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AAF" w:rsidRDefault="00264AAF" w:rsidP="00264AAF">
      <w:pPr>
        <w:spacing w:before="100" w:beforeAutospacing="1" w:after="100" w:afterAutospacing="1" w:line="240" w:lineRule="auto"/>
        <w:jc w:val="center"/>
        <w:outlineLvl w:val="3"/>
        <w:rPr>
          <w:rFonts w:ascii="Times New Roman" w:eastAsia="Times New Roman" w:hAnsi="Times New Roman" w:cs="Times New Roman" w:hint="cs"/>
          <w:b/>
          <w:bCs/>
          <w:color w:val="FF0000"/>
          <w:sz w:val="56"/>
          <w:szCs w:val="56"/>
          <w:rtl/>
        </w:rPr>
      </w:pPr>
      <w:r w:rsidRPr="00264AAF">
        <w:rPr>
          <w:rFonts w:ascii="Times New Roman" w:eastAsia="Times New Roman" w:hAnsi="Times New Roman" w:cs="Times New Roman" w:hint="cs"/>
          <w:b/>
          <w:bCs/>
          <w:color w:val="FF0000"/>
          <w:sz w:val="56"/>
          <w:szCs w:val="56"/>
          <w:rtl/>
        </w:rPr>
        <w:t>ش</w:t>
      </w:r>
      <w:r>
        <w:rPr>
          <w:rFonts w:ascii="Times New Roman" w:eastAsia="Times New Roman" w:hAnsi="Times New Roman" w:cs="Times New Roman" w:hint="cs"/>
          <w:b/>
          <w:bCs/>
          <w:color w:val="FF0000"/>
          <w:sz w:val="56"/>
          <w:szCs w:val="56"/>
          <w:rtl/>
        </w:rPr>
        <w:t>ــــــــــــــــــــــــــ</w:t>
      </w:r>
      <w:r w:rsidRPr="00264AAF">
        <w:rPr>
          <w:rFonts w:ascii="Times New Roman" w:eastAsia="Times New Roman" w:hAnsi="Times New Roman" w:cs="Times New Roman" w:hint="cs"/>
          <w:b/>
          <w:bCs/>
          <w:color w:val="FF0000"/>
          <w:sz w:val="56"/>
          <w:szCs w:val="56"/>
          <w:rtl/>
        </w:rPr>
        <w:t>رح</w:t>
      </w:r>
    </w:p>
    <w:p w:rsidR="00264AAF" w:rsidRPr="00264AAF" w:rsidRDefault="00264AAF" w:rsidP="00264AAF">
      <w:pPr>
        <w:spacing w:before="100" w:beforeAutospacing="1" w:after="100" w:afterAutospacing="1" w:line="240" w:lineRule="auto"/>
        <w:jc w:val="center"/>
        <w:outlineLvl w:val="3"/>
        <w:rPr>
          <w:rFonts w:ascii="Times New Roman" w:eastAsia="Times New Roman" w:hAnsi="Times New Roman" w:cs="Times New Roman" w:hint="cs"/>
          <w:b/>
          <w:bCs/>
          <w:color w:val="FF0000"/>
          <w:sz w:val="56"/>
          <w:szCs w:val="56"/>
          <w:rtl/>
        </w:rPr>
      </w:pPr>
      <w:r>
        <w:rPr>
          <w:rFonts w:ascii="Times New Roman" w:eastAsia="Times New Roman" w:hAnsi="Times New Roman" w:cs="Times New Roman"/>
          <w:b/>
          <w:bCs/>
          <w:noProof/>
          <w:color w:val="FF0000"/>
          <w:sz w:val="56"/>
          <w:szCs w:val="56"/>
          <w:rtl/>
        </w:rPr>
        <w:drawing>
          <wp:inline distT="0" distB="0" distL="0" distR="0">
            <wp:extent cx="2609850" cy="2286000"/>
            <wp:effectExtent l="19050" t="0" r="0" b="0"/>
            <wp:docPr id="17" name="صورة 17" descr="C:\Users\ALemanCenter\Desktop\Award-logo-Converted-18.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LemanCenter\Desktop\Award-logo-Converted-18.5.08.jpg"/>
                    <pic:cNvPicPr>
                      <a:picLocks noChangeAspect="1" noChangeArrowheads="1"/>
                    </pic:cNvPicPr>
                  </pic:nvPicPr>
                  <pic:blipFill>
                    <a:blip r:embed="rId5" cstate="print"/>
                    <a:srcRect/>
                    <a:stretch>
                      <a:fillRect/>
                    </a:stretch>
                  </pic:blipFill>
                  <pic:spPr bwMode="auto">
                    <a:xfrm>
                      <a:off x="0" y="0"/>
                      <a:ext cx="2609850" cy="2286000"/>
                    </a:xfrm>
                    <a:prstGeom prst="rect">
                      <a:avLst/>
                    </a:prstGeom>
                    <a:noFill/>
                    <a:ln w="9525">
                      <a:noFill/>
                      <a:miter lim="800000"/>
                      <a:headEnd/>
                      <a:tailEnd/>
                    </a:ln>
                  </pic:spPr>
                </pic:pic>
              </a:graphicData>
            </a:graphic>
          </wp:inline>
        </w:drawing>
      </w:r>
    </w:p>
    <w:p w:rsidR="00264AAF" w:rsidRDefault="007636EA" w:rsidP="00264AAF">
      <w:pPr>
        <w:spacing w:before="100" w:beforeAutospacing="1" w:after="100" w:afterAutospacing="1" w:line="240" w:lineRule="auto"/>
        <w:jc w:val="center"/>
        <w:outlineLvl w:val="3"/>
        <w:rPr>
          <w:rFonts w:ascii="Times New Roman" w:eastAsia="Times New Roman" w:hAnsi="Times New Roman" w:cs="Times New Roman" w:hint="cs"/>
          <w:b/>
          <w:bCs/>
          <w:color w:val="0000FF"/>
          <w:sz w:val="56"/>
          <w:szCs w:val="56"/>
          <w:rtl/>
        </w:rPr>
      </w:pPr>
      <w:r w:rsidRPr="00264AAF">
        <w:rPr>
          <w:rFonts w:ascii="Times New Roman" w:eastAsia="Times New Roman" w:hAnsi="Times New Roman" w:cs="Times New Roman" w:hint="cs"/>
          <w:b/>
          <w:bCs/>
          <w:color w:val="0000FF"/>
          <w:sz w:val="56"/>
          <w:szCs w:val="56"/>
          <w:rtl/>
        </w:rPr>
        <w:t xml:space="preserve">معايير </w:t>
      </w:r>
      <w:r w:rsidRPr="00264AAF">
        <w:rPr>
          <w:rFonts w:ascii="Times New Roman" w:eastAsia="Times New Roman" w:hAnsi="Times New Roman" w:cs="Times New Roman"/>
          <w:b/>
          <w:bCs/>
          <w:color w:val="0000FF"/>
          <w:sz w:val="56"/>
          <w:szCs w:val="56"/>
          <w:rtl/>
        </w:rPr>
        <w:t>جائزة الملكة رانيا العبداللّه للمعلّم المتميّز لدورة عام 2025-</w:t>
      </w:r>
      <w:r w:rsidRPr="00264AAF">
        <w:rPr>
          <w:rFonts w:ascii="Times New Roman" w:eastAsia="Times New Roman" w:hAnsi="Times New Roman" w:cs="Times New Roman" w:hint="cs"/>
          <w:b/>
          <w:bCs/>
          <w:color w:val="0000FF"/>
          <w:sz w:val="56"/>
          <w:szCs w:val="56"/>
          <w:rtl/>
        </w:rPr>
        <w:t xml:space="preserve"> </w:t>
      </w:r>
      <w:r w:rsidRPr="00264AAF">
        <w:rPr>
          <w:rFonts w:ascii="Times New Roman" w:eastAsia="Times New Roman" w:hAnsi="Times New Roman" w:cs="Times New Roman"/>
          <w:b/>
          <w:bCs/>
          <w:color w:val="0000FF"/>
          <w:sz w:val="56"/>
          <w:szCs w:val="56"/>
          <w:rtl/>
        </w:rPr>
        <w:t>2026</w:t>
      </w:r>
    </w:p>
    <w:p w:rsidR="00264AAF" w:rsidRPr="00264AAF" w:rsidRDefault="00264AAF" w:rsidP="00264AAF">
      <w:pPr>
        <w:spacing w:before="100" w:beforeAutospacing="1" w:after="100" w:afterAutospacing="1" w:line="240" w:lineRule="auto"/>
        <w:jc w:val="center"/>
        <w:outlineLvl w:val="3"/>
        <w:rPr>
          <w:rFonts w:ascii="Times New Roman" w:eastAsia="Times New Roman" w:hAnsi="Times New Roman" w:cs="Times New Roman" w:hint="cs"/>
          <w:b/>
          <w:bCs/>
          <w:color w:val="0000FF"/>
          <w:sz w:val="56"/>
          <w:szCs w:val="56"/>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264AAF" w:rsidRDefault="00264AAF" w:rsidP="00264AAF">
      <w:pPr>
        <w:bidi w:val="0"/>
        <w:spacing w:before="100" w:beforeAutospacing="1" w:after="100" w:afterAutospacing="1" w:line="240" w:lineRule="auto"/>
        <w:jc w:val="center"/>
        <w:outlineLvl w:val="3"/>
        <w:rPr>
          <w:rFonts w:ascii="Times New Roman" w:eastAsia="Times New Roman" w:hAnsi="Times New Roman" w:cs="Times New Roman" w:hint="cs"/>
          <w:b/>
          <w:bCs/>
          <w:color w:val="0000FF"/>
          <w:sz w:val="28"/>
          <w:szCs w:val="28"/>
          <w:u w:val="single"/>
          <w:rtl/>
        </w:rPr>
      </w:pPr>
    </w:p>
    <w:p w:rsidR="007636EA" w:rsidRPr="00264AAF" w:rsidRDefault="007636EA" w:rsidP="00264AAF">
      <w:pPr>
        <w:bidi w:val="0"/>
        <w:spacing w:before="100" w:beforeAutospacing="1" w:after="100" w:afterAutospacing="1" w:line="240" w:lineRule="auto"/>
        <w:jc w:val="center"/>
        <w:outlineLvl w:val="3"/>
        <w:rPr>
          <w:rFonts w:ascii="Times New Roman" w:eastAsia="Times New Roman" w:hAnsi="Times New Roman" w:cs="Times New Roman"/>
          <w:b/>
          <w:bCs/>
          <w:color w:val="0000FF"/>
          <w:sz w:val="28"/>
          <w:szCs w:val="28"/>
          <w:u w:val="single"/>
          <w:rtl/>
          <w:lang w:bidi="ar-JO"/>
        </w:rPr>
      </w:pPr>
    </w:p>
    <w:p w:rsidR="007636EA" w:rsidRPr="007636EA" w:rsidRDefault="007636EA" w:rsidP="007636EA">
      <w:pPr>
        <w:rPr>
          <w:sz w:val="36"/>
          <w:szCs w:val="36"/>
          <w:lang w:bidi="ar-JO"/>
        </w:rPr>
      </w:pPr>
      <w:r w:rsidRPr="007636EA">
        <w:rPr>
          <w:rFonts w:hint="cs"/>
          <w:b/>
          <w:bCs/>
          <w:sz w:val="36"/>
          <w:szCs w:val="36"/>
          <w:rtl/>
          <w:lang w:bidi="ar-JO"/>
        </w:rPr>
        <w:lastRenderedPageBreak/>
        <w:t>المعيار الأول</w:t>
      </w:r>
      <w:r>
        <w:rPr>
          <w:rFonts w:hint="cs"/>
          <w:b/>
          <w:bCs/>
          <w:sz w:val="36"/>
          <w:szCs w:val="36"/>
          <w:rtl/>
          <w:lang w:bidi="ar-JO"/>
        </w:rPr>
        <w:t>: قيادة التغير</w:t>
      </w:r>
      <w:r>
        <w:rPr>
          <w:rFonts w:hint="cs"/>
          <w:sz w:val="36"/>
          <w:szCs w:val="36"/>
          <w:rtl/>
          <w:lang w:bidi="ar-JO"/>
        </w:rPr>
        <w:t xml:space="preserve">  (350 كلمة).</w:t>
      </w:r>
      <w:r>
        <w:rPr>
          <w:rFonts w:hint="cs"/>
          <w:sz w:val="36"/>
          <w:szCs w:val="36"/>
          <w:rtl/>
          <w:lang w:bidi="ar-JO"/>
        </w:rPr>
        <w:br/>
      </w:r>
      <w:r w:rsidRPr="007636EA">
        <w:rPr>
          <w:b/>
          <w:bCs/>
          <w:sz w:val="36"/>
          <w:szCs w:val="36"/>
          <w:rtl/>
        </w:rPr>
        <w:t>مؤشرات المعيار</w:t>
      </w:r>
      <w:r w:rsidRPr="007636EA">
        <w:rPr>
          <w:sz w:val="36"/>
          <w:szCs w:val="36"/>
          <w:rtl/>
        </w:rPr>
        <w:t xml:space="preserve"> </w:t>
      </w:r>
    </w:p>
    <w:p w:rsidR="007636EA" w:rsidRPr="007636EA" w:rsidRDefault="007636EA" w:rsidP="007636EA">
      <w:pPr>
        <w:numPr>
          <w:ilvl w:val="0"/>
          <w:numId w:val="1"/>
        </w:numPr>
        <w:rPr>
          <w:sz w:val="36"/>
          <w:szCs w:val="36"/>
          <w:lang w:bidi="ar-JO"/>
        </w:rPr>
      </w:pPr>
      <w:r w:rsidRPr="007636EA">
        <w:rPr>
          <w:sz w:val="36"/>
          <w:szCs w:val="36"/>
          <w:lang w:bidi="ar-JO"/>
        </w:rPr>
        <w:t> </w:t>
      </w:r>
      <w:r w:rsidRPr="007636EA">
        <w:rPr>
          <w:sz w:val="36"/>
          <w:szCs w:val="36"/>
          <w:rtl/>
        </w:rPr>
        <w:t>تبنّي رؤية ورسالة مِهْنيَّة وتطويرهما، واتّخاذهما مَرجعيّة في ممارساته المِهْنيَّة</w:t>
      </w:r>
      <w:r w:rsidRPr="007636EA">
        <w:rPr>
          <w:sz w:val="36"/>
          <w:szCs w:val="36"/>
          <w:lang w:bidi="ar-JO"/>
        </w:rPr>
        <w:t>.</w:t>
      </w:r>
    </w:p>
    <w:p w:rsidR="007636EA" w:rsidRPr="007636EA" w:rsidRDefault="007636EA" w:rsidP="007636EA">
      <w:pPr>
        <w:numPr>
          <w:ilvl w:val="0"/>
          <w:numId w:val="1"/>
        </w:numPr>
        <w:rPr>
          <w:sz w:val="36"/>
          <w:szCs w:val="36"/>
          <w:lang w:bidi="ar-JO"/>
        </w:rPr>
      </w:pPr>
      <w:r w:rsidRPr="007636EA">
        <w:rPr>
          <w:sz w:val="36"/>
          <w:szCs w:val="36"/>
          <w:lang w:bidi="ar-JO"/>
        </w:rPr>
        <w:t> </w:t>
      </w:r>
      <w:r w:rsidRPr="007636EA">
        <w:rPr>
          <w:sz w:val="36"/>
          <w:szCs w:val="36"/>
          <w:rtl/>
        </w:rPr>
        <w:t>تمَثُّل منظومة قيميَّة في المواقف التّربويّة</w:t>
      </w:r>
      <w:r w:rsidRPr="007636EA">
        <w:rPr>
          <w:sz w:val="36"/>
          <w:szCs w:val="36"/>
          <w:lang w:bidi="ar-JO"/>
        </w:rPr>
        <w:t>.</w:t>
      </w:r>
    </w:p>
    <w:p w:rsidR="007636EA" w:rsidRPr="007636EA" w:rsidRDefault="007636EA" w:rsidP="007636EA">
      <w:pPr>
        <w:numPr>
          <w:ilvl w:val="0"/>
          <w:numId w:val="1"/>
        </w:numPr>
        <w:rPr>
          <w:sz w:val="36"/>
          <w:szCs w:val="36"/>
          <w:lang w:bidi="ar-JO"/>
        </w:rPr>
      </w:pPr>
      <w:r w:rsidRPr="007636EA">
        <w:rPr>
          <w:sz w:val="36"/>
          <w:szCs w:val="36"/>
          <w:lang w:bidi="ar-JO"/>
        </w:rPr>
        <w:t> </w:t>
      </w:r>
      <w:r w:rsidRPr="007636EA">
        <w:rPr>
          <w:sz w:val="36"/>
          <w:szCs w:val="36"/>
          <w:rtl/>
        </w:rPr>
        <w:t>تبنّي أهداف مِهْنيَّة للارتقاء بالعمليَّة التعلّميَّة التعليْميَّة</w:t>
      </w:r>
      <w:r w:rsidRPr="007636EA">
        <w:rPr>
          <w:sz w:val="36"/>
          <w:szCs w:val="36"/>
          <w:lang w:bidi="ar-JO"/>
        </w:rPr>
        <w:t>. </w:t>
      </w:r>
    </w:p>
    <w:p w:rsidR="007636EA" w:rsidRPr="007636EA" w:rsidRDefault="007636EA" w:rsidP="007636EA">
      <w:pPr>
        <w:numPr>
          <w:ilvl w:val="0"/>
          <w:numId w:val="1"/>
        </w:numPr>
        <w:rPr>
          <w:sz w:val="36"/>
          <w:szCs w:val="36"/>
          <w:lang w:bidi="ar-JO"/>
        </w:rPr>
      </w:pPr>
      <w:r w:rsidRPr="007636EA">
        <w:rPr>
          <w:sz w:val="36"/>
          <w:szCs w:val="36"/>
          <w:lang w:bidi="ar-JO"/>
        </w:rPr>
        <w:t> </w:t>
      </w:r>
      <w:r w:rsidRPr="007636EA">
        <w:rPr>
          <w:sz w:val="36"/>
          <w:szCs w:val="36"/>
          <w:rtl/>
        </w:rPr>
        <w:t>ممارسة دور قياديّ مُلهم في التّوجيه والإرشاد للطلبة بناءً على حاجاتهم، وتمكينهم من التّعامل مع مشكلاتهم</w:t>
      </w:r>
      <w:r w:rsidRPr="007636EA">
        <w:rPr>
          <w:sz w:val="36"/>
          <w:szCs w:val="36"/>
          <w:lang w:bidi="ar-JO"/>
        </w:rPr>
        <w:t>. </w:t>
      </w:r>
    </w:p>
    <w:p w:rsidR="007636EA" w:rsidRPr="007636EA" w:rsidRDefault="007636EA" w:rsidP="007636EA">
      <w:pPr>
        <w:numPr>
          <w:ilvl w:val="0"/>
          <w:numId w:val="1"/>
        </w:numPr>
        <w:rPr>
          <w:sz w:val="36"/>
          <w:szCs w:val="36"/>
          <w:lang w:bidi="ar-JO"/>
        </w:rPr>
      </w:pPr>
      <w:r w:rsidRPr="007636EA">
        <w:rPr>
          <w:sz w:val="36"/>
          <w:szCs w:val="36"/>
          <w:lang w:bidi="ar-JO"/>
        </w:rPr>
        <w:t> </w:t>
      </w:r>
      <w:r w:rsidRPr="007636EA">
        <w:rPr>
          <w:sz w:val="36"/>
          <w:szCs w:val="36"/>
          <w:rtl/>
        </w:rPr>
        <w:t>تحقيق إنجازات تؤدّي إلى  إحداث تغيير إيجابي للارتقاء بمستوى المدرسة</w:t>
      </w:r>
    </w:p>
    <w:p w:rsidR="007636EA" w:rsidRDefault="007636EA">
      <w:pPr>
        <w:rPr>
          <w:sz w:val="36"/>
          <w:szCs w:val="36"/>
          <w:lang w:bidi="ar-JO"/>
        </w:rPr>
      </w:pPr>
      <w:r>
        <w:rPr>
          <w:rFonts w:hint="cs"/>
          <w:sz w:val="36"/>
          <w:szCs w:val="36"/>
          <w:rtl/>
          <w:lang w:bidi="ar-JO"/>
        </w:rPr>
        <w:t>_____________________________________________</w:t>
      </w:r>
      <w:r>
        <w:rPr>
          <w:sz w:val="36"/>
          <w:szCs w:val="36"/>
          <w:rtl/>
          <w:lang w:bidi="ar-JO"/>
        </w:rPr>
        <w:br/>
      </w:r>
      <w:r>
        <w:rPr>
          <w:rFonts w:hint="cs"/>
          <w:sz w:val="36"/>
          <w:szCs w:val="36"/>
          <w:rtl/>
          <w:lang w:bidi="ar-JO"/>
        </w:rPr>
        <w:t>المعيار الثاني: التعلم والتعليم ( 700 كلمة)</w:t>
      </w:r>
    </w:p>
    <w:p w:rsidR="007636EA" w:rsidRPr="007636EA" w:rsidRDefault="007636EA" w:rsidP="007636EA">
      <w:pPr>
        <w:tabs>
          <w:tab w:val="left" w:pos="3266"/>
        </w:tabs>
        <w:jc w:val="both"/>
        <w:rPr>
          <w:b/>
          <w:bCs/>
          <w:sz w:val="36"/>
          <w:szCs w:val="36"/>
          <w:lang w:bidi="ar-JO"/>
        </w:rPr>
      </w:pPr>
      <w:r w:rsidRPr="007636EA">
        <w:rPr>
          <w:b/>
          <w:bCs/>
          <w:sz w:val="36"/>
          <w:szCs w:val="36"/>
          <w:rtl/>
        </w:rPr>
        <w:t xml:space="preserve">مؤشرات المعيار </w:t>
      </w:r>
    </w:p>
    <w:p w:rsidR="007636EA" w:rsidRPr="007636EA" w:rsidRDefault="007636EA" w:rsidP="007636EA">
      <w:pPr>
        <w:tabs>
          <w:tab w:val="left" w:pos="3266"/>
        </w:tabs>
        <w:rPr>
          <w:sz w:val="36"/>
          <w:szCs w:val="36"/>
          <w:lang w:bidi="ar-JO"/>
        </w:rPr>
      </w:pPr>
      <w:r w:rsidRPr="007636EA">
        <w:rPr>
          <w:b/>
          <w:bCs/>
          <w:sz w:val="36"/>
          <w:szCs w:val="36"/>
          <w:rtl/>
        </w:rPr>
        <w:t>أ.التّخطيط</w:t>
      </w:r>
      <w:r w:rsidRPr="007636EA">
        <w:rPr>
          <w:b/>
          <w:bCs/>
          <w:sz w:val="36"/>
          <w:szCs w:val="36"/>
          <w:lang w:bidi="ar-JO"/>
        </w:rPr>
        <w:t xml:space="preserve"> :</w:t>
      </w:r>
    </w:p>
    <w:p w:rsidR="007636EA" w:rsidRPr="007636EA" w:rsidRDefault="007636EA" w:rsidP="007636EA">
      <w:pPr>
        <w:numPr>
          <w:ilvl w:val="0"/>
          <w:numId w:val="2"/>
        </w:numPr>
        <w:tabs>
          <w:tab w:val="left" w:pos="3266"/>
        </w:tabs>
        <w:rPr>
          <w:sz w:val="36"/>
          <w:szCs w:val="36"/>
          <w:lang w:bidi="ar-JO"/>
        </w:rPr>
      </w:pPr>
      <w:r w:rsidRPr="007636EA">
        <w:rPr>
          <w:sz w:val="36"/>
          <w:szCs w:val="36"/>
          <w:lang w:bidi="ar-JO"/>
        </w:rPr>
        <w:t> </w:t>
      </w:r>
      <w:r w:rsidRPr="007636EA">
        <w:rPr>
          <w:sz w:val="36"/>
          <w:szCs w:val="36"/>
          <w:rtl/>
        </w:rPr>
        <w:t>تبنّي منهجيّة في التّخطيط الشّامل للعمليّة التعلّميّة التعليميّة؛ بما يُحسّن أداء الطّلبة</w:t>
      </w:r>
      <w:r w:rsidRPr="007636EA">
        <w:rPr>
          <w:sz w:val="36"/>
          <w:szCs w:val="36"/>
          <w:lang w:bidi="ar-JO"/>
        </w:rPr>
        <w:t>. </w:t>
      </w:r>
    </w:p>
    <w:p w:rsidR="007636EA" w:rsidRPr="007636EA" w:rsidRDefault="007636EA" w:rsidP="007636EA">
      <w:pPr>
        <w:numPr>
          <w:ilvl w:val="0"/>
          <w:numId w:val="2"/>
        </w:numPr>
        <w:tabs>
          <w:tab w:val="left" w:pos="3266"/>
        </w:tabs>
        <w:rPr>
          <w:sz w:val="36"/>
          <w:szCs w:val="36"/>
          <w:lang w:bidi="ar-JO"/>
        </w:rPr>
      </w:pPr>
      <w:r w:rsidRPr="007636EA">
        <w:rPr>
          <w:sz w:val="36"/>
          <w:szCs w:val="36"/>
          <w:lang w:bidi="ar-JO"/>
        </w:rPr>
        <w:t> </w:t>
      </w:r>
      <w:r w:rsidRPr="007636EA">
        <w:rPr>
          <w:sz w:val="36"/>
          <w:szCs w:val="36"/>
          <w:rtl/>
        </w:rPr>
        <w:t xml:space="preserve">تنظيم بيئة تعلّم حاضنة وآمنة، تلبي احتياجات الطّلبة، وتنسجم مع استعداداتهم وقدراتهم </w:t>
      </w:r>
      <w:proofErr w:type="spellStart"/>
      <w:r w:rsidRPr="007636EA">
        <w:rPr>
          <w:sz w:val="36"/>
          <w:szCs w:val="36"/>
          <w:rtl/>
        </w:rPr>
        <w:t>وذكاءاتهم</w:t>
      </w:r>
      <w:proofErr w:type="spellEnd"/>
      <w:r w:rsidRPr="007636EA">
        <w:rPr>
          <w:sz w:val="36"/>
          <w:szCs w:val="36"/>
          <w:rtl/>
        </w:rPr>
        <w:t xml:space="preserve"> وأنماط تعلّمهم</w:t>
      </w:r>
      <w:r w:rsidRPr="007636EA">
        <w:rPr>
          <w:sz w:val="36"/>
          <w:szCs w:val="36"/>
          <w:lang w:bidi="ar-JO"/>
        </w:rPr>
        <w:t>.</w:t>
      </w:r>
    </w:p>
    <w:p w:rsidR="007636EA" w:rsidRPr="007636EA" w:rsidRDefault="007636EA" w:rsidP="007636EA">
      <w:pPr>
        <w:tabs>
          <w:tab w:val="left" w:pos="3266"/>
        </w:tabs>
        <w:rPr>
          <w:sz w:val="36"/>
          <w:szCs w:val="36"/>
          <w:lang w:bidi="ar-JO"/>
        </w:rPr>
      </w:pPr>
      <w:r w:rsidRPr="007636EA">
        <w:rPr>
          <w:b/>
          <w:bCs/>
          <w:sz w:val="36"/>
          <w:szCs w:val="36"/>
          <w:rtl/>
        </w:rPr>
        <w:t>ب.التنفيذ</w:t>
      </w:r>
      <w:r w:rsidRPr="007636EA">
        <w:rPr>
          <w:b/>
          <w:bCs/>
          <w:sz w:val="36"/>
          <w:szCs w:val="36"/>
          <w:lang w:bidi="ar-JO"/>
        </w:rPr>
        <w:t>:</w:t>
      </w:r>
    </w:p>
    <w:p w:rsidR="007636EA" w:rsidRPr="007636EA" w:rsidRDefault="007636EA" w:rsidP="007636EA">
      <w:pPr>
        <w:numPr>
          <w:ilvl w:val="0"/>
          <w:numId w:val="3"/>
        </w:numPr>
        <w:tabs>
          <w:tab w:val="left" w:pos="3266"/>
        </w:tabs>
        <w:rPr>
          <w:sz w:val="36"/>
          <w:szCs w:val="36"/>
          <w:lang w:bidi="ar-JO"/>
        </w:rPr>
      </w:pPr>
      <w:r w:rsidRPr="007636EA">
        <w:rPr>
          <w:sz w:val="36"/>
          <w:szCs w:val="36"/>
          <w:lang w:bidi="ar-JO"/>
        </w:rPr>
        <w:t> </w:t>
      </w:r>
      <w:r w:rsidRPr="007636EA">
        <w:rPr>
          <w:sz w:val="36"/>
          <w:szCs w:val="36"/>
          <w:rtl/>
        </w:rPr>
        <w:t>توظيف استراتيجيات تعلّم مُتمركزة حول المُتعلّم في المواقف التّعلميّة التّعليميّة</w:t>
      </w:r>
      <w:r w:rsidRPr="007636EA">
        <w:rPr>
          <w:sz w:val="36"/>
          <w:szCs w:val="36"/>
          <w:lang w:bidi="ar-JO"/>
        </w:rPr>
        <w:t>.</w:t>
      </w:r>
    </w:p>
    <w:p w:rsidR="007636EA" w:rsidRPr="007636EA" w:rsidRDefault="007636EA" w:rsidP="007636EA">
      <w:pPr>
        <w:numPr>
          <w:ilvl w:val="0"/>
          <w:numId w:val="3"/>
        </w:numPr>
        <w:tabs>
          <w:tab w:val="left" w:pos="3266"/>
        </w:tabs>
        <w:rPr>
          <w:sz w:val="36"/>
          <w:szCs w:val="36"/>
          <w:lang w:bidi="ar-JO"/>
        </w:rPr>
      </w:pPr>
      <w:r w:rsidRPr="007636EA">
        <w:rPr>
          <w:sz w:val="36"/>
          <w:szCs w:val="36"/>
          <w:lang w:bidi="ar-JO"/>
        </w:rPr>
        <w:lastRenderedPageBreak/>
        <w:t> </w:t>
      </w:r>
      <w:r w:rsidRPr="007636EA">
        <w:rPr>
          <w:sz w:val="36"/>
          <w:szCs w:val="36"/>
          <w:rtl/>
        </w:rPr>
        <w:t>توظيف الأوعية المعرفيَّة ومصادر التّعلم (الوسائل التّعليميّة، المرافق المدرسيَّة، البيئة المحلّيّة...) في تحسين تعلم الطلبة</w:t>
      </w:r>
      <w:r w:rsidRPr="007636EA">
        <w:rPr>
          <w:sz w:val="36"/>
          <w:szCs w:val="36"/>
          <w:lang w:bidi="ar-JO"/>
        </w:rPr>
        <w:t>. </w:t>
      </w:r>
    </w:p>
    <w:p w:rsidR="007636EA" w:rsidRPr="007636EA" w:rsidRDefault="007636EA" w:rsidP="007636EA">
      <w:pPr>
        <w:numPr>
          <w:ilvl w:val="0"/>
          <w:numId w:val="3"/>
        </w:numPr>
        <w:tabs>
          <w:tab w:val="left" w:pos="3266"/>
        </w:tabs>
        <w:rPr>
          <w:sz w:val="36"/>
          <w:szCs w:val="36"/>
          <w:lang w:bidi="ar-JO"/>
        </w:rPr>
      </w:pPr>
      <w:r w:rsidRPr="007636EA">
        <w:rPr>
          <w:sz w:val="36"/>
          <w:szCs w:val="36"/>
          <w:lang w:bidi="ar-JO"/>
        </w:rPr>
        <w:t> </w:t>
      </w:r>
      <w:r w:rsidRPr="007636EA">
        <w:rPr>
          <w:sz w:val="36"/>
          <w:szCs w:val="36"/>
          <w:rtl/>
        </w:rPr>
        <w:t>توظيف أنشطة تعليميّة موجّهة لتنمية مهارات التّفكير؛ بما يُحقق نِتاجات التّعلّم</w:t>
      </w:r>
      <w:r w:rsidRPr="007636EA">
        <w:rPr>
          <w:sz w:val="36"/>
          <w:szCs w:val="36"/>
          <w:lang w:bidi="ar-JO"/>
        </w:rPr>
        <w:t>.</w:t>
      </w:r>
    </w:p>
    <w:p w:rsidR="007636EA" w:rsidRPr="007636EA" w:rsidRDefault="007636EA" w:rsidP="007636EA">
      <w:pPr>
        <w:tabs>
          <w:tab w:val="left" w:pos="3266"/>
        </w:tabs>
        <w:rPr>
          <w:sz w:val="36"/>
          <w:szCs w:val="36"/>
          <w:lang w:bidi="ar-JO"/>
        </w:rPr>
      </w:pPr>
      <w:r w:rsidRPr="007636EA">
        <w:rPr>
          <w:b/>
          <w:bCs/>
          <w:sz w:val="36"/>
          <w:szCs w:val="36"/>
          <w:rtl/>
        </w:rPr>
        <w:t>ج‌. التّقويم</w:t>
      </w:r>
      <w:r w:rsidRPr="007636EA">
        <w:rPr>
          <w:b/>
          <w:bCs/>
          <w:sz w:val="36"/>
          <w:szCs w:val="36"/>
          <w:lang w:bidi="ar-JO"/>
        </w:rPr>
        <w:t>:</w:t>
      </w:r>
    </w:p>
    <w:p w:rsidR="007636EA" w:rsidRPr="007636EA" w:rsidRDefault="007636EA" w:rsidP="007636EA">
      <w:pPr>
        <w:numPr>
          <w:ilvl w:val="0"/>
          <w:numId w:val="4"/>
        </w:numPr>
        <w:tabs>
          <w:tab w:val="left" w:pos="3266"/>
        </w:tabs>
        <w:rPr>
          <w:sz w:val="36"/>
          <w:szCs w:val="36"/>
          <w:lang w:bidi="ar-JO"/>
        </w:rPr>
      </w:pPr>
      <w:r w:rsidRPr="007636EA">
        <w:rPr>
          <w:sz w:val="36"/>
          <w:szCs w:val="36"/>
          <w:lang w:bidi="ar-JO"/>
        </w:rPr>
        <w:t> </w:t>
      </w:r>
      <w:r w:rsidRPr="007636EA">
        <w:rPr>
          <w:sz w:val="36"/>
          <w:szCs w:val="36"/>
          <w:rtl/>
        </w:rPr>
        <w:t>توظيف استراتيجيّات التّقويم وأدواته، في المواقف التّعلّميّة التّعليميّة المرتبطة بنِتاجات التّعلّم</w:t>
      </w:r>
      <w:r w:rsidRPr="007636EA">
        <w:rPr>
          <w:sz w:val="36"/>
          <w:szCs w:val="36"/>
          <w:lang w:bidi="ar-JO"/>
        </w:rPr>
        <w:t>.</w:t>
      </w:r>
    </w:p>
    <w:p w:rsidR="007636EA" w:rsidRPr="007636EA" w:rsidRDefault="007636EA" w:rsidP="007636EA">
      <w:pPr>
        <w:numPr>
          <w:ilvl w:val="0"/>
          <w:numId w:val="4"/>
        </w:numPr>
        <w:tabs>
          <w:tab w:val="left" w:pos="3266"/>
        </w:tabs>
        <w:rPr>
          <w:sz w:val="36"/>
          <w:szCs w:val="36"/>
          <w:lang w:bidi="ar-JO"/>
        </w:rPr>
      </w:pPr>
      <w:r w:rsidRPr="007636EA">
        <w:rPr>
          <w:sz w:val="36"/>
          <w:szCs w:val="36"/>
          <w:lang w:bidi="ar-JO"/>
        </w:rPr>
        <w:t> </w:t>
      </w:r>
      <w:r w:rsidRPr="007636EA">
        <w:rPr>
          <w:sz w:val="36"/>
          <w:szCs w:val="36"/>
          <w:rtl/>
        </w:rPr>
        <w:t>تأمّل المُمارسات التّعليميّة والاستفادة من تحليل نتائج التّقويم كمّا ونوعّا لاتّخاذ القرارات المتعلّقة بتحسين تعلّم الطّلبة</w:t>
      </w:r>
      <w:r w:rsidRPr="007636EA">
        <w:rPr>
          <w:sz w:val="36"/>
          <w:szCs w:val="36"/>
          <w:lang w:bidi="ar-JO"/>
        </w:rPr>
        <w:t>. </w:t>
      </w:r>
    </w:p>
    <w:p w:rsidR="007636EA" w:rsidRDefault="007636EA" w:rsidP="007636EA">
      <w:pPr>
        <w:numPr>
          <w:ilvl w:val="0"/>
          <w:numId w:val="4"/>
        </w:numPr>
        <w:tabs>
          <w:tab w:val="left" w:pos="3266"/>
        </w:tabs>
        <w:rPr>
          <w:sz w:val="36"/>
          <w:szCs w:val="36"/>
          <w:lang w:bidi="ar-JO"/>
        </w:rPr>
      </w:pPr>
      <w:r w:rsidRPr="007636EA">
        <w:rPr>
          <w:sz w:val="36"/>
          <w:szCs w:val="36"/>
          <w:lang w:bidi="ar-JO"/>
        </w:rPr>
        <w:t> </w:t>
      </w:r>
      <w:r w:rsidRPr="007636EA">
        <w:rPr>
          <w:sz w:val="36"/>
          <w:szCs w:val="36"/>
          <w:rtl/>
        </w:rPr>
        <w:t>تحقيق إنجازات متعلّقة بتحسين أداء الطّلبة (نتائج التّحصيل الأكاديمي، التّقييم التّطوّري</w:t>
      </w:r>
      <w:r>
        <w:rPr>
          <w:rFonts w:hint="cs"/>
          <w:sz w:val="36"/>
          <w:szCs w:val="36"/>
          <w:rtl/>
          <w:lang w:bidi="ar-JO"/>
        </w:rPr>
        <w:t>).</w:t>
      </w:r>
    </w:p>
    <w:p w:rsidR="007636EA" w:rsidRPr="007636EA" w:rsidRDefault="007636EA" w:rsidP="007636EA">
      <w:pPr>
        <w:tabs>
          <w:tab w:val="left" w:pos="3266"/>
        </w:tabs>
        <w:ind w:left="720"/>
        <w:rPr>
          <w:b/>
          <w:bCs/>
          <w:sz w:val="36"/>
          <w:szCs w:val="36"/>
          <w:lang w:bidi="ar-JO"/>
        </w:rPr>
      </w:pPr>
      <w:r>
        <w:rPr>
          <w:rFonts w:hint="cs"/>
          <w:sz w:val="36"/>
          <w:szCs w:val="36"/>
          <w:rtl/>
          <w:lang w:bidi="ar-JO"/>
        </w:rPr>
        <w:t>_________________________________________</w:t>
      </w:r>
      <w:r>
        <w:rPr>
          <w:rFonts w:hint="cs"/>
          <w:sz w:val="36"/>
          <w:szCs w:val="36"/>
          <w:rtl/>
          <w:lang w:bidi="ar-JO"/>
        </w:rPr>
        <w:br/>
        <w:t>المعيار الثالث:</w:t>
      </w:r>
      <w:r w:rsidRPr="007636EA">
        <w:rPr>
          <w:rFonts w:ascii="Times New Roman" w:eastAsia="Times New Roman" w:hAnsi="Times New Roman" w:cs="Times New Roman"/>
          <w:sz w:val="27"/>
          <w:szCs w:val="27"/>
          <w:rtl/>
        </w:rPr>
        <w:t xml:space="preserve"> </w:t>
      </w:r>
      <w:r w:rsidRPr="007636EA">
        <w:rPr>
          <w:b/>
          <w:bCs/>
          <w:sz w:val="36"/>
          <w:szCs w:val="36"/>
          <w:rtl/>
        </w:rPr>
        <w:t xml:space="preserve">التّعلّم الرقمي والذكاء الاصطناعي </w:t>
      </w:r>
      <w:r>
        <w:rPr>
          <w:rFonts w:hint="cs"/>
          <w:b/>
          <w:bCs/>
          <w:sz w:val="36"/>
          <w:szCs w:val="36"/>
          <w:rtl/>
          <w:lang w:bidi="ar-JO"/>
        </w:rPr>
        <w:t>(350 كلمة)</w:t>
      </w:r>
    </w:p>
    <w:p w:rsidR="007636EA" w:rsidRPr="007636EA" w:rsidRDefault="007636EA" w:rsidP="007636EA">
      <w:pPr>
        <w:tabs>
          <w:tab w:val="left" w:pos="3266"/>
        </w:tabs>
        <w:ind w:left="720"/>
        <w:rPr>
          <w:b/>
          <w:bCs/>
          <w:sz w:val="36"/>
          <w:szCs w:val="36"/>
          <w:lang w:bidi="ar-JO"/>
        </w:rPr>
      </w:pPr>
      <w:r w:rsidRPr="007636EA">
        <w:rPr>
          <w:b/>
          <w:bCs/>
          <w:sz w:val="36"/>
          <w:szCs w:val="36"/>
          <w:rtl/>
        </w:rPr>
        <w:t xml:space="preserve">مؤشرات المعيار </w:t>
      </w:r>
    </w:p>
    <w:p w:rsidR="007636EA" w:rsidRPr="007636EA" w:rsidRDefault="007636EA" w:rsidP="007636EA">
      <w:pPr>
        <w:numPr>
          <w:ilvl w:val="0"/>
          <w:numId w:val="5"/>
        </w:numPr>
        <w:tabs>
          <w:tab w:val="left" w:pos="3266"/>
        </w:tabs>
        <w:rPr>
          <w:sz w:val="36"/>
          <w:szCs w:val="36"/>
          <w:lang w:bidi="ar-JO"/>
        </w:rPr>
      </w:pPr>
      <w:r w:rsidRPr="007636EA">
        <w:rPr>
          <w:sz w:val="36"/>
          <w:szCs w:val="36"/>
          <w:lang w:bidi="ar-JO"/>
        </w:rPr>
        <w:t> </w:t>
      </w:r>
      <w:r w:rsidRPr="007636EA">
        <w:rPr>
          <w:sz w:val="36"/>
          <w:szCs w:val="36"/>
          <w:rtl/>
        </w:rPr>
        <w:t>توظيف أدوات الذّكاء الاصطناعي ومصادر التّعلّم الرّقميّ (تطبيقات الذّكاء الاصطناعي، المدوّنات، أدوات التَّشخيص القائمة على الذّكاء الاصطناعي، روبوتات الدردشة، منصَّات التَّعلّم الرّقميّ ...)؛ لدعم العمليّة التّعلميّة التّعليميّة</w:t>
      </w:r>
      <w:r w:rsidRPr="007636EA">
        <w:rPr>
          <w:sz w:val="36"/>
          <w:szCs w:val="36"/>
          <w:lang w:bidi="ar-JO"/>
        </w:rPr>
        <w:t>.</w:t>
      </w:r>
    </w:p>
    <w:p w:rsidR="007636EA" w:rsidRPr="007636EA" w:rsidRDefault="007636EA" w:rsidP="007636EA">
      <w:pPr>
        <w:numPr>
          <w:ilvl w:val="0"/>
          <w:numId w:val="5"/>
        </w:numPr>
        <w:tabs>
          <w:tab w:val="left" w:pos="3266"/>
        </w:tabs>
        <w:rPr>
          <w:sz w:val="36"/>
          <w:szCs w:val="36"/>
          <w:lang w:bidi="ar-JO"/>
        </w:rPr>
      </w:pPr>
      <w:r w:rsidRPr="007636EA">
        <w:rPr>
          <w:sz w:val="36"/>
          <w:szCs w:val="36"/>
          <w:lang w:bidi="ar-JO"/>
        </w:rPr>
        <w:t> </w:t>
      </w:r>
      <w:r w:rsidRPr="007636EA">
        <w:rPr>
          <w:sz w:val="36"/>
          <w:szCs w:val="36"/>
          <w:rtl/>
        </w:rPr>
        <w:t>تصميم أنشطة ومشاريع رّقميّة مرتبطة بالمحتوى (النّصوص، الرّسومات، الرّسوم المتحرِّكة، الموسيقى، الواقع الافتراضيّ والمعزّز، تكنولوجيا ثلاثيّة الأبعاد، مشاريع رقميّة قائمة على حل المشكلات، تصميم رحلات تعلّميّة رقميّة...)؛ لتحسين تعلّم الطّلبة</w:t>
      </w:r>
      <w:r w:rsidRPr="007636EA">
        <w:rPr>
          <w:sz w:val="36"/>
          <w:szCs w:val="36"/>
          <w:lang w:bidi="ar-JO"/>
        </w:rPr>
        <w:t>.</w:t>
      </w:r>
    </w:p>
    <w:p w:rsidR="007636EA" w:rsidRPr="007636EA" w:rsidRDefault="007636EA" w:rsidP="007636EA">
      <w:pPr>
        <w:numPr>
          <w:ilvl w:val="0"/>
          <w:numId w:val="5"/>
        </w:numPr>
        <w:tabs>
          <w:tab w:val="left" w:pos="3266"/>
        </w:tabs>
        <w:rPr>
          <w:sz w:val="36"/>
          <w:szCs w:val="36"/>
          <w:lang w:bidi="ar-JO"/>
        </w:rPr>
      </w:pPr>
      <w:r w:rsidRPr="007636EA">
        <w:rPr>
          <w:sz w:val="36"/>
          <w:szCs w:val="36"/>
          <w:lang w:bidi="ar-JO"/>
        </w:rPr>
        <w:lastRenderedPageBreak/>
        <w:t> </w:t>
      </w:r>
      <w:r w:rsidRPr="007636EA">
        <w:rPr>
          <w:sz w:val="36"/>
          <w:szCs w:val="36"/>
          <w:rtl/>
        </w:rPr>
        <w:t>تمكين الطّلبة توظيف أدوات رقميّة؛ لتعزيز التّعلّم وإنتاج المعرفة (الذّكاء الاصطناعي التّوليدي، تطبيقات، عروض تفاعليّة، مُدوّنات، مشاريع رقميّة، دعم مبادراتهم التّقنيّة وربطها بواقعهم التّعليمي والاجتماعي</w:t>
      </w:r>
      <w:r w:rsidRPr="007636EA">
        <w:rPr>
          <w:sz w:val="36"/>
          <w:szCs w:val="36"/>
          <w:lang w:bidi="ar-JO"/>
        </w:rPr>
        <w:t>...). </w:t>
      </w:r>
    </w:p>
    <w:p w:rsidR="007636EA" w:rsidRDefault="007636EA" w:rsidP="007636EA">
      <w:pPr>
        <w:numPr>
          <w:ilvl w:val="0"/>
          <w:numId w:val="5"/>
        </w:numPr>
        <w:pBdr>
          <w:bottom w:val="single" w:sz="12" w:space="1" w:color="auto"/>
        </w:pBdr>
        <w:tabs>
          <w:tab w:val="left" w:pos="3266"/>
        </w:tabs>
        <w:rPr>
          <w:sz w:val="36"/>
          <w:szCs w:val="36"/>
          <w:lang w:bidi="ar-JO"/>
        </w:rPr>
      </w:pPr>
      <w:r w:rsidRPr="007636EA">
        <w:rPr>
          <w:sz w:val="36"/>
          <w:szCs w:val="36"/>
          <w:lang w:bidi="ar-JO"/>
        </w:rPr>
        <w:t> </w:t>
      </w:r>
      <w:r w:rsidRPr="007636EA">
        <w:rPr>
          <w:sz w:val="36"/>
          <w:szCs w:val="36"/>
          <w:rtl/>
        </w:rPr>
        <w:t xml:space="preserve">تمثّل مبادئ السّلامة والمواطنة الرّقميّة، وتعزيز ممارستها لدى الطّلبة والمعنيّين (الأمن </w:t>
      </w:r>
      <w:proofErr w:type="spellStart"/>
      <w:r w:rsidRPr="007636EA">
        <w:rPr>
          <w:sz w:val="36"/>
          <w:szCs w:val="36"/>
          <w:rtl/>
        </w:rPr>
        <w:t>السيبراني،</w:t>
      </w:r>
      <w:proofErr w:type="spellEnd"/>
      <w:r w:rsidRPr="007636EA">
        <w:rPr>
          <w:sz w:val="36"/>
          <w:szCs w:val="36"/>
          <w:rtl/>
        </w:rPr>
        <w:t xml:space="preserve"> الحماية من التّنمّر الإلكترونيّ، القوانين الرّقميّة، الهُوية الرّقميّة، ترخيص المشاع الإبداعيّ، الأخلاقيّات وحماية الخُصوصيّة، الصّحة الرّقميّة</w:t>
      </w:r>
      <w:r w:rsidRPr="007636EA">
        <w:rPr>
          <w:sz w:val="36"/>
          <w:szCs w:val="36"/>
          <w:lang w:bidi="ar-JO"/>
        </w:rPr>
        <w:t xml:space="preserve"> ...).</w:t>
      </w:r>
    </w:p>
    <w:p w:rsidR="007636EA" w:rsidRPr="007636EA" w:rsidRDefault="007636EA" w:rsidP="007636EA">
      <w:pPr>
        <w:tabs>
          <w:tab w:val="left" w:pos="3266"/>
        </w:tabs>
        <w:ind w:left="720"/>
        <w:rPr>
          <w:b/>
          <w:bCs/>
          <w:sz w:val="36"/>
          <w:szCs w:val="36"/>
          <w:lang w:bidi="ar-JO"/>
        </w:rPr>
      </w:pPr>
      <w:r w:rsidRPr="007636EA">
        <w:rPr>
          <w:rFonts w:hint="cs"/>
          <w:b/>
          <w:bCs/>
          <w:sz w:val="36"/>
          <w:szCs w:val="36"/>
          <w:rtl/>
          <w:lang w:bidi="ar-JO"/>
        </w:rPr>
        <w:t>المعيار الرابع:</w:t>
      </w:r>
      <w:r w:rsidRPr="007636EA">
        <w:rPr>
          <w:rFonts w:ascii="Times New Roman" w:eastAsia="Times New Roman" w:hAnsi="Times New Roman" w:cs="Times New Roman"/>
          <w:b/>
          <w:bCs/>
          <w:sz w:val="27"/>
          <w:szCs w:val="27"/>
          <w:rtl/>
        </w:rPr>
        <w:t xml:space="preserve"> </w:t>
      </w:r>
      <w:r w:rsidRPr="007636EA">
        <w:rPr>
          <w:b/>
          <w:bCs/>
          <w:sz w:val="36"/>
          <w:szCs w:val="36"/>
          <w:rtl/>
        </w:rPr>
        <w:t xml:space="preserve">التّعلّم للحياة </w:t>
      </w:r>
      <w:r>
        <w:rPr>
          <w:rFonts w:hint="cs"/>
          <w:b/>
          <w:bCs/>
          <w:sz w:val="36"/>
          <w:szCs w:val="36"/>
          <w:rtl/>
          <w:lang w:bidi="ar-JO"/>
        </w:rPr>
        <w:t>(350 كلمة)</w:t>
      </w:r>
    </w:p>
    <w:p w:rsidR="007636EA" w:rsidRPr="007636EA" w:rsidRDefault="007636EA" w:rsidP="007636EA">
      <w:pPr>
        <w:tabs>
          <w:tab w:val="left" w:pos="3266"/>
        </w:tabs>
        <w:rPr>
          <w:b/>
          <w:bCs/>
          <w:sz w:val="36"/>
          <w:szCs w:val="36"/>
          <w:lang w:bidi="ar-JO"/>
        </w:rPr>
      </w:pPr>
      <w:r w:rsidRPr="007636EA">
        <w:rPr>
          <w:rFonts w:hint="cs"/>
          <w:b/>
          <w:bCs/>
          <w:sz w:val="36"/>
          <w:szCs w:val="36"/>
          <w:rtl/>
        </w:rPr>
        <w:t xml:space="preserve">       </w:t>
      </w:r>
      <w:r w:rsidRPr="007636EA">
        <w:rPr>
          <w:b/>
          <w:bCs/>
          <w:sz w:val="36"/>
          <w:szCs w:val="36"/>
          <w:rtl/>
        </w:rPr>
        <w:t xml:space="preserve">مؤشرات المعيار </w:t>
      </w:r>
    </w:p>
    <w:p w:rsidR="007636EA" w:rsidRPr="007636EA" w:rsidRDefault="007636EA" w:rsidP="007636EA">
      <w:pPr>
        <w:numPr>
          <w:ilvl w:val="0"/>
          <w:numId w:val="6"/>
        </w:numPr>
        <w:tabs>
          <w:tab w:val="left" w:pos="3266"/>
        </w:tabs>
        <w:rPr>
          <w:sz w:val="36"/>
          <w:szCs w:val="36"/>
          <w:lang w:bidi="ar-JO"/>
        </w:rPr>
      </w:pPr>
      <w:r w:rsidRPr="007636EA">
        <w:rPr>
          <w:sz w:val="36"/>
          <w:szCs w:val="36"/>
          <w:lang w:bidi="ar-JO"/>
        </w:rPr>
        <w:t> </w:t>
      </w:r>
      <w:r w:rsidRPr="007636EA">
        <w:rPr>
          <w:sz w:val="36"/>
          <w:szCs w:val="36"/>
          <w:rtl/>
        </w:rPr>
        <w:t>تطوير مسؤوليّة التّعلّم الذّاتيّ للطّلبة، وتمكينهم من اكتشاف المعرفة وتنظيمها وإنتاجها وتوظيفها بوصفهم متعلمين دائمين في مجتمع المعرفة</w:t>
      </w:r>
      <w:r w:rsidRPr="007636EA">
        <w:rPr>
          <w:sz w:val="36"/>
          <w:szCs w:val="36"/>
          <w:lang w:bidi="ar-JO"/>
        </w:rPr>
        <w:t>.</w:t>
      </w:r>
    </w:p>
    <w:p w:rsidR="007636EA" w:rsidRPr="007636EA" w:rsidRDefault="007636EA" w:rsidP="007636EA">
      <w:pPr>
        <w:numPr>
          <w:ilvl w:val="0"/>
          <w:numId w:val="6"/>
        </w:numPr>
        <w:tabs>
          <w:tab w:val="left" w:pos="3266"/>
        </w:tabs>
        <w:rPr>
          <w:sz w:val="36"/>
          <w:szCs w:val="36"/>
          <w:lang w:bidi="ar-JO"/>
        </w:rPr>
      </w:pPr>
      <w:r w:rsidRPr="007636EA">
        <w:rPr>
          <w:sz w:val="36"/>
          <w:szCs w:val="36"/>
          <w:lang w:bidi="ar-JO"/>
        </w:rPr>
        <w:t> </w:t>
      </w:r>
      <w:r w:rsidRPr="007636EA">
        <w:rPr>
          <w:sz w:val="36"/>
          <w:szCs w:val="36"/>
          <w:rtl/>
        </w:rPr>
        <w:t>تصميم أنشطة ومشاريع وتوظيفها؛ لربط الخبرات التّعلميّة مع الحياة، وتعزيز الكفايات والمهارات الحياتيّة للتّفاعل مع المستجدّات، بما يُسهم في بناء الشّخصيّة الرّياديّة لدى الطّلبة</w:t>
      </w:r>
      <w:r w:rsidRPr="007636EA">
        <w:rPr>
          <w:sz w:val="36"/>
          <w:szCs w:val="36"/>
          <w:lang w:bidi="ar-JO"/>
        </w:rPr>
        <w:t>.</w:t>
      </w:r>
    </w:p>
    <w:p w:rsidR="007636EA" w:rsidRPr="007636EA" w:rsidRDefault="007636EA" w:rsidP="007636EA">
      <w:pPr>
        <w:numPr>
          <w:ilvl w:val="0"/>
          <w:numId w:val="6"/>
        </w:numPr>
        <w:tabs>
          <w:tab w:val="left" w:pos="3266"/>
        </w:tabs>
        <w:rPr>
          <w:sz w:val="36"/>
          <w:szCs w:val="36"/>
          <w:lang w:bidi="ar-JO"/>
        </w:rPr>
      </w:pPr>
      <w:r w:rsidRPr="007636EA">
        <w:rPr>
          <w:sz w:val="36"/>
          <w:szCs w:val="36"/>
          <w:lang w:bidi="ar-JO"/>
        </w:rPr>
        <w:t> </w:t>
      </w:r>
      <w:r w:rsidRPr="007636EA">
        <w:rPr>
          <w:sz w:val="36"/>
          <w:szCs w:val="36"/>
          <w:rtl/>
        </w:rPr>
        <w:t>تعزيز الهُوية الوطنية والانتماء الإنسانيّ لدى الطّلبة، برفع وعيهم في القضايا المحلّيّة والعربيّة والعالميّة المنسجمة مع أهداف التنمية المستدامة، والتّفاعل معها من خلال المشاركات الطّلابيّة والمجتمعيّة</w:t>
      </w:r>
      <w:r w:rsidRPr="007636EA">
        <w:rPr>
          <w:sz w:val="36"/>
          <w:szCs w:val="36"/>
          <w:lang w:bidi="ar-JO"/>
        </w:rPr>
        <w:t>.</w:t>
      </w:r>
    </w:p>
    <w:p w:rsidR="007636EA" w:rsidRPr="007636EA" w:rsidRDefault="007636EA" w:rsidP="007636EA">
      <w:pPr>
        <w:numPr>
          <w:ilvl w:val="0"/>
          <w:numId w:val="6"/>
        </w:numPr>
        <w:tabs>
          <w:tab w:val="left" w:pos="3266"/>
        </w:tabs>
        <w:rPr>
          <w:sz w:val="36"/>
          <w:szCs w:val="36"/>
          <w:lang w:bidi="ar-JO"/>
        </w:rPr>
      </w:pPr>
      <w:r w:rsidRPr="007636EA">
        <w:rPr>
          <w:sz w:val="36"/>
          <w:szCs w:val="36"/>
          <w:lang w:bidi="ar-JO"/>
        </w:rPr>
        <w:t> </w:t>
      </w:r>
      <w:r w:rsidRPr="007636EA">
        <w:rPr>
          <w:sz w:val="36"/>
          <w:szCs w:val="36"/>
          <w:rtl/>
        </w:rPr>
        <w:t xml:space="preserve">تمكين الطّلبة من منهجيّات البحث العلميّ وأخلاقيّاته ومراعاة حقوق المُلكيّة الفكريّة </w:t>
      </w:r>
      <w:r w:rsidRPr="007636EA">
        <w:rPr>
          <w:sz w:val="36"/>
          <w:szCs w:val="36"/>
          <w:lang w:bidi="ar-JO"/>
        </w:rPr>
        <w:t>(</w:t>
      </w:r>
      <w:r w:rsidRPr="007636EA">
        <w:rPr>
          <w:sz w:val="36"/>
          <w:szCs w:val="36"/>
          <w:rtl/>
        </w:rPr>
        <w:t>المشاريع البحثيّة وكتابة التّقارير العلميّة، وتوظيف المصادر والشّبكات المحلّيّة والعالميّة</w:t>
      </w:r>
      <w:r w:rsidRPr="007636EA">
        <w:rPr>
          <w:sz w:val="36"/>
          <w:szCs w:val="36"/>
          <w:lang w:bidi="ar-JO"/>
        </w:rPr>
        <w:t>).</w:t>
      </w:r>
    </w:p>
    <w:p w:rsidR="007636EA" w:rsidRDefault="007636EA" w:rsidP="007636EA">
      <w:pPr>
        <w:numPr>
          <w:ilvl w:val="0"/>
          <w:numId w:val="6"/>
        </w:numPr>
        <w:tabs>
          <w:tab w:val="left" w:pos="3266"/>
        </w:tabs>
        <w:rPr>
          <w:sz w:val="36"/>
          <w:szCs w:val="36"/>
          <w:lang w:bidi="ar-JO"/>
        </w:rPr>
      </w:pPr>
      <w:r w:rsidRPr="007636EA">
        <w:rPr>
          <w:sz w:val="36"/>
          <w:szCs w:val="36"/>
          <w:lang w:bidi="ar-JO"/>
        </w:rPr>
        <w:t> </w:t>
      </w:r>
      <w:r w:rsidRPr="007636EA">
        <w:rPr>
          <w:sz w:val="36"/>
          <w:szCs w:val="36"/>
          <w:rtl/>
        </w:rPr>
        <w:t>تحقيق إنجازات متعلّقة  بأداء الطّلبة مَحليًّا وعالميًّا (مسابقات، جوائز،</w:t>
      </w:r>
      <w:r w:rsidRPr="007636EA">
        <w:rPr>
          <w:sz w:val="36"/>
          <w:szCs w:val="36"/>
          <w:lang w:bidi="ar-JO"/>
        </w:rPr>
        <w:t xml:space="preserve">...) </w:t>
      </w:r>
      <w:r>
        <w:rPr>
          <w:rFonts w:hint="cs"/>
          <w:sz w:val="36"/>
          <w:szCs w:val="36"/>
          <w:rtl/>
          <w:lang w:bidi="ar-JO"/>
        </w:rPr>
        <w:br/>
        <w:t>_________________________________________</w:t>
      </w:r>
    </w:p>
    <w:p w:rsidR="007636EA" w:rsidRDefault="007636EA" w:rsidP="007636EA">
      <w:pPr>
        <w:tabs>
          <w:tab w:val="left" w:pos="3266"/>
        </w:tabs>
        <w:ind w:left="720"/>
        <w:rPr>
          <w:b/>
          <w:bCs/>
          <w:sz w:val="36"/>
          <w:szCs w:val="36"/>
          <w:rtl/>
          <w:lang w:bidi="ar-JO"/>
        </w:rPr>
      </w:pPr>
    </w:p>
    <w:p w:rsidR="007636EA" w:rsidRDefault="007636EA" w:rsidP="007636EA">
      <w:pPr>
        <w:tabs>
          <w:tab w:val="left" w:pos="3266"/>
        </w:tabs>
        <w:ind w:left="720"/>
        <w:rPr>
          <w:b/>
          <w:bCs/>
          <w:sz w:val="36"/>
          <w:szCs w:val="36"/>
          <w:rtl/>
          <w:lang w:bidi="ar-JO"/>
        </w:rPr>
      </w:pPr>
    </w:p>
    <w:p w:rsidR="007636EA" w:rsidRPr="007636EA" w:rsidRDefault="007636EA" w:rsidP="007636EA">
      <w:pPr>
        <w:tabs>
          <w:tab w:val="left" w:pos="3266"/>
        </w:tabs>
        <w:ind w:left="720"/>
        <w:rPr>
          <w:b/>
          <w:bCs/>
          <w:sz w:val="36"/>
          <w:szCs w:val="36"/>
          <w:lang w:bidi="ar-JO"/>
        </w:rPr>
      </w:pPr>
      <w:r w:rsidRPr="007636EA">
        <w:rPr>
          <w:rFonts w:hint="cs"/>
          <w:b/>
          <w:bCs/>
          <w:sz w:val="36"/>
          <w:szCs w:val="36"/>
          <w:rtl/>
          <w:lang w:bidi="ar-JO"/>
        </w:rPr>
        <w:lastRenderedPageBreak/>
        <w:t>المعيار الخامس:</w:t>
      </w:r>
      <w:r w:rsidRPr="007636EA">
        <w:rPr>
          <w:rFonts w:ascii="Times New Roman" w:eastAsia="Times New Roman" w:hAnsi="Times New Roman" w:cs="Times New Roman"/>
          <w:b/>
          <w:bCs/>
          <w:sz w:val="27"/>
          <w:szCs w:val="27"/>
          <w:rtl/>
        </w:rPr>
        <w:t xml:space="preserve"> </w:t>
      </w:r>
      <w:r w:rsidRPr="007636EA">
        <w:rPr>
          <w:b/>
          <w:bCs/>
          <w:sz w:val="36"/>
          <w:szCs w:val="36"/>
          <w:rtl/>
        </w:rPr>
        <w:t>التنمية المهنية المستدامة</w:t>
      </w:r>
      <w:r>
        <w:rPr>
          <w:rFonts w:hint="cs"/>
          <w:b/>
          <w:bCs/>
          <w:sz w:val="36"/>
          <w:szCs w:val="36"/>
          <w:rtl/>
        </w:rPr>
        <w:t xml:space="preserve"> (250 كلمة)</w:t>
      </w:r>
      <w:r w:rsidRPr="007636EA">
        <w:rPr>
          <w:b/>
          <w:bCs/>
          <w:sz w:val="36"/>
          <w:szCs w:val="36"/>
          <w:rtl/>
        </w:rPr>
        <w:t xml:space="preserve"> </w:t>
      </w:r>
    </w:p>
    <w:p w:rsidR="007636EA" w:rsidRPr="007636EA" w:rsidRDefault="007636EA" w:rsidP="007636EA">
      <w:pPr>
        <w:tabs>
          <w:tab w:val="left" w:pos="3266"/>
        </w:tabs>
        <w:rPr>
          <w:b/>
          <w:bCs/>
          <w:sz w:val="36"/>
          <w:szCs w:val="36"/>
          <w:lang w:bidi="ar-JO"/>
        </w:rPr>
      </w:pPr>
      <w:r w:rsidRPr="007636EA">
        <w:rPr>
          <w:rFonts w:hint="cs"/>
          <w:b/>
          <w:bCs/>
          <w:sz w:val="36"/>
          <w:szCs w:val="36"/>
          <w:rtl/>
        </w:rPr>
        <w:t xml:space="preserve">       </w:t>
      </w:r>
      <w:r w:rsidRPr="007636EA">
        <w:rPr>
          <w:b/>
          <w:bCs/>
          <w:sz w:val="36"/>
          <w:szCs w:val="36"/>
          <w:rtl/>
        </w:rPr>
        <w:t xml:space="preserve">مؤشرات المعيار </w:t>
      </w:r>
    </w:p>
    <w:p w:rsidR="007636EA" w:rsidRPr="007636EA" w:rsidRDefault="007636EA" w:rsidP="007636EA">
      <w:pPr>
        <w:numPr>
          <w:ilvl w:val="0"/>
          <w:numId w:val="7"/>
        </w:numPr>
        <w:tabs>
          <w:tab w:val="left" w:pos="3266"/>
        </w:tabs>
        <w:rPr>
          <w:sz w:val="36"/>
          <w:szCs w:val="36"/>
          <w:lang w:bidi="ar-JO"/>
        </w:rPr>
      </w:pPr>
      <w:r w:rsidRPr="007636EA">
        <w:rPr>
          <w:sz w:val="36"/>
          <w:szCs w:val="36"/>
          <w:lang w:bidi="ar-JO"/>
        </w:rPr>
        <w:t> </w:t>
      </w:r>
      <w:r w:rsidRPr="007636EA">
        <w:rPr>
          <w:sz w:val="36"/>
          <w:szCs w:val="36"/>
          <w:rtl/>
        </w:rPr>
        <w:t>المشاركة في الدّورات والورشات التّدريبيّة، والمؤتمرات والنّدوات، واستخدام مصادر التّعلّم المفتوحة وتوظيفها؛ لتحسين العمليّة التّعلّميّة التّعليميّة</w:t>
      </w:r>
      <w:r w:rsidRPr="007636EA">
        <w:rPr>
          <w:sz w:val="36"/>
          <w:szCs w:val="36"/>
          <w:lang w:bidi="ar-JO"/>
        </w:rPr>
        <w:t>.</w:t>
      </w:r>
    </w:p>
    <w:p w:rsidR="007636EA" w:rsidRPr="007636EA" w:rsidRDefault="007636EA" w:rsidP="007636EA">
      <w:pPr>
        <w:numPr>
          <w:ilvl w:val="0"/>
          <w:numId w:val="7"/>
        </w:numPr>
        <w:tabs>
          <w:tab w:val="left" w:pos="3266"/>
        </w:tabs>
        <w:rPr>
          <w:sz w:val="36"/>
          <w:szCs w:val="36"/>
          <w:lang w:bidi="ar-JO"/>
        </w:rPr>
      </w:pPr>
      <w:r w:rsidRPr="007636EA">
        <w:rPr>
          <w:sz w:val="36"/>
          <w:szCs w:val="36"/>
          <w:lang w:bidi="ar-JO"/>
        </w:rPr>
        <w:t> </w:t>
      </w:r>
      <w:r w:rsidRPr="007636EA">
        <w:rPr>
          <w:sz w:val="36"/>
          <w:szCs w:val="36"/>
          <w:rtl/>
        </w:rPr>
        <w:t>استثمار مجتمعات التّعلّم المِهْنِيَّة في تبادل المعرفة مع المعنيين، وتحسين العمليّة التّعلّميّة التّعليميّة</w:t>
      </w:r>
      <w:r w:rsidRPr="007636EA">
        <w:rPr>
          <w:sz w:val="36"/>
          <w:szCs w:val="36"/>
          <w:lang w:bidi="ar-JO"/>
        </w:rPr>
        <w:t>.</w:t>
      </w:r>
    </w:p>
    <w:p w:rsidR="007636EA" w:rsidRPr="007636EA" w:rsidRDefault="007636EA" w:rsidP="007636EA">
      <w:pPr>
        <w:numPr>
          <w:ilvl w:val="0"/>
          <w:numId w:val="7"/>
        </w:numPr>
        <w:tabs>
          <w:tab w:val="left" w:pos="3266"/>
        </w:tabs>
        <w:rPr>
          <w:sz w:val="36"/>
          <w:szCs w:val="36"/>
          <w:lang w:bidi="ar-JO"/>
        </w:rPr>
      </w:pPr>
      <w:r w:rsidRPr="007636EA">
        <w:rPr>
          <w:sz w:val="36"/>
          <w:szCs w:val="36"/>
          <w:lang w:bidi="ar-JO"/>
        </w:rPr>
        <w:t> </w:t>
      </w:r>
      <w:r w:rsidRPr="007636EA">
        <w:rPr>
          <w:sz w:val="36"/>
          <w:szCs w:val="36"/>
          <w:rtl/>
        </w:rPr>
        <w:t>مُواكبة المستجدّات العلميّة والتّربويّة والثّقافيّة والتّقنيّة والممارسات الفُضلى على المستويين المحليّ والعالميّ، وتوظيفها ونشر ثقافة التّميّز</w:t>
      </w:r>
      <w:r w:rsidRPr="007636EA">
        <w:rPr>
          <w:sz w:val="36"/>
          <w:szCs w:val="36"/>
          <w:lang w:bidi="ar-JO"/>
        </w:rPr>
        <w:t>. </w:t>
      </w:r>
    </w:p>
    <w:p w:rsidR="007636EA" w:rsidRPr="007636EA" w:rsidRDefault="007636EA" w:rsidP="007636EA">
      <w:pPr>
        <w:numPr>
          <w:ilvl w:val="0"/>
          <w:numId w:val="7"/>
        </w:numPr>
        <w:tabs>
          <w:tab w:val="left" w:pos="3266"/>
        </w:tabs>
        <w:rPr>
          <w:sz w:val="36"/>
          <w:szCs w:val="36"/>
          <w:lang w:bidi="ar-JO"/>
        </w:rPr>
      </w:pPr>
      <w:r w:rsidRPr="007636EA">
        <w:rPr>
          <w:sz w:val="36"/>
          <w:szCs w:val="36"/>
          <w:lang w:bidi="ar-JO"/>
        </w:rPr>
        <w:t> </w:t>
      </w:r>
      <w:r w:rsidRPr="007636EA">
        <w:rPr>
          <w:sz w:val="36"/>
          <w:szCs w:val="36"/>
          <w:rtl/>
        </w:rPr>
        <w:t>تحقيق إنجازات شخصيّة مِهْنيّة محليًّا وعالميًّا (أبحاث منشورة، مؤلَّفات، جوائز، شهادات أكاديميّة، براءات اختراع</w:t>
      </w:r>
      <w:r w:rsidRPr="007636EA">
        <w:rPr>
          <w:sz w:val="36"/>
          <w:szCs w:val="36"/>
          <w:lang w:bidi="ar-JO"/>
        </w:rPr>
        <w:t>...</w:t>
      </w:r>
    </w:p>
    <w:p w:rsidR="007636EA" w:rsidRPr="007636EA" w:rsidRDefault="007636EA" w:rsidP="007636EA">
      <w:pPr>
        <w:pBdr>
          <w:bottom w:val="single" w:sz="12" w:space="1" w:color="auto"/>
        </w:pBdr>
        <w:tabs>
          <w:tab w:val="left" w:pos="3266"/>
        </w:tabs>
        <w:ind w:left="720"/>
        <w:rPr>
          <w:sz w:val="36"/>
          <w:szCs w:val="36"/>
          <w:lang w:bidi="ar-JO"/>
        </w:rPr>
      </w:pPr>
    </w:p>
    <w:p w:rsidR="007636EA" w:rsidRPr="007636EA" w:rsidRDefault="007636EA" w:rsidP="007636EA">
      <w:pPr>
        <w:tabs>
          <w:tab w:val="left" w:pos="3266"/>
        </w:tabs>
        <w:ind w:left="720"/>
        <w:rPr>
          <w:b/>
          <w:bCs/>
          <w:sz w:val="36"/>
          <w:szCs w:val="36"/>
          <w:rtl/>
          <w:lang w:bidi="ar-JO"/>
        </w:rPr>
      </w:pPr>
      <w:r w:rsidRPr="007636EA">
        <w:rPr>
          <w:rFonts w:hint="cs"/>
          <w:b/>
          <w:bCs/>
          <w:sz w:val="36"/>
          <w:szCs w:val="36"/>
          <w:rtl/>
          <w:lang w:bidi="ar-JO"/>
        </w:rPr>
        <w:t>المعيار السادس :</w:t>
      </w:r>
      <w:r w:rsidRPr="007636EA">
        <w:rPr>
          <w:rFonts w:ascii="Times New Roman" w:eastAsia="Times New Roman" w:hAnsi="Times New Roman" w:cs="Times New Roman"/>
          <w:b/>
          <w:bCs/>
          <w:sz w:val="27"/>
          <w:szCs w:val="27"/>
          <w:rtl/>
        </w:rPr>
        <w:t xml:space="preserve"> </w:t>
      </w:r>
      <w:r w:rsidRPr="007636EA">
        <w:rPr>
          <w:b/>
          <w:bCs/>
          <w:sz w:val="36"/>
          <w:szCs w:val="36"/>
          <w:rtl/>
        </w:rPr>
        <w:t>الإبداع والابتكار</w:t>
      </w:r>
      <w:r>
        <w:rPr>
          <w:rFonts w:hint="cs"/>
          <w:b/>
          <w:bCs/>
          <w:sz w:val="36"/>
          <w:szCs w:val="36"/>
          <w:rtl/>
        </w:rPr>
        <w:t xml:space="preserve"> (250 كلمة)</w:t>
      </w:r>
      <w:r w:rsidRPr="007636EA">
        <w:rPr>
          <w:b/>
          <w:bCs/>
          <w:sz w:val="36"/>
          <w:szCs w:val="36"/>
          <w:rtl/>
        </w:rPr>
        <w:t xml:space="preserve"> </w:t>
      </w:r>
    </w:p>
    <w:p w:rsidR="007636EA" w:rsidRPr="007636EA" w:rsidRDefault="007636EA" w:rsidP="007636EA">
      <w:pPr>
        <w:tabs>
          <w:tab w:val="left" w:pos="3266"/>
        </w:tabs>
        <w:ind w:left="720"/>
        <w:rPr>
          <w:b/>
          <w:bCs/>
          <w:sz w:val="36"/>
          <w:szCs w:val="36"/>
          <w:lang w:bidi="ar-JO"/>
        </w:rPr>
      </w:pPr>
      <w:r w:rsidRPr="007636EA">
        <w:rPr>
          <w:b/>
          <w:bCs/>
          <w:sz w:val="36"/>
          <w:szCs w:val="36"/>
          <w:rtl/>
        </w:rPr>
        <w:t xml:space="preserve">مؤشرات المعيار </w:t>
      </w:r>
    </w:p>
    <w:p w:rsidR="007636EA" w:rsidRPr="007636EA" w:rsidRDefault="007636EA" w:rsidP="007636EA">
      <w:pPr>
        <w:numPr>
          <w:ilvl w:val="0"/>
          <w:numId w:val="8"/>
        </w:numPr>
        <w:tabs>
          <w:tab w:val="left" w:pos="3266"/>
        </w:tabs>
        <w:rPr>
          <w:sz w:val="36"/>
          <w:szCs w:val="36"/>
          <w:lang w:bidi="ar-JO"/>
        </w:rPr>
      </w:pPr>
      <w:r w:rsidRPr="007636EA">
        <w:rPr>
          <w:sz w:val="36"/>
          <w:szCs w:val="36"/>
          <w:lang w:bidi="ar-JO"/>
        </w:rPr>
        <w:t> </w:t>
      </w:r>
      <w:r w:rsidRPr="007636EA">
        <w:rPr>
          <w:sz w:val="36"/>
          <w:szCs w:val="36"/>
          <w:rtl/>
        </w:rPr>
        <w:t>اكتشاف أفكار وأساليب إبداعيّة وتوليدها وتوظيفها؛ لدعم العمليّة التّعلّميّة التّعليميّة</w:t>
      </w:r>
      <w:r w:rsidRPr="007636EA">
        <w:rPr>
          <w:sz w:val="36"/>
          <w:szCs w:val="36"/>
          <w:lang w:bidi="ar-JO"/>
        </w:rPr>
        <w:t>.</w:t>
      </w:r>
    </w:p>
    <w:p w:rsidR="007636EA" w:rsidRPr="007636EA" w:rsidRDefault="007636EA" w:rsidP="007636EA">
      <w:pPr>
        <w:numPr>
          <w:ilvl w:val="0"/>
          <w:numId w:val="8"/>
        </w:numPr>
        <w:tabs>
          <w:tab w:val="left" w:pos="3266"/>
        </w:tabs>
        <w:rPr>
          <w:sz w:val="36"/>
          <w:szCs w:val="36"/>
          <w:lang w:bidi="ar-JO"/>
        </w:rPr>
      </w:pPr>
      <w:r w:rsidRPr="007636EA">
        <w:rPr>
          <w:sz w:val="36"/>
          <w:szCs w:val="36"/>
          <w:lang w:bidi="ar-JO"/>
        </w:rPr>
        <w:t> </w:t>
      </w:r>
      <w:r w:rsidRPr="007636EA">
        <w:rPr>
          <w:sz w:val="36"/>
          <w:szCs w:val="36"/>
          <w:rtl/>
        </w:rPr>
        <w:t xml:space="preserve">توظيف طرائق وأساليب وأدوات؛ للكشف عن استعدادات الطّلبة </w:t>
      </w:r>
      <w:proofErr w:type="spellStart"/>
      <w:r w:rsidRPr="007636EA">
        <w:rPr>
          <w:sz w:val="36"/>
          <w:szCs w:val="36"/>
          <w:rtl/>
        </w:rPr>
        <w:t>ومواهبهم،</w:t>
      </w:r>
      <w:proofErr w:type="spellEnd"/>
      <w:r w:rsidRPr="007636EA">
        <w:rPr>
          <w:sz w:val="36"/>
          <w:szCs w:val="36"/>
          <w:rtl/>
        </w:rPr>
        <w:t xml:space="preserve"> وقدراتهم </w:t>
      </w:r>
      <w:proofErr w:type="spellStart"/>
      <w:r w:rsidRPr="007636EA">
        <w:rPr>
          <w:sz w:val="36"/>
          <w:szCs w:val="36"/>
          <w:rtl/>
        </w:rPr>
        <w:t>وذكاءاتهم</w:t>
      </w:r>
      <w:proofErr w:type="spellEnd"/>
      <w:r w:rsidRPr="007636EA">
        <w:rPr>
          <w:sz w:val="36"/>
          <w:szCs w:val="36"/>
          <w:rtl/>
        </w:rPr>
        <w:t xml:space="preserve"> وميولهم واهتماماتهم واستثمارها</w:t>
      </w:r>
      <w:r w:rsidRPr="007636EA">
        <w:rPr>
          <w:sz w:val="36"/>
          <w:szCs w:val="36"/>
          <w:lang w:bidi="ar-JO"/>
        </w:rPr>
        <w:t>.</w:t>
      </w:r>
    </w:p>
    <w:p w:rsidR="007636EA" w:rsidRDefault="007636EA" w:rsidP="007636EA">
      <w:pPr>
        <w:numPr>
          <w:ilvl w:val="0"/>
          <w:numId w:val="8"/>
        </w:numPr>
        <w:pBdr>
          <w:bottom w:val="single" w:sz="12" w:space="1" w:color="auto"/>
        </w:pBdr>
        <w:tabs>
          <w:tab w:val="left" w:pos="3266"/>
        </w:tabs>
        <w:rPr>
          <w:sz w:val="36"/>
          <w:szCs w:val="36"/>
          <w:lang w:bidi="ar-JO"/>
        </w:rPr>
      </w:pPr>
      <w:r w:rsidRPr="007636EA">
        <w:rPr>
          <w:sz w:val="36"/>
          <w:szCs w:val="36"/>
          <w:lang w:bidi="ar-JO"/>
        </w:rPr>
        <w:t> </w:t>
      </w:r>
      <w:r w:rsidRPr="007636EA">
        <w:rPr>
          <w:sz w:val="36"/>
          <w:szCs w:val="36"/>
          <w:rtl/>
        </w:rPr>
        <w:t>تصميم أنشطة ومشاريع وتنفيذها، تُمكّن الطّلبة من تحقيق إنجازات ابتكارية وإبداعية</w:t>
      </w:r>
      <w:r w:rsidRPr="007636EA">
        <w:rPr>
          <w:sz w:val="36"/>
          <w:szCs w:val="36"/>
          <w:lang w:bidi="ar-JO"/>
        </w:rPr>
        <w:t>.</w:t>
      </w:r>
    </w:p>
    <w:p w:rsidR="007636EA" w:rsidRPr="007636EA" w:rsidRDefault="007636EA" w:rsidP="007636EA">
      <w:pPr>
        <w:pBdr>
          <w:bottom w:val="single" w:sz="12" w:space="1" w:color="auto"/>
        </w:pBdr>
        <w:tabs>
          <w:tab w:val="left" w:pos="3266"/>
        </w:tabs>
        <w:ind w:left="360"/>
        <w:rPr>
          <w:sz w:val="36"/>
          <w:szCs w:val="36"/>
          <w:lang w:bidi="ar-JO"/>
        </w:rPr>
      </w:pPr>
    </w:p>
    <w:p w:rsidR="007636EA" w:rsidRDefault="007636EA" w:rsidP="007636EA">
      <w:pPr>
        <w:tabs>
          <w:tab w:val="left" w:pos="3266"/>
        </w:tabs>
        <w:ind w:left="720"/>
        <w:rPr>
          <w:sz w:val="36"/>
          <w:szCs w:val="36"/>
          <w:rtl/>
          <w:lang w:bidi="ar-JO"/>
        </w:rPr>
      </w:pPr>
    </w:p>
    <w:p w:rsidR="007636EA" w:rsidRPr="007636EA" w:rsidRDefault="007636EA" w:rsidP="007636EA">
      <w:pPr>
        <w:tabs>
          <w:tab w:val="left" w:pos="3266"/>
        </w:tabs>
        <w:ind w:left="720"/>
        <w:rPr>
          <w:b/>
          <w:bCs/>
          <w:sz w:val="36"/>
          <w:szCs w:val="36"/>
          <w:rtl/>
          <w:lang w:bidi="ar-JO"/>
        </w:rPr>
      </w:pPr>
      <w:r w:rsidRPr="007636EA">
        <w:rPr>
          <w:rFonts w:hint="cs"/>
          <w:b/>
          <w:bCs/>
          <w:sz w:val="36"/>
          <w:szCs w:val="36"/>
          <w:rtl/>
          <w:lang w:bidi="ar-JO"/>
        </w:rPr>
        <w:lastRenderedPageBreak/>
        <w:t>المعيار السابع:</w:t>
      </w:r>
      <w:r w:rsidRPr="007636EA">
        <w:rPr>
          <w:rFonts w:ascii="Times New Roman" w:eastAsia="Times New Roman" w:hAnsi="Times New Roman" w:cs="Times New Roman"/>
          <w:b/>
          <w:bCs/>
          <w:sz w:val="27"/>
          <w:szCs w:val="27"/>
          <w:rtl/>
        </w:rPr>
        <w:t xml:space="preserve"> </w:t>
      </w:r>
      <w:r w:rsidRPr="007636EA">
        <w:rPr>
          <w:b/>
          <w:bCs/>
          <w:sz w:val="36"/>
          <w:szCs w:val="36"/>
          <w:rtl/>
        </w:rPr>
        <w:t xml:space="preserve">الشراكة والريادة المجتمعية </w:t>
      </w:r>
      <w:r w:rsidRPr="007636EA">
        <w:rPr>
          <w:b/>
          <w:bCs/>
          <w:sz w:val="36"/>
          <w:szCs w:val="36"/>
          <w:lang w:bidi="ar-JO"/>
        </w:rPr>
        <w:t>)</w:t>
      </w:r>
      <w:r w:rsidRPr="007636EA">
        <w:rPr>
          <w:rFonts w:hint="cs"/>
          <w:b/>
          <w:bCs/>
          <w:sz w:val="36"/>
          <w:szCs w:val="36"/>
          <w:rtl/>
          <w:lang w:bidi="ar-JO"/>
        </w:rPr>
        <w:t>250 كلمة)</w:t>
      </w:r>
    </w:p>
    <w:p w:rsidR="007636EA" w:rsidRPr="007636EA" w:rsidRDefault="007636EA" w:rsidP="007636EA">
      <w:pPr>
        <w:tabs>
          <w:tab w:val="left" w:pos="3266"/>
        </w:tabs>
        <w:ind w:left="720"/>
        <w:rPr>
          <w:b/>
          <w:bCs/>
          <w:sz w:val="36"/>
          <w:szCs w:val="36"/>
          <w:lang w:bidi="ar-JO"/>
        </w:rPr>
      </w:pPr>
      <w:r w:rsidRPr="007636EA">
        <w:rPr>
          <w:b/>
          <w:bCs/>
          <w:sz w:val="36"/>
          <w:szCs w:val="36"/>
          <w:rtl/>
        </w:rPr>
        <w:t xml:space="preserve">مؤشرات المعيار </w:t>
      </w:r>
    </w:p>
    <w:p w:rsidR="007636EA" w:rsidRPr="007636EA" w:rsidRDefault="007636EA" w:rsidP="007636EA">
      <w:pPr>
        <w:numPr>
          <w:ilvl w:val="0"/>
          <w:numId w:val="9"/>
        </w:numPr>
        <w:tabs>
          <w:tab w:val="left" w:pos="3266"/>
        </w:tabs>
        <w:rPr>
          <w:sz w:val="36"/>
          <w:szCs w:val="36"/>
          <w:lang w:bidi="ar-JO"/>
        </w:rPr>
      </w:pPr>
      <w:r w:rsidRPr="007636EA">
        <w:rPr>
          <w:sz w:val="36"/>
          <w:szCs w:val="36"/>
          <w:lang w:bidi="ar-JO"/>
        </w:rPr>
        <w:t> </w:t>
      </w:r>
      <w:r w:rsidRPr="007636EA">
        <w:rPr>
          <w:sz w:val="36"/>
          <w:szCs w:val="36"/>
          <w:rtl/>
        </w:rPr>
        <w:t>تفعيل دور الأسرة ومقدمي الرِّعاية كشركاء في تحمّل مسؤوليّة تعلّم أبنائهم، وتحسين أدائهم، ودعم ميولهم المِهْنيّة المستقبليّة</w:t>
      </w:r>
      <w:r w:rsidRPr="007636EA">
        <w:rPr>
          <w:sz w:val="36"/>
          <w:szCs w:val="36"/>
          <w:lang w:bidi="ar-JO"/>
        </w:rPr>
        <w:t>.</w:t>
      </w:r>
    </w:p>
    <w:p w:rsidR="007636EA" w:rsidRPr="007636EA" w:rsidRDefault="007636EA" w:rsidP="007636EA">
      <w:pPr>
        <w:numPr>
          <w:ilvl w:val="0"/>
          <w:numId w:val="9"/>
        </w:numPr>
        <w:tabs>
          <w:tab w:val="left" w:pos="3266"/>
        </w:tabs>
        <w:rPr>
          <w:sz w:val="36"/>
          <w:szCs w:val="36"/>
          <w:lang w:bidi="ar-JO"/>
        </w:rPr>
      </w:pPr>
      <w:r w:rsidRPr="007636EA">
        <w:rPr>
          <w:sz w:val="36"/>
          <w:szCs w:val="36"/>
          <w:lang w:bidi="ar-JO"/>
        </w:rPr>
        <w:t> </w:t>
      </w:r>
      <w:r w:rsidRPr="007636EA">
        <w:rPr>
          <w:sz w:val="36"/>
          <w:szCs w:val="36"/>
          <w:rtl/>
        </w:rPr>
        <w:t>استثمار خبرات وطاقات أولياء الأمور و مُقدِّمي الرِّعاية والمجتمع المحلّيّ في دعم البيئة المدرسيّة؛ لتحسين العمليّة التّعلّميّة</w:t>
      </w:r>
      <w:r w:rsidRPr="007636EA">
        <w:rPr>
          <w:sz w:val="36"/>
          <w:szCs w:val="36"/>
          <w:lang w:bidi="ar-JO"/>
        </w:rPr>
        <w:t>.</w:t>
      </w:r>
    </w:p>
    <w:p w:rsidR="007636EA" w:rsidRPr="007636EA" w:rsidRDefault="007636EA" w:rsidP="007636EA">
      <w:pPr>
        <w:numPr>
          <w:ilvl w:val="0"/>
          <w:numId w:val="9"/>
        </w:numPr>
        <w:tabs>
          <w:tab w:val="left" w:pos="3266"/>
        </w:tabs>
        <w:rPr>
          <w:sz w:val="36"/>
          <w:szCs w:val="36"/>
          <w:lang w:bidi="ar-JO"/>
        </w:rPr>
      </w:pPr>
      <w:r w:rsidRPr="007636EA">
        <w:rPr>
          <w:sz w:val="36"/>
          <w:szCs w:val="36"/>
          <w:lang w:bidi="ar-JO"/>
        </w:rPr>
        <w:t> </w:t>
      </w:r>
      <w:r w:rsidRPr="007636EA">
        <w:rPr>
          <w:sz w:val="36"/>
          <w:szCs w:val="36"/>
          <w:rtl/>
        </w:rPr>
        <w:t>تحقيق إنجازات أدّت إلى إحداث تغييرات إيجابيّة رياديّة في المجتمع</w:t>
      </w:r>
      <w:hyperlink r:id="rId6" w:history="1">
        <w:r w:rsidRPr="007636EA">
          <w:rPr>
            <w:rStyle w:val="Hyperlink"/>
            <w:sz w:val="36"/>
            <w:szCs w:val="36"/>
            <w:lang w:bidi="ar-JO"/>
          </w:rPr>
          <w:t xml:space="preserve"> </w:t>
        </w:r>
      </w:hyperlink>
    </w:p>
    <w:p w:rsidR="007636EA" w:rsidRPr="007636EA" w:rsidRDefault="007636EA" w:rsidP="007636EA">
      <w:pPr>
        <w:tabs>
          <w:tab w:val="left" w:pos="3266"/>
        </w:tabs>
        <w:ind w:left="720"/>
        <w:rPr>
          <w:sz w:val="36"/>
          <w:szCs w:val="36"/>
          <w:lang w:bidi="ar-JO"/>
        </w:rPr>
      </w:pPr>
    </w:p>
    <w:p w:rsidR="007636EA" w:rsidRPr="007636EA" w:rsidRDefault="007636EA" w:rsidP="007636EA">
      <w:pPr>
        <w:tabs>
          <w:tab w:val="left" w:pos="3266"/>
        </w:tabs>
        <w:rPr>
          <w:b/>
          <w:bCs/>
          <w:sz w:val="36"/>
          <w:szCs w:val="36"/>
          <w:lang w:bidi="ar-JO"/>
        </w:rPr>
      </w:pPr>
      <w:r w:rsidRPr="007636EA">
        <w:rPr>
          <w:b/>
          <w:bCs/>
          <w:sz w:val="36"/>
          <w:szCs w:val="36"/>
          <w:rtl/>
        </w:rPr>
        <w:t>الحلول المتميزة المطبقة</w:t>
      </w:r>
    </w:p>
    <w:p w:rsidR="007636EA" w:rsidRPr="007636EA" w:rsidRDefault="007636EA" w:rsidP="007636EA">
      <w:pPr>
        <w:tabs>
          <w:tab w:val="left" w:pos="3266"/>
        </w:tabs>
        <w:rPr>
          <w:vanish/>
          <w:sz w:val="36"/>
          <w:szCs w:val="36"/>
          <w:lang w:bidi="ar-JO"/>
        </w:rPr>
      </w:pPr>
      <w:r w:rsidRPr="007636EA">
        <w:rPr>
          <w:vanish/>
          <w:sz w:val="36"/>
          <w:szCs w:val="36"/>
          <w:rtl/>
        </w:rPr>
        <w:t>أعلى النموذج</w:t>
      </w:r>
    </w:p>
    <w:p w:rsidR="007636EA" w:rsidRPr="007636EA" w:rsidRDefault="007636EA" w:rsidP="007636EA">
      <w:pPr>
        <w:tabs>
          <w:tab w:val="left" w:pos="3266"/>
        </w:tabs>
        <w:rPr>
          <w:sz w:val="36"/>
          <w:szCs w:val="36"/>
          <w:lang w:bidi="ar-JO"/>
        </w:rPr>
      </w:pPr>
      <w:r w:rsidRPr="007636EA">
        <w:rPr>
          <w:sz w:val="36"/>
          <w:szCs w:val="36"/>
          <w:rtl/>
        </w:rPr>
        <w:t>بوصفك قائدًا تربويًا تمتلك المسؤوليّة تجاه مهنتك وطلبتك ومجتمعك، وخلال مسيرتك المهنيّة لا بدّ من أنّك طبّقت أحد الحلول المتميّزة نتيجة خبراتك و/ أو اطّلاعك على خبرات وتجارب الآخرين، ويتصّف الحل بالآتي:</w:t>
      </w:r>
    </w:p>
    <w:p w:rsidR="007636EA" w:rsidRPr="007636EA" w:rsidRDefault="007636EA" w:rsidP="007636EA">
      <w:pPr>
        <w:numPr>
          <w:ilvl w:val="0"/>
          <w:numId w:val="10"/>
        </w:numPr>
        <w:tabs>
          <w:tab w:val="left" w:pos="3266"/>
        </w:tabs>
        <w:rPr>
          <w:sz w:val="36"/>
          <w:szCs w:val="36"/>
          <w:rtl/>
        </w:rPr>
      </w:pPr>
      <w:r w:rsidRPr="007636EA">
        <w:rPr>
          <w:sz w:val="36"/>
          <w:szCs w:val="36"/>
          <w:rtl/>
        </w:rPr>
        <w:t>غير مكلّف .</w:t>
      </w:r>
    </w:p>
    <w:p w:rsidR="007636EA" w:rsidRPr="007636EA" w:rsidRDefault="007636EA" w:rsidP="007636EA">
      <w:pPr>
        <w:numPr>
          <w:ilvl w:val="0"/>
          <w:numId w:val="10"/>
        </w:numPr>
        <w:tabs>
          <w:tab w:val="left" w:pos="3266"/>
        </w:tabs>
        <w:rPr>
          <w:sz w:val="36"/>
          <w:szCs w:val="36"/>
          <w:rtl/>
        </w:rPr>
      </w:pPr>
      <w:r w:rsidRPr="007636EA">
        <w:rPr>
          <w:sz w:val="36"/>
          <w:szCs w:val="36"/>
          <w:rtl/>
        </w:rPr>
        <w:t>يحلّ تحدّياً رئيساً، وكان له أثرٌ ملموسٌ على الطّلبة و/ أو الزّملاء و/أو البيئة التّربويّة .</w:t>
      </w:r>
    </w:p>
    <w:p w:rsidR="007636EA" w:rsidRPr="007636EA" w:rsidRDefault="007636EA" w:rsidP="007636EA">
      <w:pPr>
        <w:numPr>
          <w:ilvl w:val="0"/>
          <w:numId w:val="10"/>
        </w:numPr>
        <w:tabs>
          <w:tab w:val="left" w:pos="3266"/>
        </w:tabs>
        <w:rPr>
          <w:sz w:val="36"/>
          <w:szCs w:val="36"/>
          <w:rtl/>
        </w:rPr>
      </w:pPr>
      <w:r w:rsidRPr="007636EA">
        <w:rPr>
          <w:sz w:val="36"/>
          <w:szCs w:val="36"/>
          <w:rtl/>
        </w:rPr>
        <w:t>يتلاءم وحاجات البيئة الأردنيّة.</w:t>
      </w:r>
    </w:p>
    <w:p w:rsidR="007636EA" w:rsidRPr="007636EA" w:rsidRDefault="007636EA" w:rsidP="007636EA">
      <w:pPr>
        <w:numPr>
          <w:ilvl w:val="0"/>
          <w:numId w:val="10"/>
        </w:numPr>
        <w:tabs>
          <w:tab w:val="left" w:pos="3266"/>
        </w:tabs>
        <w:rPr>
          <w:sz w:val="36"/>
          <w:szCs w:val="36"/>
          <w:rtl/>
        </w:rPr>
      </w:pPr>
      <w:r w:rsidRPr="007636EA">
        <w:rPr>
          <w:sz w:val="36"/>
          <w:szCs w:val="36"/>
          <w:rtl/>
        </w:rPr>
        <w:t>مطبّق على أرض الواقع، وليس فكرة من وحي الخيال.</w:t>
      </w:r>
    </w:p>
    <w:p w:rsidR="007636EA" w:rsidRPr="007636EA" w:rsidRDefault="007636EA" w:rsidP="007636EA">
      <w:pPr>
        <w:numPr>
          <w:ilvl w:val="0"/>
          <w:numId w:val="10"/>
        </w:numPr>
        <w:tabs>
          <w:tab w:val="left" w:pos="3266"/>
        </w:tabs>
        <w:rPr>
          <w:sz w:val="36"/>
          <w:szCs w:val="36"/>
          <w:rtl/>
        </w:rPr>
      </w:pPr>
      <w:r w:rsidRPr="007636EA">
        <w:rPr>
          <w:sz w:val="36"/>
          <w:szCs w:val="36"/>
          <w:rtl/>
        </w:rPr>
        <w:t>غير منتشر في مدارسنا.</w:t>
      </w:r>
    </w:p>
    <w:p w:rsidR="007636EA" w:rsidRPr="007636EA" w:rsidRDefault="007636EA" w:rsidP="007636EA">
      <w:pPr>
        <w:tabs>
          <w:tab w:val="left" w:pos="3266"/>
        </w:tabs>
        <w:rPr>
          <w:sz w:val="36"/>
          <w:szCs w:val="36"/>
          <w:rtl/>
        </w:rPr>
      </w:pPr>
      <w:r w:rsidRPr="007636EA">
        <w:rPr>
          <w:sz w:val="36"/>
          <w:szCs w:val="36"/>
          <w:rtl/>
        </w:rPr>
        <w:t>نحتاج منك مشاركتنا بأحد هذه الحلول المتميّزة؛ بهدف مشاركتها مع وزارة التّربية والتّعليم؛ لتبني وتعميم ما يتناسب مع احتياجاتها، مع الحفاظ على حقوق الملكيّة الفكريّة لصاحبها. وعليه، نرجو منك الاطّلاع على التّعليمات، والإرشادات، والتّأكّد من الفهم الكافي للمطلوب، ومن ثمّ تعبئة الحقول الظّاهرة أمامك على الشاشة:</w:t>
      </w:r>
    </w:p>
    <w:p w:rsidR="007636EA" w:rsidRPr="007636EA" w:rsidRDefault="007636EA" w:rsidP="007636EA">
      <w:pPr>
        <w:tabs>
          <w:tab w:val="left" w:pos="3266"/>
        </w:tabs>
        <w:rPr>
          <w:sz w:val="36"/>
          <w:szCs w:val="36"/>
          <w:rtl/>
        </w:rPr>
      </w:pPr>
      <w:r w:rsidRPr="007636EA">
        <w:rPr>
          <w:b/>
          <w:bCs/>
          <w:sz w:val="36"/>
          <w:szCs w:val="36"/>
          <w:rtl/>
        </w:rPr>
        <w:lastRenderedPageBreak/>
        <w:t>ملاحظة : </w:t>
      </w:r>
      <w:r w:rsidRPr="007636EA">
        <w:rPr>
          <w:sz w:val="36"/>
          <w:szCs w:val="36"/>
          <w:rtl/>
        </w:rPr>
        <w:t> لن تتمكن من إرسال طلب التّرشّيح إن لم تكمل تعبئة كافة الحقول المطلوبة.</w:t>
      </w:r>
    </w:p>
    <w:p w:rsidR="007636EA" w:rsidRPr="007636EA" w:rsidRDefault="007636EA" w:rsidP="007636EA">
      <w:pPr>
        <w:tabs>
          <w:tab w:val="left" w:pos="3266"/>
        </w:tabs>
        <w:rPr>
          <w:sz w:val="36"/>
          <w:szCs w:val="36"/>
          <w:rtl/>
        </w:rPr>
      </w:pPr>
    </w:p>
    <w:p w:rsidR="007636EA" w:rsidRPr="007636EA" w:rsidRDefault="007636EA" w:rsidP="007636EA">
      <w:pPr>
        <w:tabs>
          <w:tab w:val="left" w:pos="3266"/>
        </w:tabs>
        <w:rPr>
          <w:sz w:val="36"/>
          <w:szCs w:val="36"/>
          <w:lang w:bidi="ar-JO"/>
        </w:rPr>
      </w:pPr>
      <w:r w:rsidRPr="007636EA">
        <w:rPr>
          <w:b/>
          <w:bCs/>
          <w:sz w:val="36"/>
          <w:szCs w:val="36"/>
          <w:rtl/>
        </w:rPr>
        <w:t>عنوان الحل المطبق</w:t>
      </w:r>
      <w:r>
        <w:rPr>
          <w:rFonts w:hint="cs"/>
          <w:sz w:val="36"/>
          <w:szCs w:val="36"/>
          <w:rtl/>
        </w:rPr>
        <w:t>:</w:t>
      </w:r>
      <w:r w:rsidRPr="007636EA">
        <w:rPr>
          <w:sz w:val="36"/>
          <w:szCs w:val="36"/>
          <w:rtl/>
        </w:rPr>
        <w:t xml:space="preserve"> </w:t>
      </w:r>
      <w:r>
        <w:rPr>
          <w:rFonts w:hint="cs"/>
          <w:sz w:val="36"/>
          <w:szCs w:val="36"/>
          <w:rtl/>
          <w:lang w:bidi="ar-JO"/>
        </w:rPr>
        <w:t xml:space="preserve"> (</w:t>
      </w:r>
      <w:r w:rsidRPr="007636EA">
        <w:rPr>
          <w:sz w:val="36"/>
          <w:szCs w:val="36"/>
          <w:rtl/>
        </w:rPr>
        <w:t xml:space="preserve">الحد الأعلى للكلمات:15 </w:t>
      </w:r>
      <w:r>
        <w:rPr>
          <w:rFonts w:hint="cs"/>
          <w:sz w:val="36"/>
          <w:szCs w:val="36"/>
          <w:rtl/>
          <w:lang w:bidi="ar-JO"/>
        </w:rPr>
        <w:t>)</w:t>
      </w:r>
    </w:p>
    <w:p w:rsidR="007636EA" w:rsidRPr="007636EA" w:rsidRDefault="007636EA" w:rsidP="007636EA">
      <w:pPr>
        <w:tabs>
          <w:tab w:val="left" w:pos="3266"/>
        </w:tabs>
        <w:rPr>
          <w:b/>
          <w:bCs/>
          <w:vanish/>
          <w:sz w:val="36"/>
          <w:szCs w:val="36"/>
          <w:lang w:bidi="ar-JO"/>
        </w:rPr>
      </w:pPr>
      <w:r w:rsidRPr="007636EA">
        <w:rPr>
          <w:b/>
          <w:bCs/>
          <w:vanish/>
          <w:sz w:val="36"/>
          <w:szCs w:val="36"/>
          <w:rtl/>
        </w:rPr>
        <w:t>أسفل النموذج</w:t>
      </w:r>
    </w:p>
    <w:p w:rsidR="007636EA" w:rsidRPr="007636EA" w:rsidRDefault="007636EA" w:rsidP="007636EA">
      <w:pPr>
        <w:tabs>
          <w:tab w:val="left" w:pos="3266"/>
        </w:tabs>
        <w:rPr>
          <w:b/>
          <w:bCs/>
          <w:sz w:val="36"/>
          <w:szCs w:val="36"/>
          <w:lang w:bidi="ar-JO"/>
        </w:rPr>
      </w:pPr>
      <w:r w:rsidRPr="007636EA">
        <w:rPr>
          <w:b/>
          <w:bCs/>
          <w:sz w:val="36"/>
          <w:szCs w:val="36"/>
          <w:rtl/>
        </w:rPr>
        <w:t xml:space="preserve">مجال/ نطاق الحل المطبق </w:t>
      </w:r>
    </w:p>
    <w:p w:rsidR="007636EA" w:rsidRPr="00D14128" w:rsidRDefault="007636EA" w:rsidP="007636EA">
      <w:pPr>
        <w:tabs>
          <w:tab w:val="left" w:pos="3266"/>
        </w:tabs>
        <w:rPr>
          <w:b/>
          <w:bCs/>
          <w:sz w:val="36"/>
          <w:szCs w:val="36"/>
          <w:lang w:bidi="ar-JO"/>
        </w:rPr>
      </w:pPr>
      <w:r w:rsidRPr="00D14128">
        <w:rPr>
          <w:b/>
          <w:bCs/>
          <w:sz w:val="36"/>
          <w:szCs w:val="36"/>
          <w:rtl/>
        </w:rPr>
        <w:t xml:space="preserve">المبحث / المباحث التعليمية الدراسية التي يخدمها الحل </w:t>
      </w:r>
    </w:p>
    <w:p w:rsidR="007636EA" w:rsidRPr="00D14128" w:rsidRDefault="007636EA" w:rsidP="007636EA">
      <w:pPr>
        <w:tabs>
          <w:tab w:val="left" w:pos="3266"/>
        </w:tabs>
        <w:rPr>
          <w:b/>
          <w:bCs/>
          <w:sz w:val="36"/>
          <w:szCs w:val="36"/>
          <w:lang w:bidi="ar-JO"/>
        </w:rPr>
      </w:pPr>
      <w:r w:rsidRPr="00D14128">
        <w:rPr>
          <w:b/>
          <w:bCs/>
          <w:sz w:val="36"/>
          <w:szCs w:val="36"/>
          <w:rtl/>
        </w:rPr>
        <w:t xml:space="preserve">مجال / مجالات الخطة التطويرية التي يخدمها الحل </w:t>
      </w:r>
    </w:p>
    <w:p w:rsidR="007636EA" w:rsidRPr="00D14128" w:rsidRDefault="007636EA" w:rsidP="007636EA">
      <w:pPr>
        <w:tabs>
          <w:tab w:val="left" w:pos="3266"/>
        </w:tabs>
        <w:rPr>
          <w:b/>
          <w:bCs/>
          <w:sz w:val="36"/>
          <w:szCs w:val="36"/>
          <w:lang w:bidi="ar-JO"/>
        </w:rPr>
      </w:pPr>
      <w:r w:rsidRPr="00D14128">
        <w:rPr>
          <w:b/>
          <w:bCs/>
          <w:sz w:val="36"/>
          <w:szCs w:val="36"/>
          <w:rtl/>
        </w:rPr>
        <w:t xml:space="preserve">الفئة المستهدفة </w:t>
      </w:r>
    </w:p>
    <w:p w:rsidR="007636EA" w:rsidRPr="00D14128" w:rsidRDefault="007636EA" w:rsidP="007636EA">
      <w:pPr>
        <w:tabs>
          <w:tab w:val="left" w:pos="3266"/>
        </w:tabs>
        <w:rPr>
          <w:b/>
          <w:bCs/>
          <w:sz w:val="36"/>
          <w:szCs w:val="36"/>
          <w:lang w:bidi="ar-JO"/>
        </w:rPr>
      </w:pPr>
      <w:r w:rsidRPr="00D14128">
        <w:rPr>
          <w:b/>
          <w:bCs/>
          <w:sz w:val="36"/>
          <w:szCs w:val="36"/>
          <w:rtl/>
        </w:rPr>
        <w:t xml:space="preserve">عدد المستهدفين خلال فترة التنفيذ </w:t>
      </w:r>
      <w:r w:rsidR="00F41459" w:rsidRPr="00D14128">
        <w:rPr>
          <w:b/>
          <w:bCs/>
          <w:sz w:val="36"/>
          <w:szCs w:val="36"/>
          <w:lang w:bidi="ar-J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pt;height:18pt" o:ole="">
            <v:imagedata r:id="rId7" o:title=""/>
          </v:shape>
          <w:control r:id="rId8" w:name="DefaultOcxName" w:shapeid="_x0000_i1026"/>
        </w:object>
      </w:r>
    </w:p>
    <w:p w:rsidR="007636EA" w:rsidRPr="00D14128" w:rsidRDefault="007636EA" w:rsidP="007636EA">
      <w:pPr>
        <w:tabs>
          <w:tab w:val="left" w:pos="3266"/>
        </w:tabs>
        <w:rPr>
          <w:b/>
          <w:bCs/>
          <w:sz w:val="36"/>
          <w:szCs w:val="36"/>
          <w:lang w:bidi="ar-JO"/>
        </w:rPr>
      </w:pPr>
      <w:r w:rsidRPr="00D14128">
        <w:rPr>
          <w:b/>
          <w:bCs/>
          <w:sz w:val="36"/>
          <w:szCs w:val="36"/>
          <w:rtl/>
        </w:rPr>
        <w:t xml:space="preserve">الفترة الزمنية وانتشار تطبيق الحل </w:t>
      </w:r>
    </w:p>
    <w:p w:rsidR="007636EA" w:rsidRPr="00D14128" w:rsidRDefault="007636EA" w:rsidP="007636EA">
      <w:pPr>
        <w:tabs>
          <w:tab w:val="left" w:pos="3266"/>
        </w:tabs>
        <w:rPr>
          <w:b/>
          <w:bCs/>
          <w:sz w:val="36"/>
          <w:szCs w:val="36"/>
          <w:lang w:bidi="ar-JO"/>
        </w:rPr>
      </w:pPr>
      <w:r w:rsidRPr="00D14128">
        <w:rPr>
          <w:b/>
          <w:bCs/>
          <w:sz w:val="36"/>
          <w:szCs w:val="36"/>
          <w:rtl/>
        </w:rPr>
        <w:t xml:space="preserve">متى بدأت بالتطبيق </w:t>
      </w:r>
    </w:p>
    <w:p w:rsidR="007636EA" w:rsidRPr="007636EA" w:rsidRDefault="00F41459" w:rsidP="007636EA">
      <w:pPr>
        <w:tabs>
          <w:tab w:val="left" w:pos="3266"/>
        </w:tabs>
        <w:rPr>
          <w:sz w:val="36"/>
          <w:szCs w:val="36"/>
          <w:lang w:bidi="ar-JO"/>
        </w:rPr>
      </w:pPr>
      <w:r w:rsidRPr="007636EA">
        <w:rPr>
          <w:sz w:val="36"/>
          <w:szCs w:val="36"/>
          <w:lang w:bidi="ar-JO"/>
        </w:rPr>
        <w:object w:dxaOrig="225" w:dyaOrig="225">
          <v:shape id="_x0000_i1028" type="#_x0000_t75" style="width:53.5pt;height:18pt" o:ole="">
            <v:imagedata r:id="rId9" o:title=""/>
          </v:shape>
          <w:control r:id="rId10" w:name="DefaultOcxName1" w:shapeid="_x0000_i1028"/>
        </w:object>
      </w:r>
    </w:p>
    <w:p w:rsidR="007636EA" w:rsidRPr="00D14128" w:rsidRDefault="007636EA" w:rsidP="007636EA">
      <w:pPr>
        <w:tabs>
          <w:tab w:val="left" w:pos="3266"/>
        </w:tabs>
        <w:rPr>
          <w:b/>
          <w:bCs/>
          <w:sz w:val="36"/>
          <w:szCs w:val="36"/>
          <w:lang w:bidi="ar-JO"/>
        </w:rPr>
      </w:pPr>
      <w:r w:rsidRPr="00D14128">
        <w:rPr>
          <w:b/>
          <w:bCs/>
          <w:sz w:val="36"/>
          <w:szCs w:val="36"/>
          <w:rtl/>
        </w:rPr>
        <w:t xml:space="preserve">هل تطبيق الحل ما زال مستمرًا لغاية تاريخه؟ </w:t>
      </w:r>
    </w:p>
    <w:p w:rsidR="007636EA" w:rsidRPr="00D14128" w:rsidRDefault="00F41459" w:rsidP="007636EA">
      <w:pPr>
        <w:tabs>
          <w:tab w:val="left" w:pos="3266"/>
        </w:tabs>
        <w:rPr>
          <w:b/>
          <w:bCs/>
          <w:sz w:val="36"/>
          <w:szCs w:val="36"/>
          <w:lang w:bidi="ar-JO"/>
        </w:rPr>
      </w:pPr>
      <w:r w:rsidRPr="00D14128">
        <w:rPr>
          <w:b/>
          <w:bCs/>
          <w:sz w:val="36"/>
          <w:szCs w:val="36"/>
          <w:lang w:bidi="ar-JO"/>
        </w:rPr>
        <w:object w:dxaOrig="225" w:dyaOrig="225">
          <v:shape id="_x0000_i1030" type="#_x0000_t75" style="width:20pt;height:18pt" o:ole="">
            <v:imagedata r:id="rId11" o:title=""/>
          </v:shape>
          <w:control r:id="rId12" w:name="DefaultOcxName2" w:shapeid="_x0000_i1030"/>
        </w:object>
      </w:r>
      <w:r w:rsidR="007636EA" w:rsidRPr="00D14128">
        <w:rPr>
          <w:b/>
          <w:bCs/>
          <w:sz w:val="36"/>
          <w:szCs w:val="36"/>
          <w:rtl/>
        </w:rPr>
        <w:t xml:space="preserve">نعم </w:t>
      </w:r>
    </w:p>
    <w:p w:rsidR="007636EA" w:rsidRPr="00D14128" w:rsidRDefault="00F41459" w:rsidP="007636EA">
      <w:pPr>
        <w:tabs>
          <w:tab w:val="left" w:pos="3266"/>
        </w:tabs>
        <w:rPr>
          <w:b/>
          <w:bCs/>
          <w:sz w:val="36"/>
          <w:szCs w:val="36"/>
          <w:lang w:bidi="ar-JO"/>
        </w:rPr>
      </w:pPr>
      <w:r w:rsidRPr="00D14128">
        <w:rPr>
          <w:b/>
          <w:bCs/>
          <w:sz w:val="36"/>
          <w:szCs w:val="36"/>
          <w:lang w:bidi="ar-JO"/>
        </w:rPr>
        <w:object w:dxaOrig="225" w:dyaOrig="225">
          <v:shape id="_x0000_i1032" type="#_x0000_t75" style="width:20pt;height:18pt" o:ole="">
            <v:imagedata r:id="rId13" o:title=""/>
          </v:shape>
          <w:control r:id="rId14" w:name="DefaultOcxName3" w:shapeid="_x0000_i1032"/>
        </w:object>
      </w:r>
      <w:r w:rsidR="007636EA" w:rsidRPr="00D14128">
        <w:rPr>
          <w:b/>
          <w:bCs/>
          <w:sz w:val="36"/>
          <w:szCs w:val="36"/>
          <w:rtl/>
        </w:rPr>
        <w:t xml:space="preserve">لا </w:t>
      </w:r>
    </w:p>
    <w:p w:rsidR="007636EA" w:rsidRPr="00D14128" w:rsidRDefault="007636EA" w:rsidP="007636EA">
      <w:pPr>
        <w:tabs>
          <w:tab w:val="left" w:pos="3266"/>
        </w:tabs>
        <w:rPr>
          <w:b/>
          <w:bCs/>
          <w:sz w:val="36"/>
          <w:szCs w:val="36"/>
          <w:lang w:bidi="ar-JO"/>
        </w:rPr>
      </w:pPr>
      <w:r w:rsidRPr="00D14128">
        <w:rPr>
          <w:b/>
          <w:bCs/>
          <w:sz w:val="36"/>
          <w:szCs w:val="36"/>
          <w:rtl/>
        </w:rPr>
        <w:t xml:space="preserve">ما هو نطاق الانتشار؟ </w:t>
      </w:r>
    </w:p>
    <w:p w:rsidR="007636EA" w:rsidRPr="00D14128" w:rsidRDefault="007636EA" w:rsidP="007636EA">
      <w:pPr>
        <w:tabs>
          <w:tab w:val="left" w:pos="3266"/>
        </w:tabs>
        <w:rPr>
          <w:b/>
          <w:bCs/>
          <w:sz w:val="36"/>
          <w:szCs w:val="36"/>
          <w:lang w:bidi="ar-JO"/>
        </w:rPr>
      </w:pPr>
      <w:r w:rsidRPr="00D14128">
        <w:rPr>
          <w:b/>
          <w:bCs/>
          <w:sz w:val="36"/>
          <w:szCs w:val="36"/>
          <w:rtl/>
        </w:rPr>
        <w:t xml:space="preserve">وصف الحل المطبق </w:t>
      </w:r>
    </w:p>
    <w:p w:rsidR="007636EA" w:rsidRPr="00D14128" w:rsidRDefault="007636EA" w:rsidP="00D14128">
      <w:pPr>
        <w:tabs>
          <w:tab w:val="left" w:pos="3266"/>
        </w:tabs>
        <w:rPr>
          <w:b/>
          <w:bCs/>
          <w:sz w:val="36"/>
          <w:szCs w:val="36"/>
        </w:rPr>
      </w:pPr>
      <w:r w:rsidRPr="00D14128">
        <w:rPr>
          <w:b/>
          <w:bCs/>
          <w:sz w:val="36"/>
          <w:szCs w:val="36"/>
          <w:rtl/>
        </w:rPr>
        <w:t xml:space="preserve">المشكلة/ التحدي الذي ساهم الحل بمعالجته </w:t>
      </w:r>
      <w:r w:rsidR="00D14128">
        <w:rPr>
          <w:rFonts w:hint="cs"/>
          <w:b/>
          <w:bCs/>
          <w:sz w:val="36"/>
          <w:szCs w:val="36"/>
          <w:rtl/>
          <w:lang w:bidi="ar-JO"/>
        </w:rPr>
        <w:t>(</w:t>
      </w:r>
      <w:r w:rsidRPr="007636EA">
        <w:rPr>
          <w:sz w:val="36"/>
          <w:szCs w:val="36"/>
          <w:rtl/>
        </w:rPr>
        <w:t xml:space="preserve">الحد الأعلى للكلمات:100 </w:t>
      </w:r>
      <w:r w:rsidR="00D14128">
        <w:rPr>
          <w:rFonts w:hint="cs"/>
          <w:b/>
          <w:bCs/>
          <w:sz w:val="36"/>
          <w:szCs w:val="36"/>
          <w:rtl/>
        </w:rPr>
        <w:t>)</w:t>
      </w:r>
    </w:p>
    <w:p w:rsidR="007636EA" w:rsidRPr="007636EA" w:rsidRDefault="007636EA" w:rsidP="00D14128">
      <w:pPr>
        <w:tabs>
          <w:tab w:val="left" w:pos="3266"/>
        </w:tabs>
        <w:rPr>
          <w:sz w:val="36"/>
          <w:szCs w:val="36"/>
          <w:lang w:bidi="ar-JO"/>
        </w:rPr>
      </w:pPr>
      <w:r w:rsidRPr="00D14128">
        <w:rPr>
          <w:b/>
          <w:bCs/>
          <w:sz w:val="36"/>
          <w:szCs w:val="36"/>
          <w:rtl/>
        </w:rPr>
        <w:t>الاجراءات/ الأنشطة الرئيسية المتبعة عند تنفيذ الحل</w:t>
      </w:r>
      <w:r w:rsidRPr="007636EA">
        <w:rPr>
          <w:sz w:val="36"/>
          <w:szCs w:val="36"/>
          <w:rtl/>
        </w:rPr>
        <w:t xml:space="preserve"> </w:t>
      </w:r>
      <w:r w:rsidR="00D14128">
        <w:rPr>
          <w:rFonts w:hint="cs"/>
          <w:sz w:val="36"/>
          <w:szCs w:val="36"/>
          <w:rtl/>
          <w:lang w:bidi="ar-JO"/>
        </w:rPr>
        <w:t>(</w:t>
      </w:r>
      <w:r w:rsidRPr="007636EA">
        <w:rPr>
          <w:sz w:val="36"/>
          <w:szCs w:val="36"/>
          <w:rtl/>
        </w:rPr>
        <w:t xml:space="preserve">الحد الأعلى للكلمات:150 </w:t>
      </w:r>
      <w:r w:rsidR="00D14128">
        <w:rPr>
          <w:rFonts w:hint="cs"/>
          <w:sz w:val="36"/>
          <w:szCs w:val="36"/>
          <w:rtl/>
        </w:rPr>
        <w:t>)</w:t>
      </w:r>
    </w:p>
    <w:p w:rsidR="007636EA" w:rsidRPr="007636EA" w:rsidRDefault="007636EA" w:rsidP="007636EA">
      <w:pPr>
        <w:tabs>
          <w:tab w:val="left" w:pos="3266"/>
        </w:tabs>
        <w:rPr>
          <w:sz w:val="36"/>
          <w:szCs w:val="36"/>
          <w:lang w:bidi="ar-JO"/>
        </w:rPr>
      </w:pPr>
    </w:p>
    <w:p w:rsidR="007636EA" w:rsidRPr="00D14128" w:rsidRDefault="007636EA" w:rsidP="007636EA">
      <w:pPr>
        <w:tabs>
          <w:tab w:val="left" w:pos="3266"/>
        </w:tabs>
        <w:rPr>
          <w:b/>
          <w:bCs/>
          <w:sz w:val="36"/>
          <w:szCs w:val="36"/>
          <w:lang w:bidi="ar-JO"/>
        </w:rPr>
      </w:pPr>
      <w:r w:rsidRPr="00D14128">
        <w:rPr>
          <w:b/>
          <w:bCs/>
          <w:sz w:val="36"/>
          <w:szCs w:val="36"/>
          <w:rtl/>
        </w:rPr>
        <w:lastRenderedPageBreak/>
        <w:t xml:space="preserve">ما هو الأثر المتحقق من تطبيق الحل، موضحا الأثر على الفئة المستهدفة؟ </w:t>
      </w:r>
    </w:p>
    <w:p w:rsidR="007636EA" w:rsidRPr="007636EA" w:rsidRDefault="00D14128" w:rsidP="007636EA">
      <w:pPr>
        <w:tabs>
          <w:tab w:val="left" w:pos="3266"/>
        </w:tabs>
        <w:rPr>
          <w:sz w:val="36"/>
          <w:szCs w:val="36"/>
          <w:lang w:bidi="ar-JO"/>
        </w:rPr>
      </w:pPr>
      <w:r>
        <w:rPr>
          <w:rFonts w:hint="cs"/>
          <w:sz w:val="36"/>
          <w:szCs w:val="36"/>
          <w:rtl/>
        </w:rPr>
        <w:t>(</w:t>
      </w:r>
      <w:r w:rsidR="007636EA" w:rsidRPr="007636EA">
        <w:rPr>
          <w:sz w:val="36"/>
          <w:szCs w:val="36"/>
          <w:rtl/>
        </w:rPr>
        <w:t xml:space="preserve">الحد الأعلى للكلمات:100 </w:t>
      </w:r>
      <w:r>
        <w:rPr>
          <w:rFonts w:hint="cs"/>
          <w:sz w:val="36"/>
          <w:szCs w:val="36"/>
          <w:rtl/>
        </w:rPr>
        <w:t>)</w:t>
      </w:r>
    </w:p>
    <w:p w:rsidR="007636EA" w:rsidRPr="00D14128" w:rsidRDefault="007636EA" w:rsidP="007636EA">
      <w:pPr>
        <w:tabs>
          <w:tab w:val="left" w:pos="3266"/>
        </w:tabs>
        <w:rPr>
          <w:b/>
          <w:bCs/>
          <w:sz w:val="36"/>
          <w:szCs w:val="36"/>
          <w:lang w:bidi="ar-JO"/>
        </w:rPr>
      </w:pPr>
      <w:bookmarkStart w:id="0" w:name="_GoBack"/>
      <w:r w:rsidRPr="00D14128">
        <w:rPr>
          <w:b/>
          <w:bCs/>
          <w:sz w:val="36"/>
          <w:szCs w:val="36"/>
          <w:rtl/>
        </w:rPr>
        <w:t xml:space="preserve">ملكية الحل </w:t>
      </w:r>
    </w:p>
    <w:bookmarkEnd w:id="0"/>
    <w:p w:rsidR="007636EA" w:rsidRPr="007636EA" w:rsidRDefault="007636EA" w:rsidP="007636EA">
      <w:pPr>
        <w:tabs>
          <w:tab w:val="left" w:pos="3266"/>
        </w:tabs>
        <w:rPr>
          <w:sz w:val="36"/>
          <w:szCs w:val="36"/>
          <w:lang w:bidi="ar-JO"/>
        </w:rPr>
      </w:pPr>
      <w:r w:rsidRPr="007636EA">
        <w:rPr>
          <w:sz w:val="36"/>
          <w:szCs w:val="36"/>
          <w:rtl/>
        </w:rPr>
        <w:t xml:space="preserve">هل تعود ملكية الحل لك؟ </w:t>
      </w:r>
    </w:p>
    <w:p w:rsidR="007636EA" w:rsidRPr="007636EA" w:rsidRDefault="00F41459" w:rsidP="007636EA">
      <w:pPr>
        <w:tabs>
          <w:tab w:val="left" w:pos="3266"/>
        </w:tabs>
        <w:rPr>
          <w:sz w:val="36"/>
          <w:szCs w:val="36"/>
          <w:lang w:bidi="ar-JO"/>
        </w:rPr>
      </w:pPr>
      <w:r w:rsidRPr="007636EA">
        <w:rPr>
          <w:sz w:val="36"/>
          <w:szCs w:val="36"/>
          <w:lang w:bidi="ar-JO"/>
        </w:rPr>
        <w:object w:dxaOrig="225" w:dyaOrig="225">
          <v:shape id="_x0000_i1034" type="#_x0000_t75" style="width:20pt;height:18pt" o:ole="">
            <v:imagedata r:id="rId15" o:title=""/>
          </v:shape>
          <w:control r:id="rId16" w:name="DefaultOcxName4" w:shapeid="_x0000_i1034"/>
        </w:object>
      </w:r>
      <w:r w:rsidR="007636EA" w:rsidRPr="007636EA">
        <w:rPr>
          <w:sz w:val="36"/>
          <w:szCs w:val="36"/>
          <w:rtl/>
        </w:rPr>
        <w:t xml:space="preserve">نعم </w:t>
      </w:r>
    </w:p>
    <w:p w:rsidR="007636EA" w:rsidRPr="007636EA" w:rsidRDefault="00F41459" w:rsidP="007636EA">
      <w:pPr>
        <w:tabs>
          <w:tab w:val="left" w:pos="3266"/>
        </w:tabs>
        <w:rPr>
          <w:sz w:val="36"/>
          <w:szCs w:val="36"/>
          <w:lang w:bidi="ar-JO"/>
        </w:rPr>
      </w:pPr>
      <w:r w:rsidRPr="007636EA">
        <w:rPr>
          <w:sz w:val="36"/>
          <w:szCs w:val="36"/>
          <w:lang w:bidi="ar-JO"/>
        </w:rPr>
        <w:object w:dxaOrig="225" w:dyaOrig="225">
          <v:shape id="_x0000_i1036" type="#_x0000_t75" style="width:20pt;height:18pt" o:ole="">
            <v:imagedata r:id="rId13" o:title=""/>
          </v:shape>
          <w:control r:id="rId17" w:name="DefaultOcxName5" w:shapeid="_x0000_i1036"/>
        </w:object>
      </w:r>
      <w:r w:rsidR="007636EA" w:rsidRPr="007636EA">
        <w:rPr>
          <w:sz w:val="36"/>
          <w:szCs w:val="36"/>
          <w:rtl/>
        </w:rPr>
        <w:t xml:space="preserve">لا </w:t>
      </w:r>
    </w:p>
    <w:p w:rsidR="007636EA" w:rsidRPr="007636EA" w:rsidRDefault="007636EA" w:rsidP="007636EA">
      <w:pPr>
        <w:tabs>
          <w:tab w:val="left" w:pos="3266"/>
        </w:tabs>
        <w:rPr>
          <w:sz w:val="36"/>
          <w:szCs w:val="36"/>
          <w:lang w:bidi="ar-JO"/>
        </w:rPr>
      </w:pPr>
      <w:r w:rsidRPr="007636EA">
        <w:rPr>
          <w:sz w:val="36"/>
          <w:szCs w:val="36"/>
          <w:rtl/>
        </w:rPr>
        <w:t xml:space="preserve">قنوات نشر وتبني الحل </w:t>
      </w:r>
    </w:p>
    <w:p w:rsidR="007636EA" w:rsidRPr="007636EA" w:rsidRDefault="007636EA" w:rsidP="007636EA">
      <w:pPr>
        <w:tabs>
          <w:tab w:val="left" w:pos="3266"/>
        </w:tabs>
        <w:rPr>
          <w:sz w:val="36"/>
          <w:szCs w:val="36"/>
          <w:lang w:bidi="ar-JO"/>
        </w:rPr>
      </w:pPr>
      <w:r w:rsidRPr="007636EA">
        <w:rPr>
          <w:sz w:val="36"/>
          <w:szCs w:val="36"/>
          <w:rtl/>
        </w:rPr>
        <w:t xml:space="preserve">هل تم تقديم هذا الحل لأي جهة حكومية او خاصة ؟ </w:t>
      </w:r>
    </w:p>
    <w:p w:rsidR="007636EA" w:rsidRPr="007636EA" w:rsidRDefault="00F41459" w:rsidP="007636EA">
      <w:pPr>
        <w:tabs>
          <w:tab w:val="left" w:pos="3266"/>
        </w:tabs>
        <w:rPr>
          <w:sz w:val="36"/>
          <w:szCs w:val="36"/>
          <w:lang w:bidi="ar-JO"/>
        </w:rPr>
      </w:pPr>
      <w:r w:rsidRPr="007636EA">
        <w:rPr>
          <w:sz w:val="36"/>
          <w:szCs w:val="36"/>
          <w:lang w:bidi="ar-JO"/>
        </w:rPr>
        <w:object w:dxaOrig="225" w:dyaOrig="225">
          <v:shape id="_x0000_i1038" type="#_x0000_t75" style="width:20pt;height:18pt" o:ole="">
            <v:imagedata r:id="rId15" o:title=""/>
          </v:shape>
          <w:control r:id="rId18" w:name="DefaultOcxName6" w:shapeid="_x0000_i1038"/>
        </w:object>
      </w:r>
      <w:r w:rsidR="007636EA" w:rsidRPr="007636EA">
        <w:rPr>
          <w:sz w:val="36"/>
          <w:szCs w:val="36"/>
          <w:rtl/>
        </w:rPr>
        <w:t xml:space="preserve">نعم </w:t>
      </w:r>
    </w:p>
    <w:p w:rsidR="007636EA" w:rsidRPr="007636EA" w:rsidRDefault="00F41459" w:rsidP="007636EA">
      <w:pPr>
        <w:tabs>
          <w:tab w:val="left" w:pos="3266"/>
        </w:tabs>
        <w:rPr>
          <w:sz w:val="36"/>
          <w:szCs w:val="36"/>
          <w:lang w:bidi="ar-JO"/>
        </w:rPr>
      </w:pPr>
      <w:r w:rsidRPr="007636EA">
        <w:rPr>
          <w:sz w:val="36"/>
          <w:szCs w:val="36"/>
          <w:lang w:bidi="ar-JO"/>
        </w:rPr>
        <w:object w:dxaOrig="225" w:dyaOrig="225">
          <v:shape id="_x0000_i1040" type="#_x0000_t75" style="width:20pt;height:18pt" o:ole="">
            <v:imagedata r:id="rId19" o:title=""/>
          </v:shape>
          <w:control r:id="rId20" w:name="DefaultOcxName7" w:shapeid="_x0000_i1040"/>
        </w:object>
      </w:r>
      <w:r w:rsidR="007636EA" w:rsidRPr="007636EA">
        <w:rPr>
          <w:sz w:val="36"/>
          <w:szCs w:val="36"/>
          <w:rtl/>
        </w:rPr>
        <w:t xml:space="preserve">لا </w:t>
      </w:r>
    </w:p>
    <w:p w:rsidR="0073557F" w:rsidRPr="007636EA" w:rsidRDefault="0073557F" w:rsidP="007636EA">
      <w:pPr>
        <w:tabs>
          <w:tab w:val="left" w:pos="3266"/>
        </w:tabs>
        <w:rPr>
          <w:sz w:val="36"/>
          <w:szCs w:val="36"/>
          <w:lang w:bidi="ar-JO"/>
        </w:rPr>
      </w:pPr>
    </w:p>
    <w:sectPr w:rsidR="0073557F" w:rsidRPr="007636EA" w:rsidSect="00264AAF">
      <w:pgSz w:w="11906" w:h="16838"/>
      <w:pgMar w:top="1440" w:right="1440" w:bottom="1440" w:left="144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424C3"/>
    <w:multiLevelType w:val="multilevel"/>
    <w:tmpl w:val="16DE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7B5D57"/>
    <w:multiLevelType w:val="multilevel"/>
    <w:tmpl w:val="2BCC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E5DEB"/>
    <w:multiLevelType w:val="multilevel"/>
    <w:tmpl w:val="A7EA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10C8D"/>
    <w:multiLevelType w:val="multilevel"/>
    <w:tmpl w:val="7686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EA357A"/>
    <w:multiLevelType w:val="multilevel"/>
    <w:tmpl w:val="6996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A1972"/>
    <w:multiLevelType w:val="multilevel"/>
    <w:tmpl w:val="D270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52E4C"/>
    <w:multiLevelType w:val="multilevel"/>
    <w:tmpl w:val="A914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A32982"/>
    <w:multiLevelType w:val="multilevel"/>
    <w:tmpl w:val="14BCA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461CCC"/>
    <w:multiLevelType w:val="multilevel"/>
    <w:tmpl w:val="D3E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37599"/>
    <w:multiLevelType w:val="multilevel"/>
    <w:tmpl w:val="6AA8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9"/>
  </w:num>
  <w:num w:numId="4">
    <w:abstractNumId w:val="1"/>
  </w:num>
  <w:num w:numId="5">
    <w:abstractNumId w:val="4"/>
  </w:num>
  <w:num w:numId="6">
    <w:abstractNumId w:val="2"/>
  </w:num>
  <w:num w:numId="7">
    <w:abstractNumId w:val="0"/>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15B27"/>
    <w:rsid w:val="00015B27"/>
    <w:rsid w:val="00264AAF"/>
    <w:rsid w:val="0073557F"/>
    <w:rsid w:val="007636EA"/>
    <w:rsid w:val="009979ED"/>
    <w:rsid w:val="00D14128"/>
    <w:rsid w:val="00F414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59"/>
    <w:pPr>
      <w:bidi/>
    </w:pPr>
  </w:style>
  <w:style w:type="paragraph" w:styleId="3">
    <w:name w:val="heading 3"/>
    <w:basedOn w:val="a"/>
    <w:next w:val="a"/>
    <w:link w:val="3Char"/>
    <w:uiPriority w:val="9"/>
    <w:semiHidden/>
    <w:unhideWhenUsed/>
    <w:qFormat/>
    <w:rsid w:val="007636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7636EA"/>
    <w:rPr>
      <w:rFonts w:asciiTheme="majorHAnsi" w:eastAsiaTheme="majorEastAsia" w:hAnsiTheme="majorHAnsi" w:cstheme="majorBidi"/>
      <w:b/>
      <w:bCs/>
      <w:color w:val="4F81BD" w:themeColor="accent1"/>
    </w:rPr>
  </w:style>
  <w:style w:type="character" w:styleId="Hyperlink">
    <w:name w:val="Hyperlink"/>
    <w:basedOn w:val="a0"/>
    <w:uiPriority w:val="99"/>
    <w:unhideWhenUsed/>
    <w:rsid w:val="007636EA"/>
    <w:rPr>
      <w:color w:val="0000FF" w:themeColor="hyperlink"/>
      <w:u w:val="single"/>
    </w:rPr>
  </w:style>
  <w:style w:type="paragraph" w:styleId="a3">
    <w:name w:val="Balloon Text"/>
    <w:basedOn w:val="a"/>
    <w:link w:val="Char"/>
    <w:uiPriority w:val="99"/>
    <w:semiHidden/>
    <w:unhideWhenUsed/>
    <w:rsid w:val="00264A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64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uiPriority w:val="9"/>
    <w:semiHidden/>
    <w:unhideWhenUsed/>
    <w:qFormat/>
    <w:rsid w:val="007636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7636EA"/>
    <w:rPr>
      <w:rFonts w:asciiTheme="majorHAnsi" w:eastAsiaTheme="majorEastAsia" w:hAnsiTheme="majorHAnsi" w:cstheme="majorBidi"/>
      <w:b/>
      <w:bCs/>
      <w:color w:val="4F81BD" w:themeColor="accent1"/>
    </w:rPr>
  </w:style>
  <w:style w:type="character" w:styleId="Hyperlink">
    <w:name w:val="Hyperlink"/>
    <w:basedOn w:val="a0"/>
    <w:uiPriority w:val="99"/>
    <w:unhideWhenUsed/>
    <w:rsid w:val="007636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978242">
      <w:bodyDiv w:val="1"/>
      <w:marLeft w:val="0"/>
      <w:marRight w:val="0"/>
      <w:marTop w:val="0"/>
      <w:marBottom w:val="0"/>
      <w:divBdr>
        <w:top w:val="none" w:sz="0" w:space="0" w:color="auto"/>
        <w:left w:val="none" w:sz="0" w:space="0" w:color="auto"/>
        <w:bottom w:val="none" w:sz="0" w:space="0" w:color="auto"/>
        <w:right w:val="none" w:sz="0" w:space="0" w:color="auto"/>
      </w:divBdr>
      <w:divsChild>
        <w:div w:id="1898466616">
          <w:marLeft w:val="0"/>
          <w:marRight w:val="0"/>
          <w:marTop w:val="0"/>
          <w:marBottom w:val="0"/>
          <w:divBdr>
            <w:top w:val="none" w:sz="0" w:space="0" w:color="auto"/>
            <w:left w:val="none" w:sz="0" w:space="0" w:color="auto"/>
            <w:bottom w:val="none" w:sz="0" w:space="0" w:color="auto"/>
            <w:right w:val="none" w:sz="0" w:space="0" w:color="auto"/>
          </w:divBdr>
        </w:div>
        <w:div w:id="930046383">
          <w:marLeft w:val="0"/>
          <w:marRight w:val="0"/>
          <w:marTop w:val="0"/>
          <w:marBottom w:val="0"/>
          <w:divBdr>
            <w:top w:val="none" w:sz="0" w:space="0" w:color="auto"/>
            <w:left w:val="none" w:sz="0" w:space="0" w:color="auto"/>
            <w:bottom w:val="none" w:sz="0" w:space="0" w:color="auto"/>
            <w:right w:val="none" w:sz="0" w:space="0" w:color="auto"/>
          </w:divBdr>
        </w:div>
      </w:divsChild>
    </w:div>
    <w:div w:id="662319588">
      <w:bodyDiv w:val="1"/>
      <w:marLeft w:val="0"/>
      <w:marRight w:val="0"/>
      <w:marTop w:val="0"/>
      <w:marBottom w:val="0"/>
      <w:divBdr>
        <w:top w:val="none" w:sz="0" w:space="0" w:color="auto"/>
        <w:left w:val="none" w:sz="0" w:space="0" w:color="auto"/>
        <w:bottom w:val="none" w:sz="0" w:space="0" w:color="auto"/>
        <w:right w:val="none" w:sz="0" w:space="0" w:color="auto"/>
      </w:divBdr>
      <w:divsChild>
        <w:div w:id="45640869">
          <w:marLeft w:val="0"/>
          <w:marRight w:val="0"/>
          <w:marTop w:val="0"/>
          <w:marBottom w:val="0"/>
          <w:divBdr>
            <w:top w:val="none" w:sz="0" w:space="0" w:color="auto"/>
            <w:left w:val="none" w:sz="0" w:space="0" w:color="auto"/>
            <w:bottom w:val="none" w:sz="0" w:space="0" w:color="auto"/>
            <w:right w:val="none" w:sz="0" w:space="0" w:color="auto"/>
          </w:divBdr>
        </w:div>
        <w:div w:id="1138575830">
          <w:marLeft w:val="0"/>
          <w:marRight w:val="0"/>
          <w:marTop w:val="0"/>
          <w:marBottom w:val="0"/>
          <w:divBdr>
            <w:top w:val="none" w:sz="0" w:space="0" w:color="auto"/>
            <w:left w:val="none" w:sz="0" w:space="0" w:color="auto"/>
            <w:bottom w:val="none" w:sz="0" w:space="0" w:color="auto"/>
            <w:right w:val="none" w:sz="0" w:space="0" w:color="auto"/>
          </w:divBdr>
          <w:divsChild>
            <w:div w:id="623341694">
              <w:marLeft w:val="0"/>
              <w:marRight w:val="0"/>
              <w:marTop w:val="0"/>
              <w:marBottom w:val="0"/>
              <w:divBdr>
                <w:top w:val="none" w:sz="0" w:space="0" w:color="auto"/>
                <w:left w:val="none" w:sz="0" w:space="0" w:color="auto"/>
                <w:bottom w:val="none" w:sz="0" w:space="0" w:color="auto"/>
                <w:right w:val="none" w:sz="0" w:space="0" w:color="auto"/>
              </w:divBdr>
              <w:divsChild>
                <w:div w:id="796991945">
                  <w:marLeft w:val="0"/>
                  <w:marRight w:val="0"/>
                  <w:marTop w:val="0"/>
                  <w:marBottom w:val="0"/>
                  <w:divBdr>
                    <w:top w:val="none" w:sz="0" w:space="0" w:color="auto"/>
                    <w:left w:val="none" w:sz="0" w:space="0" w:color="auto"/>
                    <w:bottom w:val="none" w:sz="0" w:space="0" w:color="auto"/>
                    <w:right w:val="none" w:sz="0" w:space="0" w:color="auto"/>
                  </w:divBdr>
                </w:div>
                <w:div w:id="19413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3959">
      <w:bodyDiv w:val="1"/>
      <w:marLeft w:val="0"/>
      <w:marRight w:val="0"/>
      <w:marTop w:val="0"/>
      <w:marBottom w:val="0"/>
      <w:divBdr>
        <w:top w:val="none" w:sz="0" w:space="0" w:color="auto"/>
        <w:left w:val="none" w:sz="0" w:space="0" w:color="auto"/>
        <w:bottom w:val="none" w:sz="0" w:space="0" w:color="auto"/>
        <w:right w:val="none" w:sz="0" w:space="0" w:color="auto"/>
      </w:divBdr>
      <w:divsChild>
        <w:div w:id="348600812">
          <w:marLeft w:val="0"/>
          <w:marRight w:val="0"/>
          <w:marTop w:val="0"/>
          <w:marBottom w:val="0"/>
          <w:divBdr>
            <w:top w:val="none" w:sz="0" w:space="0" w:color="auto"/>
            <w:left w:val="none" w:sz="0" w:space="0" w:color="auto"/>
            <w:bottom w:val="none" w:sz="0" w:space="0" w:color="auto"/>
            <w:right w:val="none" w:sz="0" w:space="0" w:color="auto"/>
          </w:divBdr>
        </w:div>
        <w:div w:id="1740396508">
          <w:marLeft w:val="0"/>
          <w:marRight w:val="0"/>
          <w:marTop w:val="0"/>
          <w:marBottom w:val="0"/>
          <w:divBdr>
            <w:top w:val="none" w:sz="0" w:space="0" w:color="auto"/>
            <w:left w:val="none" w:sz="0" w:space="0" w:color="auto"/>
            <w:bottom w:val="none" w:sz="0" w:space="0" w:color="auto"/>
            <w:right w:val="none" w:sz="0" w:space="0" w:color="auto"/>
          </w:divBdr>
          <w:divsChild>
            <w:div w:id="1674840090">
              <w:marLeft w:val="0"/>
              <w:marRight w:val="0"/>
              <w:marTop w:val="0"/>
              <w:marBottom w:val="0"/>
              <w:divBdr>
                <w:top w:val="none" w:sz="0" w:space="0" w:color="auto"/>
                <w:left w:val="none" w:sz="0" w:space="0" w:color="auto"/>
                <w:bottom w:val="none" w:sz="0" w:space="0" w:color="auto"/>
                <w:right w:val="none" w:sz="0" w:space="0" w:color="auto"/>
              </w:divBdr>
              <w:divsChild>
                <w:div w:id="731268323">
                  <w:marLeft w:val="0"/>
                  <w:marRight w:val="0"/>
                  <w:marTop w:val="0"/>
                  <w:marBottom w:val="0"/>
                  <w:divBdr>
                    <w:top w:val="none" w:sz="0" w:space="0" w:color="auto"/>
                    <w:left w:val="none" w:sz="0" w:space="0" w:color="auto"/>
                    <w:bottom w:val="none" w:sz="0" w:space="0" w:color="auto"/>
                    <w:right w:val="none" w:sz="0" w:space="0" w:color="auto"/>
                  </w:divBdr>
                </w:div>
                <w:div w:id="12323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5193">
      <w:bodyDiv w:val="1"/>
      <w:marLeft w:val="0"/>
      <w:marRight w:val="0"/>
      <w:marTop w:val="0"/>
      <w:marBottom w:val="0"/>
      <w:divBdr>
        <w:top w:val="none" w:sz="0" w:space="0" w:color="auto"/>
        <w:left w:val="none" w:sz="0" w:space="0" w:color="auto"/>
        <w:bottom w:val="none" w:sz="0" w:space="0" w:color="auto"/>
        <w:right w:val="none" w:sz="0" w:space="0" w:color="auto"/>
      </w:divBdr>
      <w:divsChild>
        <w:div w:id="105853473">
          <w:marLeft w:val="0"/>
          <w:marRight w:val="0"/>
          <w:marTop w:val="0"/>
          <w:marBottom w:val="0"/>
          <w:divBdr>
            <w:top w:val="none" w:sz="0" w:space="0" w:color="auto"/>
            <w:left w:val="none" w:sz="0" w:space="0" w:color="auto"/>
            <w:bottom w:val="none" w:sz="0" w:space="0" w:color="auto"/>
            <w:right w:val="none" w:sz="0" w:space="0" w:color="auto"/>
          </w:divBdr>
        </w:div>
        <w:div w:id="1498381178">
          <w:marLeft w:val="0"/>
          <w:marRight w:val="0"/>
          <w:marTop w:val="0"/>
          <w:marBottom w:val="0"/>
          <w:divBdr>
            <w:top w:val="none" w:sz="0" w:space="0" w:color="auto"/>
            <w:left w:val="none" w:sz="0" w:space="0" w:color="auto"/>
            <w:bottom w:val="none" w:sz="0" w:space="0" w:color="auto"/>
            <w:right w:val="none" w:sz="0" w:space="0" w:color="auto"/>
          </w:divBdr>
          <w:divsChild>
            <w:div w:id="1594438542">
              <w:marLeft w:val="0"/>
              <w:marRight w:val="0"/>
              <w:marTop w:val="0"/>
              <w:marBottom w:val="0"/>
              <w:divBdr>
                <w:top w:val="none" w:sz="0" w:space="0" w:color="auto"/>
                <w:left w:val="none" w:sz="0" w:space="0" w:color="auto"/>
                <w:bottom w:val="none" w:sz="0" w:space="0" w:color="auto"/>
                <w:right w:val="none" w:sz="0" w:space="0" w:color="auto"/>
              </w:divBdr>
              <w:divsChild>
                <w:div w:id="1170681584">
                  <w:marLeft w:val="0"/>
                  <w:marRight w:val="0"/>
                  <w:marTop w:val="0"/>
                  <w:marBottom w:val="0"/>
                  <w:divBdr>
                    <w:top w:val="none" w:sz="0" w:space="0" w:color="auto"/>
                    <w:left w:val="none" w:sz="0" w:space="0" w:color="auto"/>
                    <w:bottom w:val="none" w:sz="0" w:space="0" w:color="auto"/>
                    <w:right w:val="none" w:sz="0" w:space="0" w:color="auto"/>
                  </w:divBdr>
                </w:div>
                <w:div w:id="6102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5568">
      <w:bodyDiv w:val="1"/>
      <w:marLeft w:val="0"/>
      <w:marRight w:val="0"/>
      <w:marTop w:val="0"/>
      <w:marBottom w:val="0"/>
      <w:divBdr>
        <w:top w:val="none" w:sz="0" w:space="0" w:color="auto"/>
        <w:left w:val="none" w:sz="0" w:space="0" w:color="auto"/>
        <w:bottom w:val="none" w:sz="0" w:space="0" w:color="auto"/>
        <w:right w:val="none" w:sz="0" w:space="0" w:color="auto"/>
      </w:divBdr>
      <w:divsChild>
        <w:div w:id="1164737907">
          <w:marLeft w:val="0"/>
          <w:marRight w:val="0"/>
          <w:marTop w:val="0"/>
          <w:marBottom w:val="0"/>
          <w:divBdr>
            <w:top w:val="none" w:sz="0" w:space="0" w:color="auto"/>
            <w:left w:val="none" w:sz="0" w:space="0" w:color="auto"/>
            <w:bottom w:val="none" w:sz="0" w:space="0" w:color="auto"/>
            <w:right w:val="none" w:sz="0" w:space="0" w:color="auto"/>
          </w:divBdr>
        </w:div>
        <w:div w:id="1622612478">
          <w:marLeft w:val="0"/>
          <w:marRight w:val="0"/>
          <w:marTop w:val="0"/>
          <w:marBottom w:val="0"/>
          <w:divBdr>
            <w:top w:val="none" w:sz="0" w:space="0" w:color="auto"/>
            <w:left w:val="none" w:sz="0" w:space="0" w:color="auto"/>
            <w:bottom w:val="none" w:sz="0" w:space="0" w:color="auto"/>
            <w:right w:val="none" w:sz="0" w:space="0" w:color="auto"/>
          </w:divBdr>
          <w:divsChild>
            <w:div w:id="112722409">
              <w:marLeft w:val="0"/>
              <w:marRight w:val="0"/>
              <w:marTop w:val="0"/>
              <w:marBottom w:val="0"/>
              <w:divBdr>
                <w:top w:val="none" w:sz="0" w:space="0" w:color="auto"/>
                <w:left w:val="none" w:sz="0" w:space="0" w:color="auto"/>
                <w:bottom w:val="none" w:sz="0" w:space="0" w:color="auto"/>
                <w:right w:val="none" w:sz="0" w:space="0" w:color="auto"/>
              </w:divBdr>
              <w:divsChild>
                <w:div w:id="1452825368">
                  <w:marLeft w:val="0"/>
                  <w:marRight w:val="0"/>
                  <w:marTop w:val="0"/>
                  <w:marBottom w:val="0"/>
                  <w:divBdr>
                    <w:top w:val="none" w:sz="0" w:space="0" w:color="auto"/>
                    <w:left w:val="none" w:sz="0" w:space="0" w:color="auto"/>
                    <w:bottom w:val="none" w:sz="0" w:space="0" w:color="auto"/>
                    <w:right w:val="none" w:sz="0" w:space="0" w:color="auto"/>
                  </w:divBdr>
                </w:div>
                <w:div w:id="6121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5014">
      <w:bodyDiv w:val="1"/>
      <w:marLeft w:val="0"/>
      <w:marRight w:val="0"/>
      <w:marTop w:val="0"/>
      <w:marBottom w:val="0"/>
      <w:divBdr>
        <w:top w:val="none" w:sz="0" w:space="0" w:color="auto"/>
        <w:left w:val="none" w:sz="0" w:space="0" w:color="auto"/>
        <w:bottom w:val="none" w:sz="0" w:space="0" w:color="auto"/>
        <w:right w:val="none" w:sz="0" w:space="0" w:color="auto"/>
      </w:divBdr>
      <w:divsChild>
        <w:div w:id="1290743253">
          <w:marLeft w:val="0"/>
          <w:marRight w:val="0"/>
          <w:marTop w:val="0"/>
          <w:marBottom w:val="0"/>
          <w:divBdr>
            <w:top w:val="none" w:sz="0" w:space="0" w:color="auto"/>
            <w:left w:val="none" w:sz="0" w:space="0" w:color="auto"/>
            <w:bottom w:val="none" w:sz="0" w:space="0" w:color="auto"/>
            <w:right w:val="none" w:sz="0" w:space="0" w:color="auto"/>
          </w:divBdr>
          <w:divsChild>
            <w:div w:id="1461149030">
              <w:marLeft w:val="0"/>
              <w:marRight w:val="0"/>
              <w:marTop w:val="0"/>
              <w:marBottom w:val="0"/>
              <w:divBdr>
                <w:top w:val="none" w:sz="0" w:space="0" w:color="auto"/>
                <w:left w:val="none" w:sz="0" w:space="0" w:color="auto"/>
                <w:bottom w:val="none" w:sz="0" w:space="0" w:color="auto"/>
                <w:right w:val="none" w:sz="0" w:space="0" w:color="auto"/>
              </w:divBdr>
            </w:div>
            <w:div w:id="13455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4981">
      <w:bodyDiv w:val="1"/>
      <w:marLeft w:val="0"/>
      <w:marRight w:val="0"/>
      <w:marTop w:val="0"/>
      <w:marBottom w:val="0"/>
      <w:divBdr>
        <w:top w:val="none" w:sz="0" w:space="0" w:color="auto"/>
        <w:left w:val="none" w:sz="0" w:space="0" w:color="auto"/>
        <w:bottom w:val="none" w:sz="0" w:space="0" w:color="auto"/>
        <w:right w:val="none" w:sz="0" w:space="0" w:color="auto"/>
      </w:divBdr>
      <w:divsChild>
        <w:div w:id="1634217100">
          <w:marLeft w:val="0"/>
          <w:marRight w:val="0"/>
          <w:marTop w:val="0"/>
          <w:marBottom w:val="0"/>
          <w:divBdr>
            <w:top w:val="none" w:sz="0" w:space="0" w:color="auto"/>
            <w:left w:val="none" w:sz="0" w:space="0" w:color="auto"/>
            <w:bottom w:val="none" w:sz="0" w:space="0" w:color="auto"/>
            <w:right w:val="none" w:sz="0" w:space="0" w:color="auto"/>
          </w:divBdr>
        </w:div>
        <w:div w:id="2121559944">
          <w:marLeft w:val="0"/>
          <w:marRight w:val="0"/>
          <w:marTop w:val="0"/>
          <w:marBottom w:val="0"/>
          <w:divBdr>
            <w:top w:val="none" w:sz="0" w:space="0" w:color="auto"/>
            <w:left w:val="none" w:sz="0" w:space="0" w:color="auto"/>
            <w:bottom w:val="none" w:sz="0" w:space="0" w:color="auto"/>
            <w:right w:val="none" w:sz="0" w:space="0" w:color="auto"/>
          </w:divBdr>
          <w:divsChild>
            <w:div w:id="749305411">
              <w:marLeft w:val="0"/>
              <w:marRight w:val="0"/>
              <w:marTop w:val="0"/>
              <w:marBottom w:val="0"/>
              <w:divBdr>
                <w:top w:val="none" w:sz="0" w:space="0" w:color="auto"/>
                <w:left w:val="none" w:sz="0" w:space="0" w:color="auto"/>
                <w:bottom w:val="none" w:sz="0" w:space="0" w:color="auto"/>
                <w:right w:val="none" w:sz="0" w:space="0" w:color="auto"/>
              </w:divBdr>
              <w:divsChild>
                <w:div w:id="51079276">
                  <w:marLeft w:val="0"/>
                  <w:marRight w:val="0"/>
                  <w:marTop w:val="0"/>
                  <w:marBottom w:val="0"/>
                  <w:divBdr>
                    <w:top w:val="none" w:sz="0" w:space="0" w:color="auto"/>
                    <w:left w:val="none" w:sz="0" w:space="0" w:color="auto"/>
                    <w:bottom w:val="none" w:sz="0" w:space="0" w:color="auto"/>
                    <w:right w:val="none" w:sz="0" w:space="0" w:color="auto"/>
                  </w:divBdr>
                </w:div>
                <w:div w:id="5779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7959">
      <w:bodyDiv w:val="1"/>
      <w:marLeft w:val="0"/>
      <w:marRight w:val="0"/>
      <w:marTop w:val="0"/>
      <w:marBottom w:val="0"/>
      <w:divBdr>
        <w:top w:val="none" w:sz="0" w:space="0" w:color="auto"/>
        <w:left w:val="none" w:sz="0" w:space="0" w:color="auto"/>
        <w:bottom w:val="none" w:sz="0" w:space="0" w:color="auto"/>
        <w:right w:val="none" w:sz="0" w:space="0" w:color="auto"/>
      </w:divBdr>
      <w:divsChild>
        <w:div w:id="1109934484">
          <w:marLeft w:val="0"/>
          <w:marRight w:val="0"/>
          <w:marTop w:val="0"/>
          <w:marBottom w:val="0"/>
          <w:divBdr>
            <w:top w:val="none" w:sz="0" w:space="0" w:color="auto"/>
            <w:left w:val="none" w:sz="0" w:space="0" w:color="auto"/>
            <w:bottom w:val="none" w:sz="0" w:space="0" w:color="auto"/>
            <w:right w:val="none" w:sz="0" w:space="0" w:color="auto"/>
          </w:divBdr>
          <w:divsChild>
            <w:div w:id="1465468452">
              <w:marLeft w:val="0"/>
              <w:marRight w:val="0"/>
              <w:marTop w:val="0"/>
              <w:marBottom w:val="0"/>
              <w:divBdr>
                <w:top w:val="none" w:sz="0" w:space="0" w:color="auto"/>
                <w:left w:val="none" w:sz="0" w:space="0" w:color="auto"/>
                <w:bottom w:val="none" w:sz="0" w:space="0" w:color="auto"/>
                <w:right w:val="none" w:sz="0" w:space="0" w:color="auto"/>
              </w:divBdr>
            </w:div>
            <w:div w:id="16339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883">
      <w:bodyDiv w:val="1"/>
      <w:marLeft w:val="0"/>
      <w:marRight w:val="0"/>
      <w:marTop w:val="0"/>
      <w:marBottom w:val="0"/>
      <w:divBdr>
        <w:top w:val="none" w:sz="0" w:space="0" w:color="auto"/>
        <w:left w:val="none" w:sz="0" w:space="0" w:color="auto"/>
        <w:bottom w:val="none" w:sz="0" w:space="0" w:color="auto"/>
        <w:right w:val="none" w:sz="0" w:space="0" w:color="auto"/>
      </w:divBdr>
      <w:divsChild>
        <w:div w:id="1771777802">
          <w:marLeft w:val="0"/>
          <w:marRight w:val="0"/>
          <w:marTop w:val="0"/>
          <w:marBottom w:val="0"/>
          <w:divBdr>
            <w:top w:val="none" w:sz="0" w:space="0" w:color="auto"/>
            <w:left w:val="none" w:sz="0" w:space="0" w:color="auto"/>
            <w:bottom w:val="none" w:sz="0" w:space="0" w:color="auto"/>
            <w:right w:val="none" w:sz="0" w:space="0" w:color="auto"/>
          </w:divBdr>
        </w:div>
        <w:div w:id="1801609489">
          <w:marLeft w:val="0"/>
          <w:marRight w:val="0"/>
          <w:marTop w:val="0"/>
          <w:marBottom w:val="0"/>
          <w:divBdr>
            <w:top w:val="none" w:sz="0" w:space="0" w:color="auto"/>
            <w:left w:val="none" w:sz="0" w:space="0" w:color="auto"/>
            <w:bottom w:val="none" w:sz="0" w:space="0" w:color="auto"/>
            <w:right w:val="none" w:sz="0" w:space="0" w:color="auto"/>
          </w:divBdr>
          <w:divsChild>
            <w:div w:id="1928617233">
              <w:marLeft w:val="0"/>
              <w:marRight w:val="0"/>
              <w:marTop w:val="0"/>
              <w:marBottom w:val="0"/>
              <w:divBdr>
                <w:top w:val="none" w:sz="0" w:space="0" w:color="auto"/>
                <w:left w:val="none" w:sz="0" w:space="0" w:color="auto"/>
                <w:bottom w:val="none" w:sz="0" w:space="0" w:color="auto"/>
                <w:right w:val="none" w:sz="0" w:space="0" w:color="auto"/>
              </w:divBdr>
              <w:divsChild>
                <w:div w:id="418335523">
                  <w:marLeft w:val="0"/>
                  <w:marRight w:val="0"/>
                  <w:marTop w:val="0"/>
                  <w:marBottom w:val="0"/>
                  <w:divBdr>
                    <w:top w:val="none" w:sz="0" w:space="0" w:color="auto"/>
                    <w:left w:val="none" w:sz="0" w:space="0" w:color="auto"/>
                    <w:bottom w:val="none" w:sz="0" w:space="0" w:color="auto"/>
                    <w:right w:val="none" w:sz="0" w:space="0" w:color="auto"/>
                  </w:divBdr>
                </w:div>
                <w:div w:id="762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6891">
      <w:bodyDiv w:val="1"/>
      <w:marLeft w:val="0"/>
      <w:marRight w:val="0"/>
      <w:marTop w:val="0"/>
      <w:marBottom w:val="0"/>
      <w:divBdr>
        <w:top w:val="none" w:sz="0" w:space="0" w:color="auto"/>
        <w:left w:val="none" w:sz="0" w:space="0" w:color="auto"/>
        <w:bottom w:val="none" w:sz="0" w:space="0" w:color="auto"/>
        <w:right w:val="none" w:sz="0" w:space="0" w:color="auto"/>
      </w:divBdr>
      <w:divsChild>
        <w:div w:id="125851792">
          <w:marLeft w:val="0"/>
          <w:marRight w:val="0"/>
          <w:marTop w:val="0"/>
          <w:marBottom w:val="0"/>
          <w:divBdr>
            <w:top w:val="none" w:sz="0" w:space="0" w:color="auto"/>
            <w:left w:val="none" w:sz="0" w:space="0" w:color="auto"/>
            <w:bottom w:val="none" w:sz="0" w:space="0" w:color="auto"/>
            <w:right w:val="none" w:sz="0" w:space="0" w:color="auto"/>
          </w:divBdr>
          <w:divsChild>
            <w:div w:id="1448960820">
              <w:marLeft w:val="0"/>
              <w:marRight w:val="0"/>
              <w:marTop w:val="0"/>
              <w:marBottom w:val="0"/>
              <w:divBdr>
                <w:top w:val="none" w:sz="0" w:space="0" w:color="auto"/>
                <w:left w:val="none" w:sz="0" w:space="0" w:color="auto"/>
                <w:bottom w:val="none" w:sz="0" w:space="0" w:color="auto"/>
                <w:right w:val="none" w:sz="0" w:space="0" w:color="auto"/>
              </w:divBdr>
              <w:divsChild>
                <w:div w:id="1276986819">
                  <w:marLeft w:val="0"/>
                  <w:marRight w:val="0"/>
                  <w:marTop w:val="0"/>
                  <w:marBottom w:val="0"/>
                  <w:divBdr>
                    <w:top w:val="none" w:sz="0" w:space="0" w:color="auto"/>
                    <w:left w:val="none" w:sz="0" w:space="0" w:color="auto"/>
                    <w:bottom w:val="none" w:sz="0" w:space="0" w:color="auto"/>
                    <w:right w:val="none" w:sz="0" w:space="0" w:color="auto"/>
                  </w:divBdr>
                  <w:divsChild>
                    <w:div w:id="723724523">
                      <w:marLeft w:val="0"/>
                      <w:marRight w:val="0"/>
                      <w:marTop w:val="0"/>
                      <w:marBottom w:val="0"/>
                      <w:divBdr>
                        <w:top w:val="none" w:sz="0" w:space="0" w:color="auto"/>
                        <w:left w:val="none" w:sz="0" w:space="0" w:color="auto"/>
                        <w:bottom w:val="none" w:sz="0" w:space="0" w:color="auto"/>
                        <w:right w:val="none" w:sz="0" w:space="0" w:color="auto"/>
                      </w:divBdr>
                      <w:divsChild>
                        <w:div w:id="604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452">
              <w:marLeft w:val="0"/>
              <w:marRight w:val="0"/>
              <w:marTop w:val="0"/>
              <w:marBottom w:val="0"/>
              <w:divBdr>
                <w:top w:val="none" w:sz="0" w:space="0" w:color="auto"/>
                <w:left w:val="none" w:sz="0" w:space="0" w:color="auto"/>
                <w:bottom w:val="none" w:sz="0" w:space="0" w:color="auto"/>
                <w:right w:val="none" w:sz="0" w:space="0" w:color="auto"/>
              </w:divBdr>
              <w:divsChild>
                <w:div w:id="839003964">
                  <w:marLeft w:val="0"/>
                  <w:marRight w:val="0"/>
                  <w:marTop w:val="0"/>
                  <w:marBottom w:val="0"/>
                  <w:divBdr>
                    <w:top w:val="none" w:sz="0" w:space="0" w:color="auto"/>
                    <w:left w:val="none" w:sz="0" w:space="0" w:color="auto"/>
                    <w:bottom w:val="none" w:sz="0" w:space="0" w:color="auto"/>
                    <w:right w:val="none" w:sz="0" w:space="0" w:color="auto"/>
                  </w:divBdr>
                  <w:divsChild>
                    <w:div w:id="810444972">
                      <w:marLeft w:val="0"/>
                      <w:marRight w:val="0"/>
                      <w:marTop w:val="0"/>
                      <w:marBottom w:val="0"/>
                      <w:divBdr>
                        <w:top w:val="none" w:sz="0" w:space="0" w:color="auto"/>
                        <w:left w:val="none" w:sz="0" w:space="0" w:color="auto"/>
                        <w:bottom w:val="none" w:sz="0" w:space="0" w:color="auto"/>
                        <w:right w:val="none" w:sz="0" w:space="0" w:color="auto"/>
                      </w:divBdr>
                      <w:divsChild>
                        <w:div w:id="1738211383">
                          <w:marLeft w:val="0"/>
                          <w:marRight w:val="0"/>
                          <w:marTop w:val="0"/>
                          <w:marBottom w:val="0"/>
                          <w:divBdr>
                            <w:top w:val="none" w:sz="0" w:space="0" w:color="auto"/>
                            <w:left w:val="none" w:sz="0" w:space="0" w:color="auto"/>
                            <w:bottom w:val="none" w:sz="0" w:space="0" w:color="auto"/>
                            <w:right w:val="none" w:sz="0" w:space="0" w:color="auto"/>
                          </w:divBdr>
                        </w:div>
                        <w:div w:id="11061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3572">
          <w:marLeft w:val="0"/>
          <w:marRight w:val="0"/>
          <w:marTop w:val="0"/>
          <w:marBottom w:val="0"/>
          <w:divBdr>
            <w:top w:val="none" w:sz="0" w:space="0" w:color="auto"/>
            <w:left w:val="none" w:sz="0" w:space="0" w:color="auto"/>
            <w:bottom w:val="none" w:sz="0" w:space="0" w:color="auto"/>
            <w:right w:val="none" w:sz="0" w:space="0" w:color="auto"/>
          </w:divBdr>
          <w:divsChild>
            <w:div w:id="1389646258">
              <w:marLeft w:val="0"/>
              <w:marRight w:val="0"/>
              <w:marTop w:val="0"/>
              <w:marBottom w:val="0"/>
              <w:divBdr>
                <w:top w:val="none" w:sz="0" w:space="0" w:color="auto"/>
                <w:left w:val="none" w:sz="0" w:space="0" w:color="auto"/>
                <w:bottom w:val="none" w:sz="0" w:space="0" w:color="auto"/>
                <w:right w:val="none" w:sz="0" w:space="0" w:color="auto"/>
              </w:divBdr>
              <w:divsChild>
                <w:div w:id="1441340934">
                  <w:marLeft w:val="0"/>
                  <w:marRight w:val="0"/>
                  <w:marTop w:val="0"/>
                  <w:marBottom w:val="0"/>
                  <w:divBdr>
                    <w:top w:val="none" w:sz="0" w:space="0" w:color="auto"/>
                    <w:left w:val="none" w:sz="0" w:space="0" w:color="auto"/>
                    <w:bottom w:val="none" w:sz="0" w:space="0" w:color="auto"/>
                    <w:right w:val="none" w:sz="0" w:space="0" w:color="auto"/>
                  </w:divBdr>
                  <w:divsChild>
                    <w:div w:id="10175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0205">
          <w:marLeft w:val="0"/>
          <w:marRight w:val="0"/>
          <w:marTop w:val="0"/>
          <w:marBottom w:val="0"/>
          <w:divBdr>
            <w:top w:val="none" w:sz="0" w:space="0" w:color="auto"/>
            <w:left w:val="none" w:sz="0" w:space="0" w:color="auto"/>
            <w:bottom w:val="none" w:sz="0" w:space="0" w:color="auto"/>
            <w:right w:val="none" w:sz="0" w:space="0" w:color="auto"/>
          </w:divBdr>
        </w:div>
        <w:div w:id="1276597680">
          <w:marLeft w:val="0"/>
          <w:marRight w:val="0"/>
          <w:marTop w:val="0"/>
          <w:marBottom w:val="0"/>
          <w:divBdr>
            <w:top w:val="none" w:sz="0" w:space="0" w:color="auto"/>
            <w:left w:val="none" w:sz="0" w:space="0" w:color="auto"/>
            <w:bottom w:val="none" w:sz="0" w:space="0" w:color="auto"/>
            <w:right w:val="none" w:sz="0" w:space="0" w:color="auto"/>
          </w:divBdr>
          <w:divsChild>
            <w:div w:id="740522441">
              <w:marLeft w:val="0"/>
              <w:marRight w:val="0"/>
              <w:marTop w:val="0"/>
              <w:marBottom w:val="0"/>
              <w:divBdr>
                <w:top w:val="none" w:sz="0" w:space="0" w:color="auto"/>
                <w:left w:val="none" w:sz="0" w:space="0" w:color="auto"/>
                <w:bottom w:val="none" w:sz="0" w:space="0" w:color="auto"/>
                <w:right w:val="none" w:sz="0" w:space="0" w:color="auto"/>
              </w:divBdr>
              <w:divsChild>
                <w:div w:id="1669480347">
                  <w:marLeft w:val="0"/>
                  <w:marRight w:val="0"/>
                  <w:marTop w:val="0"/>
                  <w:marBottom w:val="0"/>
                  <w:divBdr>
                    <w:top w:val="none" w:sz="0" w:space="0" w:color="auto"/>
                    <w:left w:val="none" w:sz="0" w:space="0" w:color="auto"/>
                    <w:bottom w:val="none" w:sz="0" w:space="0" w:color="auto"/>
                    <w:right w:val="none" w:sz="0" w:space="0" w:color="auto"/>
                  </w:divBdr>
                  <w:divsChild>
                    <w:div w:id="2024043464">
                      <w:marLeft w:val="0"/>
                      <w:marRight w:val="0"/>
                      <w:marTop w:val="0"/>
                      <w:marBottom w:val="0"/>
                      <w:divBdr>
                        <w:top w:val="none" w:sz="0" w:space="0" w:color="auto"/>
                        <w:left w:val="none" w:sz="0" w:space="0" w:color="auto"/>
                        <w:bottom w:val="none" w:sz="0" w:space="0" w:color="auto"/>
                        <w:right w:val="none" w:sz="0" w:space="0" w:color="auto"/>
                      </w:divBdr>
                      <w:divsChild>
                        <w:div w:id="948702926">
                          <w:marLeft w:val="0"/>
                          <w:marRight w:val="0"/>
                          <w:marTop w:val="0"/>
                          <w:marBottom w:val="0"/>
                          <w:divBdr>
                            <w:top w:val="none" w:sz="0" w:space="0" w:color="auto"/>
                            <w:left w:val="none" w:sz="0" w:space="0" w:color="auto"/>
                            <w:bottom w:val="none" w:sz="0" w:space="0" w:color="auto"/>
                            <w:right w:val="none" w:sz="0" w:space="0" w:color="auto"/>
                          </w:divBdr>
                          <w:divsChild>
                            <w:div w:id="1899824403">
                              <w:marLeft w:val="0"/>
                              <w:marRight w:val="0"/>
                              <w:marTop w:val="0"/>
                              <w:marBottom w:val="0"/>
                              <w:divBdr>
                                <w:top w:val="none" w:sz="0" w:space="0" w:color="auto"/>
                                <w:left w:val="none" w:sz="0" w:space="0" w:color="auto"/>
                                <w:bottom w:val="none" w:sz="0" w:space="0" w:color="auto"/>
                                <w:right w:val="none" w:sz="0" w:space="0" w:color="auto"/>
                              </w:divBdr>
                              <w:divsChild>
                                <w:div w:id="669061598">
                                  <w:marLeft w:val="0"/>
                                  <w:marRight w:val="0"/>
                                  <w:marTop w:val="0"/>
                                  <w:marBottom w:val="0"/>
                                  <w:divBdr>
                                    <w:top w:val="none" w:sz="0" w:space="0" w:color="auto"/>
                                    <w:left w:val="none" w:sz="0" w:space="0" w:color="auto"/>
                                    <w:bottom w:val="none" w:sz="0" w:space="0" w:color="auto"/>
                                    <w:right w:val="none" w:sz="0" w:space="0" w:color="auto"/>
                                  </w:divBdr>
                                  <w:divsChild>
                                    <w:div w:id="1254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569652">
          <w:marLeft w:val="0"/>
          <w:marRight w:val="0"/>
          <w:marTop w:val="0"/>
          <w:marBottom w:val="0"/>
          <w:divBdr>
            <w:top w:val="none" w:sz="0" w:space="0" w:color="auto"/>
            <w:left w:val="none" w:sz="0" w:space="0" w:color="auto"/>
            <w:bottom w:val="none" w:sz="0" w:space="0" w:color="auto"/>
            <w:right w:val="none" w:sz="0" w:space="0" w:color="auto"/>
          </w:divBdr>
          <w:divsChild>
            <w:div w:id="703748499">
              <w:marLeft w:val="0"/>
              <w:marRight w:val="0"/>
              <w:marTop w:val="0"/>
              <w:marBottom w:val="0"/>
              <w:divBdr>
                <w:top w:val="none" w:sz="0" w:space="0" w:color="auto"/>
                <w:left w:val="none" w:sz="0" w:space="0" w:color="auto"/>
                <w:bottom w:val="none" w:sz="0" w:space="0" w:color="auto"/>
                <w:right w:val="none" w:sz="0" w:space="0" w:color="auto"/>
              </w:divBdr>
              <w:divsChild>
                <w:div w:id="420101586">
                  <w:marLeft w:val="0"/>
                  <w:marRight w:val="0"/>
                  <w:marTop w:val="0"/>
                  <w:marBottom w:val="0"/>
                  <w:divBdr>
                    <w:top w:val="none" w:sz="0" w:space="0" w:color="auto"/>
                    <w:left w:val="none" w:sz="0" w:space="0" w:color="auto"/>
                    <w:bottom w:val="none" w:sz="0" w:space="0" w:color="auto"/>
                    <w:right w:val="none" w:sz="0" w:space="0" w:color="auto"/>
                  </w:divBdr>
                  <w:divsChild>
                    <w:div w:id="15923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2210">
              <w:marLeft w:val="0"/>
              <w:marRight w:val="0"/>
              <w:marTop w:val="0"/>
              <w:marBottom w:val="0"/>
              <w:divBdr>
                <w:top w:val="none" w:sz="0" w:space="0" w:color="auto"/>
                <w:left w:val="none" w:sz="0" w:space="0" w:color="auto"/>
                <w:bottom w:val="none" w:sz="0" w:space="0" w:color="auto"/>
                <w:right w:val="none" w:sz="0" w:space="0" w:color="auto"/>
              </w:divBdr>
              <w:divsChild>
                <w:div w:id="1129885">
                  <w:marLeft w:val="0"/>
                  <w:marRight w:val="0"/>
                  <w:marTop w:val="0"/>
                  <w:marBottom w:val="0"/>
                  <w:divBdr>
                    <w:top w:val="none" w:sz="0" w:space="0" w:color="auto"/>
                    <w:left w:val="none" w:sz="0" w:space="0" w:color="auto"/>
                    <w:bottom w:val="none" w:sz="0" w:space="0" w:color="auto"/>
                    <w:right w:val="none" w:sz="0" w:space="0" w:color="auto"/>
                  </w:divBdr>
                  <w:divsChild>
                    <w:div w:id="1418986049">
                      <w:marLeft w:val="0"/>
                      <w:marRight w:val="0"/>
                      <w:marTop w:val="0"/>
                      <w:marBottom w:val="0"/>
                      <w:divBdr>
                        <w:top w:val="none" w:sz="0" w:space="0" w:color="auto"/>
                        <w:left w:val="none" w:sz="0" w:space="0" w:color="auto"/>
                        <w:bottom w:val="none" w:sz="0" w:space="0" w:color="auto"/>
                        <w:right w:val="none" w:sz="0" w:space="0" w:color="auto"/>
                      </w:divBdr>
                      <w:divsChild>
                        <w:div w:id="163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12947">
          <w:marLeft w:val="0"/>
          <w:marRight w:val="0"/>
          <w:marTop w:val="0"/>
          <w:marBottom w:val="0"/>
          <w:divBdr>
            <w:top w:val="none" w:sz="0" w:space="0" w:color="auto"/>
            <w:left w:val="none" w:sz="0" w:space="0" w:color="auto"/>
            <w:bottom w:val="none" w:sz="0" w:space="0" w:color="auto"/>
            <w:right w:val="none" w:sz="0" w:space="0" w:color="auto"/>
          </w:divBdr>
          <w:divsChild>
            <w:div w:id="1675110048">
              <w:marLeft w:val="0"/>
              <w:marRight w:val="0"/>
              <w:marTop w:val="0"/>
              <w:marBottom w:val="0"/>
              <w:divBdr>
                <w:top w:val="none" w:sz="0" w:space="0" w:color="auto"/>
                <w:left w:val="none" w:sz="0" w:space="0" w:color="auto"/>
                <w:bottom w:val="none" w:sz="0" w:space="0" w:color="auto"/>
                <w:right w:val="none" w:sz="0" w:space="0" w:color="auto"/>
              </w:divBdr>
              <w:divsChild>
                <w:div w:id="9028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5298">
          <w:marLeft w:val="0"/>
          <w:marRight w:val="0"/>
          <w:marTop w:val="0"/>
          <w:marBottom w:val="0"/>
          <w:divBdr>
            <w:top w:val="none" w:sz="0" w:space="0" w:color="auto"/>
            <w:left w:val="none" w:sz="0" w:space="0" w:color="auto"/>
            <w:bottom w:val="none" w:sz="0" w:space="0" w:color="auto"/>
            <w:right w:val="none" w:sz="0" w:space="0" w:color="auto"/>
          </w:divBdr>
          <w:divsChild>
            <w:div w:id="1291546505">
              <w:marLeft w:val="0"/>
              <w:marRight w:val="0"/>
              <w:marTop w:val="0"/>
              <w:marBottom w:val="0"/>
              <w:divBdr>
                <w:top w:val="none" w:sz="0" w:space="0" w:color="auto"/>
                <w:left w:val="none" w:sz="0" w:space="0" w:color="auto"/>
                <w:bottom w:val="none" w:sz="0" w:space="0" w:color="auto"/>
                <w:right w:val="none" w:sz="0" w:space="0" w:color="auto"/>
              </w:divBdr>
            </w:div>
          </w:divsChild>
        </w:div>
        <w:div w:id="1990164049">
          <w:marLeft w:val="0"/>
          <w:marRight w:val="0"/>
          <w:marTop w:val="0"/>
          <w:marBottom w:val="0"/>
          <w:divBdr>
            <w:top w:val="none" w:sz="0" w:space="0" w:color="auto"/>
            <w:left w:val="none" w:sz="0" w:space="0" w:color="auto"/>
            <w:bottom w:val="none" w:sz="0" w:space="0" w:color="auto"/>
            <w:right w:val="none" w:sz="0" w:space="0" w:color="auto"/>
          </w:divBdr>
          <w:divsChild>
            <w:div w:id="1147937177">
              <w:marLeft w:val="0"/>
              <w:marRight w:val="0"/>
              <w:marTop w:val="0"/>
              <w:marBottom w:val="0"/>
              <w:divBdr>
                <w:top w:val="none" w:sz="0" w:space="0" w:color="auto"/>
                <w:left w:val="none" w:sz="0" w:space="0" w:color="auto"/>
                <w:bottom w:val="none" w:sz="0" w:space="0" w:color="auto"/>
                <w:right w:val="none" w:sz="0" w:space="0" w:color="auto"/>
              </w:divBdr>
              <w:divsChild>
                <w:div w:id="1100028718">
                  <w:marLeft w:val="0"/>
                  <w:marRight w:val="0"/>
                  <w:marTop w:val="0"/>
                  <w:marBottom w:val="0"/>
                  <w:divBdr>
                    <w:top w:val="none" w:sz="0" w:space="0" w:color="auto"/>
                    <w:left w:val="none" w:sz="0" w:space="0" w:color="auto"/>
                    <w:bottom w:val="none" w:sz="0" w:space="0" w:color="auto"/>
                    <w:right w:val="none" w:sz="0" w:space="0" w:color="auto"/>
                  </w:divBdr>
                  <w:divsChild>
                    <w:div w:id="627206980">
                      <w:marLeft w:val="0"/>
                      <w:marRight w:val="0"/>
                      <w:marTop w:val="0"/>
                      <w:marBottom w:val="0"/>
                      <w:divBdr>
                        <w:top w:val="none" w:sz="0" w:space="0" w:color="auto"/>
                        <w:left w:val="none" w:sz="0" w:space="0" w:color="auto"/>
                        <w:bottom w:val="none" w:sz="0" w:space="0" w:color="auto"/>
                        <w:right w:val="none" w:sz="0" w:space="0" w:color="auto"/>
                      </w:divBdr>
                      <w:divsChild>
                        <w:div w:id="2298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26726">
          <w:marLeft w:val="0"/>
          <w:marRight w:val="0"/>
          <w:marTop w:val="0"/>
          <w:marBottom w:val="0"/>
          <w:divBdr>
            <w:top w:val="none" w:sz="0" w:space="0" w:color="auto"/>
            <w:left w:val="none" w:sz="0" w:space="0" w:color="auto"/>
            <w:bottom w:val="none" w:sz="0" w:space="0" w:color="auto"/>
            <w:right w:val="none" w:sz="0" w:space="0" w:color="auto"/>
          </w:divBdr>
          <w:divsChild>
            <w:div w:id="625812917">
              <w:marLeft w:val="0"/>
              <w:marRight w:val="0"/>
              <w:marTop w:val="0"/>
              <w:marBottom w:val="0"/>
              <w:divBdr>
                <w:top w:val="none" w:sz="0" w:space="0" w:color="auto"/>
                <w:left w:val="none" w:sz="0" w:space="0" w:color="auto"/>
                <w:bottom w:val="none" w:sz="0" w:space="0" w:color="auto"/>
                <w:right w:val="none" w:sz="0" w:space="0" w:color="auto"/>
              </w:divBdr>
              <w:divsChild>
                <w:div w:id="1964537465">
                  <w:marLeft w:val="0"/>
                  <w:marRight w:val="0"/>
                  <w:marTop w:val="0"/>
                  <w:marBottom w:val="0"/>
                  <w:divBdr>
                    <w:top w:val="none" w:sz="0" w:space="0" w:color="auto"/>
                    <w:left w:val="none" w:sz="0" w:space="0" w:color="auto"/>
                    <w:bottom w:val="none" w:sz="0" w:space="0" w:color="auto"/>
                    <w:right w:val="none" w:sz="0" w:space="0" w:color="auto"/>
                  </w:divBdr>
                  <w:divsChild>
                    <w:div w:id="819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8668">
              <w:marLeft w:val="0"/>
              <w:marRight w:val="0"/>
              <w:marTop w:val="0"/>
              <w:marBottom w:val="0"/>
              <w:divBdr>
                <w:top w:val="none" w:sz="0" w:space="0" w:color="auto"/>
                <w:left w:val="none" w:sz="0" w:space="0" w:color="auto"/>
                <w:bottom w:val="none" w:sz="0" w:space="0" w:color="auto"/>
                <w:right w:val="none" w:sz="0" w:space="0" w:color="auto"/>
              </w:divBdr>
              <w:divsChild>
                <w:div w:id="1835679260">
                  <w:marLeft w:val="0"/>
                  <w:marRight w:val="0"/>
                  <w:marTop w:val="0"/>
                  <w:marBottom w:val="0"/>
                  <w:divBdr>
                    <w:top w:val="none" w:sz="0" w:space="0" w:color="auto"/>
                    <w:left w:val="none" w:sz="0" w:space="0" w:color="auto"/>
                    <w:bottom w:val="none" w:sz="0" w:space="0" w:color="auto"/>
                    <w:right w:val="none" w:sz="0" w:space="0" w:color="auto"/>
                  </w:divBdr>
                  <w:divsChild>
                    <w:div w:id="859783329">
                      <w:marLeft w:val="0"/>
                      <w:marRight w:val="0"/>
                      <w:marTop w:val="0"/>
                      <w:marBottom w:val="0"/>
                      <w:divBdr>
                        <w:top w:val="none" w:sz="0" w:space="0" w:color="auto"/>
                        <w:left w:val="none" w:sz="0" w:space="0" w:color="auto"/>
                        <w:bottom w:val="none" w:sz="0" w:space="0" w:color="auto"/>
                        <w:right w:val="none" w:sz="0" w:space="0" w:color="auto"/>
                      </w:divBdr>
                      <w:divsChild>
                        <w:div w:id="1172069937">
                          <w:marLeft w:val="0"/>
                          <w:marRight w:val="0"/>
                          <w:marTop w:val="0"/>
                          <w:marBottom w:val="0"/>
                          <w:divBdr>
                            <w:top w:val="none" w:sz="0" w:space="0" w:color="auto"/>
                            <w:left w:val="none" w:sz="0" w:space="0" w:color="auto"/>
                            <w:bottom w:val="none" w:sz="0" w:space="0" w:color="auto"/>
                            <w:right w:val="none" w:sz="0" w:space="0" w:color="auto"/>
                          </w:divBdr>
                          <w:divsChild>
                            <w:div w:id="6769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3350">
                  <w:marLeft w:val="0"/>
                  <w:marRight w:val="0"/>
                  <w:marTop w:val="0"/>
                  <w:marBottom w:val="0"/>
                  <w:divBdr>
                    <w:top w:val="none" w:sz="0" w:space="0" w:color="auto"/>
                    <w:left w:val="none" w:sz="0" w:space="0" w:color="auto"/>
                    <w:bottom w:val="none" w:sz="0" w:space="0" w:color="auto"/>
                    <w:right w:val="none" w:sz="0" w:space="0" w:color="auto"/>
                  </w:divBdr>
                  <w:divsChild>
                    <w:div w:id="1830435579">
                      <w:marLeft w:val="0"/>
                      <w:marRight w:val="0"/>
                      <w:marTop w:val="0"/>
                      <w:marBottom w:val="0"/>
                      <w:divBdr>
                        <w:top w:val="none" w:sz="0" w:space="0" w:color="auto"/>
                        <w:left w:val="none" w:sz="0" w:space="0" w:color="auto"/>
                        <w:bottom w:val="none" w:sz="0" w:space="0" w:color="auto"/>
                        <w:right w:val="none" w:sz="0" w:space="0" w:color="auto"/>
                      </w:divBdr>
                      <w:divsChild>
                        <w:div w:id="1658420065">
                          <w:marLeft w:val="0"/>
                          <w:marRight w:val="0"/>
                          <w:marTop w:val="0"/>
                          <w:marBottom w:val="0"/>
                          <w:divBdr>
                            <w:top w:val="none" w:sz="0" w:space="0" w:color="auto"/>
                            <w:left w:val="none" w:sz="0" w:space="0" w:color="auto"/>
                            <w:bottom w:val="none" w:sz="0" w:space="0" w:color="auto"/>
                            <w:right w:val="none" w:sz="0" w:space="0" w:color="auto"/>
                          </w:divBdr>
                        </w:div>
                        <w:div w:id="18380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8021">
                  <w:marLeft w:val="0"/>
                  <w:marRight w:val="0"/>
                  <w:marTop w:val="0"/>
                  <w:marBottom w:val="0"/>
                  <w:divBdr>
                    <w:top w:val="none" w:sz="0" w:space="0" w:color="auto"/>
                    <w:left w:val="none" w:sz="0" w:space="0" w:color="auto"/>
                    <w:bottom w:val="none" w:sz="0" w:space="0" w:color="auto"/>
                    <w:right w:val="none" w:sz="0" w:space="0" w:color="auto"/>
                  </w:divBdr>
                  <w:divsChild>
                    <w:div w:id="13574955">
                      <w:marLeft w:val="0"/>
                      <w:marRight w:val="0"/>
                      <w:marTop w:val="0"/>
                      <w:marBottom w:val="0"/>
                      <w:divBdr>
                        <w:top w:val="none" w:sz="0" w:space="0" w:color="auto"/>
                        <w:left w:val="none" w:sz="0" w:space="0" w:color="auto"/>
                        <w:bottom w:val="none" w:sz="0" w:space="0" w:color="auto"/>
                        <w:right w:val="none" w:sz="0" w:space="0" w:color="auto"/>
                      </w:divBdr>
                      <w:divsChild>
                        <w:div w:id="10964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72249">
          <w:marLeft w:val="0"/>
          <w:marRight w:val="0"/>
          <w:marTop w:val="0"/>
          <w:marBottom w:val="0"/>
          <w:divBdr>
            <w:top w:val="none" w:sz="0" w:space="0" w:color="auto"/>
            <w:left w:val="none" w:sz="0" w:space="0" w:color="auto"/>
            <w:bottom w:val="none" w:sz="0" w:space="0" w:color="auto"/>
            <w:right w:val="none" w:sz="0" w:space="0" w:color="auto"/>
          </w:divBdr>
          <w:divsChild>
            <w:div w:id="391737888">
              <w:marLeft w:val="0"/>
              <w:marRight w:val="0"/>
              <w:marTop w:val="0"/>
              <w:marBottom w:val="0"/>
              <w:divBdr>
                <w:top w:val="none" w:sz="0" w:space="0" w:color="auto"/>
                <w:left w:val="none" w:sz="0" w:space="0" w:color="auto"/>
                <w:bottom w:val="none" w:sz="0" w:space="0" w:color="auto"/>
                <w:right w:val="none" w:sz="0" w:space="0" w:color="auto"/>
              </w:divBdr>
              <w:divsChild>
                <w:div w:id="1588273275">
                  <w:marLeft w:val="0"/>
                  <w:marRight w:val="0"/>
                  <w:marTop w:val="0"/>
                  <w:marBottom w:val="0"/>
                  <w:divBdr>
                    <w:top w:val="none" w:sz="0" w:space="0" w:color="auto"/>
                    <w:left w:val="none" w:sz="0" w:space="0" w:color="auto"/>
                    <w:bottom w:val="none" w:sz="0" w:space="0" w:color="auto"/>
                    <w:right w:val="none" w:sz="0" w:space="0" w:color="auto"/>
                  </w:divBdr>
                  <w:divsChild>
                    <w:div w:id="17266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4001">
              <w:marLeft w:val="0"/>
              <w:marRight w:val="0"/>
              <w:marTop w:val="0"/>
              <w:marBottom w:val="0"/>
              <w:divBdr>
                <w:top w:val="none" w:sz="0" w:space="0" w:color="auto"/>
                <w:left w:val="none" w:sz="0" w:space="0" w:color="auto"/>
                <w:bottom w:val="none" w:sz="0" w:space="0" w:color="auto"/>
                <w:right w:val="none" w:sz="0" w:space="0" w:color="auto"/>
              </w:divBdr>
              <w:divsChild>
                <w:div w:id="1852839651">
                  <w:marLeft w:val="0"/>
                  <w:marRight w:val="0"/>
                  <w:marTop w:val="0"/>
                  <w:marBottom w:val="0"/>
                  <w:divBdr>
                    <w:top w:val="none" w:sz="0" w:space="0" w:color="auto"/>
                    <w:left w:val="none" w:sz="0" w:space="0" w:color="auto"/>
                    <w:bottom w:val="none" w:sz="0" w:space="0" w:color="auto"/>
                    <w:right w:val="none" w:sz="0" w:space="0" w:color="auto"/>
                  </w:divBdr>
                  <w:divsChild>
                    <w:div w:id="734666927">
                      <w:marLeft w:val="0"/>
                      <w:marRight w:val="0"/>
                      <w:marTop w:val="0"/>
                      <w:marBottom w:val="0"/>
                      <w:divBdr>
                        <w:top w:val="none" w:sz="0" w:space="0" w:color="auto"/>
                        <w:left w:val="none" w:sz="0" w:space="0" w:color="auto"/>
                        <w:bottom w:val="none" w:sz="0" w:space="0" w:color="auto"/>
                        <w:right w:val="none" w:sz="0" w:space="0" w:color="auto"/>
                      </w:divBdr>
                      <w:divsChild>
                        <w:div w:id="2054771105">
                          <w:marLeft w:val="0"/>
                          <w:marRight w:val="0"/>
                          <w:marTop w:val="0"/>
                          <w:marBottom w:val="0"/>
                          <w:divBdr>
                            <w:top w:val="none" w:sz="0" w:space="0" w:color="auto"/>
                            <w:left w:val="none" w:sz="0" w:space="0" w:color="auto"/>
                            <w:bottom w:val="none" w:sz="0" w:space="0" w:color="auto"/>
                            <w:right w:val="none" w:sz="0" w:space="0" w:color="auto"/>
                          </w:divBdr>
                          <w:divsChild>
                            <w:div w:id="1574781836">
                              <w:marLeft w:val="0"/>
                              <w:marRight w:val="0"/>
                              <w:marTop w:val="0"/>
                              <w:marBottom w:val="0"/>
                              <w:divBdr>
                                <w:top w:val="none" w:sz="0" w:space="0" w:color="auto"/>
                                <w:left w:val="none" w:sz="0" w:space="0" w:color="auto"/>
                                <w:bottom w:val="none" w:sz="0" w:space="0" w:color="auto"/>
                                <w:right w:val="none" w:sz="0" w:space="0" w:color="auto"/>
                              </w:divBdr>
                              <w:divsChild>
                                <w:div w:id="1707219919">
                                  <w:marLeft w:val="0"/>
                                  <w:marRight w:val="0"/>
                                  <w:marTop w:val="0"/>
                                  <w:marBottom w:val="0"/>
                                  <w:divBdr>
                                    <w:top w:val="none" w:sz="0" w:space="0" w:color="auto"/>
                                    <w:left w:val="none" w:sz="0" w:space="0" w:color="auto"/>
                                    <w:bottom w:val="none" w:sz="0" w:space="0" w:color="auto"/>
                                    <w:right w:val="none" w:sz="0" w:space="0" w:color="auto"/>
                                  </w:divBdr>
                                </w:div>
                                <w:div w:id="17278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242792">
          <w:marLeft w:val="0"/>
          <w:marRight w:val="0"/>
          <w:marTop w:val="0"/>
          <w:marBottom w:val="0"/>
          <w:divBdr>
            <w:top w:val="none" w:sz="0" w:space="0" w:color="auto"/>
            <w:left w:val="none" w:sz="0" w:space="0" w:color="auto"/>
            <w:bottom w:val="none" w:sz="0" w:space="0" w:color="auto"/>
            <w:right w:val="none" w:sz="0" w:space="0" w:color="auto"/>
          </w:divBdr>
          <w:divsChild>
            <w:div w:id="1813596259">
              <w:marLeft w:val="0"/>
              <w:marRight w:val="0"/>
              <w:marTop w:val="0"/>
              <w:marBottom w:val="0"/>
              <w:divBdr>
                <w:top w:val="none" w:sz="0" w:space="0" w:color="auto"/>
                <w:left w:val="none" w:sz="0" w:space="0" w:color="auto"/>
                <w:bottom w:val="none" w:sz="0" w:space="0" w:color="auto"/>
                <w:right w:val="none" w:sz="0" w:space="0" w:color="auto"/>
              </w:divBdr>
              <w:divsChild>
                <w:div w:id="235210465">
                  <w:marLeft w:val="0"/>
                  <w:marRight w:val="0"/>
                  <w:marTop w:val="0"/>
                  <w:marBottom w:val="0"/>
                  <w:divBdr>
                    <w:top w:val="none" w:sz="0" w:space="0" w:color="auto"/>
                    <w:left w:val="none" w:sz="0" w:space="0" w:color="auto"/>
                    <w:bottom w:val="none" w:sz="0" w:space="0" w:color="auto"/>
                    <w:right w:val="none" w:sz="0" w:space="0" w:color="auto"/>
                  </w:divBdr>
                  <w:divsChild>
                    <w:div w:id="350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62474">
          <w:marLeft w:val="0"/>
          <w:marRight w:val="0"/>
          <w:marTop w:val="0"/>
          <w:marBottom w:val="0"/>
          <w:divBdr>
            <w:top w:val="none" w:sz="0" w:space="0" w:color="auto"/>
            <w:left w:val="none" w:sz="0" w:space="0" w:color="auto"/>
            <w:bottom w:val="none" w:sz="0" w:space="0" w:color="auto"/>
            <w:right w:val="none" w:sz="0" w:space="0" w:color="auto"/>
          </w:divBdr>
        </w:div>
        <w:div w:id="2106533067">
          <w:marLeft w:val="0"/>
          <w:marRight w:val="0"/>
          <w:marTop w:val="0"/>
          <w:marBottom w:val="0"/>
          <w:divBdr>
            <w:top w:val="none" w:sz="0" w:space="0" w:color="auto"/>
            <w:left w:val="none" w:sz="0" w:space="0" w:color="auto"/>
            <w:bottom w:val="none" w:sz="0" w:space="0" w:color="auto"/>
            <w:right w:val="none" w:sz="0" w:space="0" w:color="auto"/>
          </w:divBdr>
          <w:divsChild>
            <w:div w:id="1116560404">
              <w:marLeft w:val="0"/>
              <w:marRight w:val="0"/>
              <w:marTop w:val="0"/>
              <w:marBottom w:val="0"/>
              <w:divBdr>
                <w:top w:val="none" w:sz="0" w:space="0" w:color="auto"/>
                <w:left w:val="none" w:sz="0" w:space="0" w:color="auto"/>
                <w:bottom w:val="none" w:sz="0" w:space="0" w:color="auto"/>
                <w:right w:val="none" w:sz="0" w:space="0" w:color="auto"/>
              </w:divBdr>
              <w:divsChild>
                <w:div w:id="1654094511">
                  <w:marLeft w:val="0"/>
                  <w:marRight w:val="0"/>
                  <w:marTop w:val="0"/>
                  <w:marBottom w:val="0"/>
                  <w:divBdr>
                    <w:top w:val="none" w:sz="0" w:space="0" w:color="auto"/>
                    <w:left w:val="none" w:sz="0" w:space="0" w:color="auto"/>
                    <w:bottom w:val="none" w:sz="0" w:space="0" w:color="auto"/>
                    <w:right w:val="none" w:sz="0" w:space="0" w:color="auto"/>
                  </w:divBdr>
                  <w:divsChild>
                    <w:div w:id="239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598">
          <w:marLeft w:val="0"/>
          <w:marRight w:val="0"/>
          <w:marTop w:val="0"/>
          <w:marBottom w:val="0"/>
          <w:divBdr>
            <w:top w:val="none" w:sz="0" w:space="0" w:color="auto"/>
            <w:left w:val="none" w:sz="0" w:space="0" w:color="auto"/>
            <w:bottom w:val="none" w:sz="0" w:space="0" w:color="auto"/>
            <w:right w:val="none" w:sz="0" w:space="0" w:color="auto"/>
          </w:divBdr>
          <w:divsChild>
            <w:div w:id="517356648">
              <w:marLeft w:val="0"/>
              <w:marRight w:val="0"/>
              <w:marTop w:val="0"/>
              <w:marBottom w:val="0"/>
              <w:divBdr>
                <w:top w:val="none" w:sz="0" w:space="0" w:color="auto"/>
                <w:left w:val="none" w:sz="0" w:space="0" w:color="auto"/>
                <w:bottom w:val="none" w:sz="0" w:space="0" w:color="auto"/>
                <w:right w:val="none" w:sz="0" w:space="0" w:color="auto"/>
              </w:divBdr>
              <w:divsChild>
                <w:div w:id="177237721">
                  <w:marLeft w:val="0"/>
                  <w:marRight w:val="0"/>
                  <w:marTop w:val="0"/>
                  <w:marBottom w:val="0"/>
                  <w:divBdr>
                    <w:top w:val="none" w:sz="0" w:space="0" w:color="auto"/>
                    <w:left w:val="none" w:sz="0" w:space="0" w:color="auto"/>
                    <w:bottom w:val="none" w:sz="0" w:space="0" w:color="auto"/>
                    <w:right w:val="none" w:sz="0" w:space="0" w:color="auto"/>
                  </w:divBdr>
                  <w:divsChild>
                    <w:div w:id="613750015">
                      <w:marLeft w:val="0"/>
                      <w:marRight w:val="0"/>
                      <w:marTop w:val="0"/>
                      <w:marBottom w:val="0"/>
                      <w:divBdr>
                        <w:top w:val="none" w:sz="0" w:space="0" w:color="auto"/>
                        <w:left w:val="none" w:sz="0" w:space="0" w:color="auto"/>
                        <w:bottom w:val="none" w:sz="0" w:space="0" w:color="auto"/>
                        <w:right w:val="none" w:sz="0" w:space="0" w:color="auto"/>
                      </w:divBdr>
                      <w:divsChild>
                        <w:div w:id="535891800">
                          <w:marLeft w:val="0"/>
                          <w:marRight w:val="0"/>
                          <w:marTop w:val="0"/>
                          <w:marBottom w:val="0"/>
                          <w:divBdr>
                            <w:top w:val="none" w:sz="0" w:space="0" w:color="auto"/>
                            <w:left w:val="none" w:sz="0" w:space="0" w:color="auto"/>
                            <w:bottom w:val="none" w:sz="0" w:space="0" w:color="auto"/>
                            <w:right w:val="none" w:sz="0" w:space="0" w:color="auto"/>
                          </w:divBdr>
                        </w:div>
                        <w:div w:id="6149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5153">
          <w:marLeft w:val="0"/>
          <w:marRight w:val="0"/>
          <w:marTop w:val="0"/>
          <w:marBottom w:val="0"/>
          <w:divBdr>
            <w:top w:val="none" w:sz="0" w:space="0" w:color="auto"/>
            <w:left w:val="none" w:sz="0" w:space="0" w:color="auto"/>
            <w:bottom w:val="none" w:sz="0" w:space="0" w:color="auto"/>
            <w:right w:val="none" w:sz="0" w:space="0" w:color="auto"/>
          </w:divBdr>
          <w:divsChild>
            <w:div w:id="693192709">
              <w:marLeft w:val="0"/>
              <w:marRight w:val="0"/>
              <w:marTop w:val="0"/>
              <w:marBottom w:val="0"/>
              <w:divBdr>
                <w:top w:val="none" w:sz="0" w:space="0" w:color="auto"/>
                <w:left w:val="none" w:sz="0" w:space="0" w:color="auto"/>
                <w:bottom w:val="none" w:sz="0" w:space="0" w:color="auto"/>
                <w:right w:val="none" w:sz="0" w:space="0" w:color="auto"/>
              </w:divBdr>
              <w:divsChild>
                <w:div w:id="918715555">
                  <w:marLeft w:val="0"/>
                  <w:marRight w:val="0"/>
                  <w:marTop w:val="0"/>
                  <w:marBottom w:val="0"/>
                  <w:divBdr>
                    <w:top w:val="none" w:sz="0" w:space="0" w:color="auto"/>
                    <w:left w:val="none" w:sz="0" w:space="0" w:color="auto"/>
                    <w:bottom w:val="none" w:sz="0" w:space="0" w:color="auto"/>
                    <w:right w:val="none" w:sz="0" w:space="0" w:color="auto"/>
                  </w:divBdr>
                  <w:divsChild>
                    <w:div w:id="16693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0915">
          <w:marLeft w:val="0"/>
          <w:marRight w:val="0"/>
          <w:marTop w:val="0"/>
          <w:marBottom w:val="0"/>
          <w:divBdr>
            <w:top w:val="none" w:sz="0" w:space="0" w:color="auto"/>
            <w:left w:val="none" w:sz="0" w:space="0" w:color="auto"/>
            <w:bottom w:val="none" w:sz="0" w:space="0" w:color="auto"/>
            <w:right w:val="none" w:sz="0" w:space="0" w:color="auto"/>
          </w:divBdr>
        </w:div>
        <w:div w:id="540364385">
          <w:marLeft w:val="0"/>
          <w:marRight w:val="0"/>
          <w:marTop w:val="0"/>
          <w:marBottom w:val="0"/>
          <w:divBdr>
            <w:top w:val="none" w:sz="0" w:space="0" w:color="auto"/>
            <w:left w:val="none" w:sz="0" w:space="0" w:color="auto"/>
            <w:bottom w:val="none" w:sz="0" w:space="0" w:color="auto"/>
            <w:right w:val="none" w:sz="0" w:space="0" w:color="auto"/>
          </w:divBdr>
          <w:divsChild>
            <w:div w:id="223873072">
              <w:marLeft w:val="0"/>
              <w:marRight w:val="0"/>
              <w:marTop w:val="0"/>
              <w:marBottom w:val="0"/>
              <w:divBdr>
                <w:top w:val="none" w:sz="0" w:space="0" w:color="auto"/>
                <w:left w:val="none" w:sz="0" w:space="0" w:color="auto"/>
                <w:bottom w:val="none" w:sz="0" w:space="0" w:color="auto"/>
                <w:right w:val="none" w:sz="0" w:space="0" w:color="auto"/>
              </w:divBdr>
              <w:divsChild>
                <w:div w:id="1100835110">
                  <w:marLeft w:val="0"/>
                  <w:marRight w:val="0"/>
                  <w:marTop w:val="0"/>
                  <w:marBottom w:val="0"/>
                  <w:divBdr>
                    <w:top w:val="none" w:sz="0" w:space="0" w:color="auto"/>
                    <w:left w:val="none" w:sz="0" w:space="0" w:color="auto"/>
                    <w:bottom w:val="none" w:sz="0" w:space="0" w:color="auto"/>
                    <w:right w:val="none" w:sz="0" w:space="0" w:color="auto"/>
                  </w:divBdr>
                  <w:divsChild>
                    <w:div w:id="946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6434">
          <w:marLeft w:val="0"/>
          <w:marRight w:val="0"/>
          <w:marTop w:val="0"/>
          <w:marBottom w:val="0"/>
          <w:divBdr>
            <w:top w:val="none" w:sz="0" w:space="0" w:color="auto"/>
            <w:left w:val="none" w:sz="0" w:space="0" w:color="auto"/>
            <w:bottom w:val="none" w:sz="0" w:space="0" w:color="auto"/>
            <w:right w:val="none" w:sz="0" w:space="0" w:color="auto"/>
          </w:divBdr>
          <w:divsChild>
            <w:div w:id="2088110678">
              <w:marLeft w:val="0"/>
              <w:marRight w:val="0"/>
              <w:marTop w:val="0"/>
              <w:marBottom w:val="0"/>
              <w:divBdr>
                <w:top w:val="none" w:sz="0" w:space="0" w:color="auto"/>
                <w:left w:val="none" w:sz="0" w:space="0" w:color="auto"/>
                <w:bottom w:val="none" w:sz="0" w:space="0" w:color="auto"/>
                <w:right w:val="none" w:sz="0" w:space="0" w:color="auto"/>
              </w:divBdr>
              <w:divsChild>
                <w:div w:id="1619410565">
                  <w:marLeft w:val="0"/>
                  <w:marRight w:val="0"/>
                  <w:marTop w:val="0"/>
                  <w:marBottom w:val="0"/>
                  <w:divBdr>
                    <w:top w:val="none" w:sz="0" w:space="0" w:color="auto"/>
                    <w:left w:val="none" w:sz="0" w:space="0" w:color="auto"/>
                    <w:bottom w:val="none" w:sz="0" w:space="0" w:color="auto"/>
                    <w:right w:val="none" w:sz="0" w:space="0" w:color="auto"/>
                  </w:divBdr>
                  <w:divsChild>
                    <w:div w:id="104548173">
                      <w:marLeft w:val="0"/>
                      <w:marRight w:val="0"/>
                      <w:marTop w:val="0"/>
                      <w:marBottom w:val="0"/>
                      <w:divBdr>
                        <w:top w:val="none" w:sz="0" w:space="0" w:color="auto"/>
                        <w:left w:val="none" w:sz="0" w:space="0" w:color="auto"/>
                        <w:bottom w:val="none" w:sz="0" w:space="0" w:color="auto"/>
                        <w:right w:val="none" w:sz="0" w:space="0" w:color="auto"/>
                      </w:divBdr>
                      <w:divsChild>
                        <w:div w:id="2098283824">
                          <w:marLeft w:val="0"/>
                          <w:marRight w:val="0"/>
                          <w:marTop w:val="0"/>
                          <w:marBottom w:val="0"/>
                          <w:divBdr>
                            <w:top w:val="none" w:sz="0" w:space="0" w:color="auto"/>
                            <w:left w:val="none" w:sz="0" w:space="0" w:color="auto"/>
                            <w:bottom w:val="none" w:sz="0" w:space="0" w:color="auto"/>
                            <w:right w:val="none" w:sz="0" w:space="0" w:color="auto"/>
                          </w:divBdr>
                        </w:div>
                        <w:div w:id="18402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70890">
          <w:marLeft w:val="0"/>
          <w:marRight w:val="0"/>
          <w:marTop w:val="0"/>
          <w:marBottom w:val="0"/>
          <w:divBdr>
            <w:top w:val="none" w:sz="0" w:space="0" w:color="auto"/>
            <w:left w:val="none" w:sz="0" w:space="0" w:color="auto"/>
            <w:bottom w:val="none" w:sz="0" w:space="0" w:color="auto"/>
            <w:right w:val="none" w:sz="0" w:space="0" w:color="auto"/>
          </w:divBdr>
          <w:divsChild>
            <w:div w:id="2093430592">
              <w:marLeft w:val="0"/>
              <w:marRight w:val="0"/>
              <w:marTop w:val="0"/>
              <w:marBottom w:val="0"/>
              <w:divBdr>
                <w:top w:val="none" w:sz="0" w:space="0" w:color="auto"/>
                <w:left w:val="none" w:sz="0" w:space="0" w:color="auto"/>
                <w:bottom w:val="none" w:sz="0" w:space="0" w:color="auto"/>
                <w:right w:val="none" w:sz="0" w:space="0" w:color="auto"/>
              </w:divBdr>
              <w:divsChild>
                <w:div w:id="458378225">
                  <w:marLeft w:val="0"/>
                  <w:marRight w:val="0"/>
                  <w:marTop w:val="0"/>
                  <w:marBottom w:val="0"/>
                  <w:divBdr>
                    <w:top w:val="none" w:sz="0" w:space="0" w:color="auto"/>
                    <w:left w:val="none" w:sz="0" w:space="0" w:color="auto"/>
                    <w:bottom w:val="none" w:sz="0" w:space="0" w:color="auto"/>
                    <w:right w:val="none" w:sz="0" w:space="0" w:color="auto"/>
                  </w:divBdr>
                  <w:divsChild>
                    <w:div w:id="14702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5122">
          <w:marLeft w:val="0"/>
          <w:marRight w:val="0"/>
          <w:marTop w:val="0"/>
          <w:marBottom w:val="0"/>
          <w:divBdr>
            <w:top w:val="none" w:sz="0" w:space="0" w:color="auto"/>
            <w:left w:val="none" w:sz="0" w:space="0" w:color="auto"/>
            <w:bottom w:val="none" w:sz="0" w:space="0" w:color="auto"/>
            <w:right w:val="none" w:sz="0" w:space="0" w:color="auto"/>
          </w:divBdr>
        </w:div>
        <w:div w:id="2135752907">
          <w:marLeft w:val="0"/>
          <w:marRight w:val="0"/>
          <w:marTop w:val="0"/>
          <w:marBottom w:val="0"/>
          <w:divBdr>
            <w:top w:val="none" w:sz="0" w:space="0" w:color="auto"/>
            <w:left w:val="none" w:sz="0" w:space="0" w:color="auto"/>
            <w:bottom w:val="none" w:sz="0" w:space="0" w:color="auto"/>
            <w:right w:val="none" w:sz="0" w:space="0" w:color="auto"/>
          </w:divBdr>
          <w:divsChild>
            <w:div w:id="1504391972">
              <w:marLeft w:val="0"/>
              <w:marRight w:val="0"/>
              <w:marTop w:val="0"/>
              <w:marBottom w:val="0"/>
              <w:divBdr>
                <w:top w:val="none" w:sz="0" w:space="0" w:color="auto"/>
                <w:left w:val="none" w:sz="0" w:space="0" w:color="auto"/>
                <w:bottom w:val="none" w:sz="0" w:space="0" w:color="auto"/>
                <w:right w:val="none" w:sz="0" w:space="0" w:color="auto"/>
              </w:divBdr>
              <w:divsChild>
                <w:div w:id="687756096">
                  <w:marLeft w:val="0"/>
                  <w:marRight w:val="0"/>
                  <w:marTop w:val="0"/>
                  <w:marBottom w:val="0"/>
                  <w:divBdr>
                    <w:top w:val="none" w:sz="0" w:space="0" w:color="auto"/>
                    <w:left w:val="none" w:sz="0" w:space="0" w:color="auto"/>
                    <w:bottom w:val="none" w:sz="0" w:space="0" w:color="auto"/>
                    <w:right w:val="none" w:sz="0" w:space="0" w:color="auto"/>
                  </w:divBdr>
                  <w:divsChild>
                    <w:div w:id="365103249">
                      <w:marLeft w:val="0"/>
                      <w:marRight w:val="0"/>
                      <w:marTop w:val="0"/>
                      <w:marBottom w:val="0"/>
                      <w:divBdr>
                        <w:top w:val="none" w:sz="0" w:space="0" w:color="auto"/>
                        <w:left w:val="none" w:sz="0" w:space="0" w:color="auto"/>
                        <w:bottom w:val="none" w:sz="0" w:space="0" w:color="auto"/>
                        <w:right w:val="none" w:sz="0" w:space="0" w:color="auto"/>
                      </w:divBdr>
                      <w:divsChild>
                        <w:div w:id="1047410315">
                          <w:marLeft w:val="0"/>
                          <w:marRight w:val="0"/>
                          <w:marTop w:val="0"/>
                          <w:marBottom w:val="0"/>
                          <w:divBdr>
                            <w:top w:val="none" w:sz="0" w:space="0" w:color="auto"/>
                            <w:left w:val="none" w:sz="0" w:space="0" w:color="auto"/>
                            <w:bottom w:val="none" w:sz="0" w:space="0" w:color="auto"/>
                            <w:right w:val="none" w:sz="0" w:space="0" w:color="auto"/>
                          </w:divBdr>
                          <w:divsChild>
                            <w:div w:id="5802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10405">
          <w:marLeft w:val="0"/>
          <w:marRight w:val="0"/>
          <w:marTop w:val="0"/>
          <w:marBottom w:val="0"/>
          <w:divBdr>
            <w:top w:val="none" w:sz="0" w:space="0" w:color="auto"/>
            <w:left w:val="none" w:sz="0" w:space="0" w:color="auto"/>
            <w:bottom w:val="none" w:sz="0" w:space="0" w:color="auto"/>
            <w:right w:val="none" w:sz="0" w:space="0" w:color="auto"/>
          </w:divBdr>
          <w:divsChild>
            <w:div w:id="1817991753">
              <w:marLeft w:val="0"/>
              <w:marRight w:val="0"/>
              <w:marTop w:val="0"/>
              <w:marBottom w:val="0"/>
              <w:divBdr>
                <w:top w:val="none" w:sz="0" w:space="0" w:color="auto"/>
                <w:left w:val="none" w:sz="0" w:space="0" w:color="auto"/>
                <w:bottom w:val="none" w:sz="0" w:space="0" w:color="auto"/>
                <w:right w:val="none" w:sz="0" w:space="0" w:color="auto"/>
              </w:divBdr>
              <w:divsChild>
                <w:div w:id="1007517691">
                  <w:marLeft w:val="0"/>
                  <w:marRight w:val="0"/>
                  <w:marTop w:val="0"/>
                  <w:marBottom w:val="0"/>
                  <w:divBdr>
                    <w:top w:val="none" w:sz="0" w:space="0" w:color="auto"/>
                    <w:left w:val="none" w:sz="0" w:space="0" w:color="auto"/>
                    <w:bottom w:val="none" w:sz="0" w:space="0" w:color="auto"/>
                    <w:right w:val="none" w:sz="0" w:space="0" w:color="auto"/>
                  </w:divBdr>
                  <w:divsChild>
                    <w:div w:id="20705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30965">
              <w:marLeft w:val="0"/>
              <w:marRight w:val="0"/>
              <w:marTop w:val="0"/>
              <w:marBottom w:val="0"/>
              <w:divBdr>
                <w:top w:val="none" w:sz="0" w:space="0" w:color="auto"/>
                <w:left w:val="none" w:sz="0" w:space="0" w:color="auto"/>
                <w:bottom w:val="none" w:sz="0" w:space="0" w:color="auto"/>
                <w:right w:val="none" w:sz="0" w:space="0" w:color="auto"/>
              </w:divBdr>
              <w:divsChild>
                <w:div w:id="808286399">
                  <w:marLeft w:val="0"/>
                  <w:marRight w:val="0"/>
                  <w:marTop w:val="0"/>
                  <w:marBottom w:val="0"/>
                  <w:divBdr>
                    <w:top w:val="none" w:sz="0" w:space="0" w:color="auto"/>
                    <w:left w:val="none" w:sz="0" w:space="0" w:color="auto"/>
                    <w:bottom w:val="none" w:sz="0" w:space="0" w:color="auto"/>
                    <w:right w:val="none" w:sz="0" w:space="0" w:color="auto"/>
                  </w:divBdr>
                  <w:divsChild>
                    <w:div w:id="866018104">
                      <w:marLeft w:val="0"/>
                      <w:marRight w:val="0"/>
                      <w:marTop w:val="0"/>
                      <w:marBottom w:val="0"/>
                      <w:divBdr>
                        <w:top w:val="none" w:sz="0" w:space="0" w:color="auto"/>
                        <w:left w:val="none" w:sz="0" w:space="0" w:color="auto"/>
                        <w:bottom w:val="none" w:sz="0" w:space="0" w:color="auto"/>
                        <w:right w:val="none" w:sz="0" w:space="0" w:color="auto"/>
                      </w:divBdr>
                      <w:divsChild>
                        <w:div w:id="1032075146">
                          <w:marLeft w:val="0"/>
                          <w:marRight w:val="0"/>
                          <w:marTop w:val="0"/>
                          <w:marBottom w:val="0"/>
                          <w:divBdr>
                            <w:top w:val="none" w:sz="0" w:space="0" w:color="auto"/>
                            <w:left w:val="none" w:sz="0" w:space="0" w:color="auto"/>
                            <w:bottom w:val="none" w:sz="0" w:space="0" w:color="auto"/>
                            <w:right w:val="none" w:sz="0" w:space="0" w:color="auto"/>
                          </w:divBdr>
                        </w:div>
                      </w:divsChild>
                    </w:div>
                    <w:div w:id="1435589616">
                      <w:marLeft w:val="0"/>
                      <w:marRight w:val="0"/>
                      <w:marTop w:val="0"/>
                      <w:marBottom w:val="0"/>
                      <w:divBdr>
                        <w:top w:val="none" w:sz="0" w:space="0" w:color="auto"/>
                        <w:left w:val="none" w:sz="0" w:space="0" w:color="auto"/>
                        <w:bottom w:val="none" w:sz="0" w:space="0" w:color="auto"/>
                        <w:right w:val="none" w:sz="0" w:space="0" w:color="auto"/>
                      </w:divBdr>
                      <w:divsChild>
                        <w:div w:id="2095392160">
                          <w:marLeft w:val="0"/>
                          <w:marRight w:val="0"/>
                          <w:marTop w:val="0"/>
                          <w:marBottom w:val="0"/>
                          <w:divBdr>
                            <w:top w:val="none" w:sz="0" w:space="0" w:color="auto"/>
                            <w:left w:val="none" w:sz="0" w:space="0" w:color="auto"/>
                            <w:bottom w:val="none" w:sz="0" w:space="0" w:color="auto"/>
                            <w:right w:val="none" w:sz="0" w:space="0" w:color="auto"/>
                          </w:divBdr>
                        </w:div>
                        <w:div w:id="20997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8839">
          <w:marLeft w:val="0"/>
          <w:marRight w:val="0"/>
          <w:marTop w:val="0"/>
          <w:marBottom w:val="0"/>
          <w:divBdr>
            <w:top w:val="none" w:sz="0" w:space="0" w:color="auto"/>
            <w:left w:val="none" w:sz="0" w:space="0" w:color="auto"/>
            <w:bottom w:val="none" w:sz="0" w:space="0" w:color="auto"/>
            <w:right w:val="none" w:sz="0" w:space="0" w:color="auto"/>
          </w:divBdr>
          <w:divsChild>
            <w:div w:id="363560934">
              <w:marLeft w:val="0"/>
              <w:marRight w:val="0"/>
              <w:marTop w:val="0"/>
              <w:marBottom w:val="0"/>
              <w:divBdr>
                <w:top w:val="none" w:sz="0" w:space="0" w:color="auto"/>
                <w:left w:val="none" w:sz="0" w:space="0" w:color="auto"/>
                <w:bottom w:val="none" w:sz="0" w:space="0" w:color="auto"/>
                <w:right w:val="none" w:sz="0" w:space="0" w:color="auto"/>
              </w:divBdr>
              <w:divsChild>
                <w:div w:id="272367810">
                  <w:marLeft w:val="0"/>
                  <w:marRight w:val="0"/>
                  <w:marTop w:val="0"/>
                  <w:marBottom w:val="0"/>
                  <w:divBdr>
                    <w:top w:val="none" w:sz="0" w:space="0" w:color="auto"/>
                    <w:left w:val="none" w:sz="0" w:space="0" w:color="auto"/>
                    <w:bottom w:val="none" w:sz="0" w:space="0" w:color="auto"/>
                    <w:right w:val="none" w:sz="0" w:space="0" w:color="auto"/>
                  </w:divBdr>
                  <w:divsChild>
                    <w:div w:id="268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8146">
              <w:marLeft w:val="0"/>
              <w:marRight w:val="0"/>
              <w:marTop w:val="0"/>
              <w:marBottom w:val="0"/>
              <w:divBdr>
                <w:top w:val="none" w:sz="0" w:space="0" w:color="auto"/>
                <w:left w:val="none" w:sz="0" w:space="0" w:color="auto"/>
                <w:bottom w:val="none" w:sz="0" w:space="0" w:color="auto"/>
                <w:right w:val="none" w:sz="0" w:space="0" w:color="auto"/>
              </w:divBdr>
              <w:divsChild>
                <w:div w:id="1868448693">
                  <w:marLeft w:val="0"/>
                  <w:marRight w:val="0"/>
                  <w:marTop w:val="0"/>
                  <w:marBottom w:val="0"/>
                  <w:divBdr>
                    <w:top w:val="none" w:sz="0" w:space="0" w:color="auto"/>
                    <w:left w:val="none" w:sz="0" w:space="0" w:color="auto"/>
                    <w:bottom w:val="none" w:sz="0" w:space="0" w:color="auto"/>
                    <w:right w:val="none" w:sz="0" w:space="0" w:color="auto"/>
                  </w:divBdr>
                  <w:divsChild>
                    <w:div w:id="461078420">
                      <w:marLeft w:val="0"/>
                      <w:marRight w:val="0"/>
                      <w:marTop w:val="0"/>
                      <w:marBottom w:val="0"/>
                      <w:divBdr>
                        <w:top w:val="none" w:sz="0" w:space="0" w:color="auto"/>
                        <w:left w:val="none" w:sz="0" w:space="0" w:color="auto"/>
                        <w:bottom w:val="none" w:sz="0" w:space="0" w:color="auto"/>
                        <w:right w:val="none" w:sz="0" w:space="0" w:color="auto"/>
                      </w:divBdr>
                      <w:divsChild>
                        <w:div w:id="1603537121">
                          <w:marLeft w:val="0"/>
                          <w:marRight w:val="0"/>
                          <w:marTop w:val="0"/>
                          <w:marBottom w:val="0"/>
                          <w:divBdr>
                            <w:top w:val="none" w:sz="0" w:space="0" w:color="auto"/>
                            <w:left w:val="none" w:sz="0" w:space="0" w:color="auto"/>
                            <w:bottom w:val="none" w:sz="0" w:space="0" w:color="auto"/>
                            <w:right w:val="none" w:sz="0" w:space="0" w:color="auto"/>
                          </w:divBdr>
                          <w:divsChild>
                            <w:div w:id="579101735">
                              <w:marLeft w:val="0"/>
                              <w:marRight w:val="0"/>
                              <w:marTop w:val="0"/>
                              <w:marBottom w:val="0"/>
                              <w:divBdr>
                                <w:top w:val="none" w:sz="0" w:space="0" w:color="auto"/>
                                <w:left w:val="none" w:sz="0" w:space="0" w:color="auto"/>
                                <w:bottom w:val="none" w:sz="0" w:space="0" w:color="auto"/>
                                <w:right w:val="none" w:sz="0" w:space="0" w:color="auto"/>
                              </w:divBdr>
                              <w:divsChild>
                                <w:div w:id="1428505803">
                                  <w:marLeft w:val="0"/>
                                  <w:marRight w:val="0"/>
                                  <w:marTop w:val="0"/>
                                  <w:marBottom w:val="0"/>
                                  <w:divBdr>
                                    <w:top w:val="none" w:sz="0" w:space="0" w:color="auto"/>
                                    <w:left w:val="none" w:sz="0" w:space="0" w:color="auto"/>
                                    <w:bottom w:val="none" w:sz="0" w:space="0" w:color="auto"/>
                                    <w:right w:val="none" w:sz="0" w:space="0" w:color="auto"/>
                                  </w:divBdr>
                                </w:div>
                                <w:div w:id="10952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338961">
      <w:bodyDiv w:val="1"/>
      <w:marLeft w:val="0"/>
      <w:marRight w:val="0"/>
      <w:marTop w:val="0"/>
      <w:marBottom w:val="0"/>
      <w:divBdr>
        <w:top w:val="none" w:sz="0" w:space="0" w:color="auto"/>
        <w:left w:val="none" w:sz="0" w:space="0" w:color="auto"/>
        <w:bottom w:val="none" w:sz="0" w:space="0" w:color="auto"/>
        <w:right w:val="none" w:sz="0" w:space="0" w:color="auto"/>
      </w:divBdr>
      <w:divsChild>
        <w:div w:id="1335034604">
          <w:marLeft w:val="0"/>
          <w:marRight w:val="0"/>
          <w:marTop w:val="0"/>
          <w:marBottom w:val="0"/>
          <w:divBdr>
            <w:top w:val="none" w:sz="0" w:space="0" w:color="auto"/>
            <w:left w:val="none" w:sz="0" w:space="0" w:color="auto"/>
            <w:bottom w:val="none" w:sz="0" w:space="0" w:color="auto"/>
            <w:right w:val="none" w:sz="0" w:space="0" w:color="auto"/>
          </w:divBdr>
        </w:div>
        <w:div w:id="487210518">
          <w:marLeft w:val="0"/>
          <w:marRight w:val="0"/>
          <w:marTop w:val="0"/>
          <w:marBottom w:val="0"/>
          <w:divBdr>
            <w:top w:val="none" w:sz="0" w:space="0" w:color="auto"/>
            <w:left w:val="none" w:sz="0" w:space="0" w:color="auto"/>
            <w:bottom w:val="none" w:sz="0" w:space="0" w:color="auto"/>
            <w:right w:val="none" w:sz="0" w:space="0" w:color="auto"/>
          </w:divBdr>
          <w:divsChild>
            <w:div w:id="1397046550">
              <w:marLeft w:val="0"/>
              <w:marRight w:val="0"/>
              <w:marTop w:val="0"/>
              <w:marBottom w:val="0"/>
              <w:divBdr>
                <w:top w:val="none" w:sz="0" w:space="0" w:color="auto"/>
                <w:left w:val="none" w:sz="0" w:space="0" w:color="auto"/>
                <w:bottom w:val="none" w:sz="0" w:space="0" w:color="auto"/>
                <w:right w:val="none" w:sz="0" w:space="0" w:color="auto"/>
              </w:divBdr>
              <w:divsChild>
                <w:div w:id="426194010">
                  <w:marLeft w:val="0"/>
                  <w:marRight w:val="0"/>
                  <w:marTop w:val="0"/>
                  <w:marBottom w:val="0"/>
                  <w:divBdr>
                    <w:top w:val="none" w:sz="0" w:space="0" w:color="auto"/>
                    <w:left w:val="none" w:sz="0" w:space="0" w:color="auto"/>
                    <w:bottom w:val="none" w:sz="0" w:space="0" w:color="auto"/>
                    <w:right w:val="none" w:sz="0" w:space="0" w:color="auto"/>
                  </w:divBdr>
                </w:div>
                <w:div w:id="13300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732">
      <w:bodyDiv w:val="1"/>
      <w:marLeft w:val="0"/>
      <w:marRight w:val="0"/>
      <w:marTop w:val="0"/>
      <w:marBottom w:val="0"/>
      <w:divBdr>
        <w:top w:val="none" w:sz="0" w:space="0" w:color="auto"/>
        <w:left w:val="none" w:sz="0" w:space="0" w:color="auto"/>
        <w:bottom w:val="none" w:sz="0" w:space="0" w:color="auto"/>
        <w:right w:val="none" w:sz="0" w:space="0" w:color="auto"/>
      </w:divBdr>
      <w:divsChild>
        <w:div w:id="881475884">
          <w:marLeft w:val="0"/>
          <w:marRight w:val="0"/>
          <w:marTop w:val="0"/>
          <w:marBottom w:val="0"/>
          <w:divBdr>
            <w:top w:val="none" w:sz="0" w:space="0" w:color="auto"/>
            <w:left w:val="none" w:sz="0" w:space="0" w:color="auto"/>
            <w:bottom w:val="none" w:sz="0" w:space="0" w:color="auto"/>
            <w:right w:val="none" w:sz="0" w:space="0" w:color="auto"/>
          </w:divBdr>
        </w:div>
        <w:div w:id="117187619">
          <w:marLeft w:val="0"/>
          <w:marRight w:val="0"/>
          <w:marTop w:val="0"/>
          <w:marBottom w:val="0"/>
          <w:divBdr>
            <w:top w:val="none" w:sz="0" w:space="0" w:color="auto"/>
            <w:left w:val="none" w:sz="0" w:space="0" w:color="auto"/>
            <w:bottom w:val="none" w:sz="0" w:space="0" w:color="auto"/>
            <w:right w:val="none" w:sz="0" w:space="0" w:color="auto"/>
          </w:divBdr>
        </w:div>
      </w:divsChild>
    </w:div>
    <w:div w:id="1749570169">
      <w:bodyDiv w:val="1"/>
      <w:marLeft w:val="0"/>
      <w:marRight w:val="0"/>
      <w:marTop w:val="0"/>
      <w:marBottom w:val="0"/>
      <w:divBdr>
        <w:top w:val="none" w:sz="0" w:space="0" w:color="auto"/>
        <w:left w:val="none" w:sz="0" w:space="0" w:color="auto"/>
        <w:bottom w:val="none" w:sz="0" w:space="0" w:color="auto"/>
        <w:right w:val="none" w:sz="0" w:space="0" w:color="auto"/>
      </w:divBdr>
      <w:divsChild>
        <w:div w:id="1134524275">
          <w:marLeft w:val="0"/>
          <w:marRight w:val="0"/>
          <w:marTop w:val="0"/>
          <w:marBottom w:val="0"/>
          <w:divBdr>
            <w:top w:val="none" w:sz="0" w:space="0" w:color="auto"/>
            <w:left w:val="none" w:sz="0" w:space="0" w:color="auto"/>
            <w:bottom w:val="none" w:sz="0" w:space="0" w:color="auto"/>
            <w:right w:val="none" w:sz="0" w:space="0" w:color="auto"/>
          </w:divBdr>
        </w:div>
        <w:div w:id="1535576244">
          <w:marLeft w:val="0"/>
          <w:marRight w:val="0"/>
          <w:marTop w:val="0"/>
          <w:marBottom w:val="0"/>
          <w:divBdr>
            <w:top w:val="none" w:sz="0" w:space="0" w:color="auto"/>
            <w:left w:val="none" w:sz="0" w:space="0" w:color="auto"/>
            <w:bottom w:val="none" w:sz="0" w:space="0" w:color="auto"/>
            <w:right w:val="none" w:sz="0" w:space="0" w:color="auto"/>
          </w:divBdr>
          <w:divsChild>
            <w:div w:id="1951551980">
              <w:marLeft w:val="0"/>
              <w:marRight w:val="0"/>
              <w:marTop w:val="0"/>
              <w:marBottom w:val="0"/>
              <w:divBdr>
                <w:top w:val="none" w:sz="0" w:space="0" w:color="auto"/>
                <w:left w:val="none" w:sz="0" w:space="0" w:color="auto"/>
                <w:bottom w:val="none" w:sz="0" w:space="0" w:color="auto"/>
                <w:right w:val="none" w:sz="0" w:space="0" w:color="auto"/>
              </w:divBdr>
              <w:divsChild>
                <w:div w:id="751199892">
                  <w:marLeft w:val="0"/>
                  <w:marRight w:val="0"/>
                  <w:marTop w:val="0"/>
                  <w:marBottom w:val="0"/>
                  <w:divBdr>
                    <w:top w:val="none" w:sz="0" w:space="0" w:color="auto"/>
                    <w:left w:val="none" w:sz="0" w:space="0" w:color="auto"/>
                    <w:bottom w:val="none" w:sz="0" w:space="0" w:color="auto"/>
                    <w:right w:val="none" w:sz="0" w:space="0" w:color="auto"/>
                  </w:divBdr>
                </w:div>
                <w:div w:id="10289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hyperlink" Target="https://awards.qra.jo/AwardGeneralRule/DownloadFileFromFileSystem/2b613678-da94-4483-8a92-a70a0f32d906" TargetMode="External"/><Relationship Id="rId11" Type="http://schemas.openxmlformats.org/officeDocument/2006/relationships/image" Target="media/image4.wmf"/><Relationship Id="rId5" Type="http://schemas.openxmlformats.org/officeDocument/2006/relationships/image" Target="media/image1.jpeg"/><Relationship Id="rId15" Type="http://schemas.openxmlformats.org/officeDocument/2006/relationships/image" Target="media/image6.wmf"/><Relationship Id="rId23" Type="http://schemas.microsoft.com/office/2007/relationships/stylesWithEffects" Target="stylesWithEffects.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1013</Words>
  <Characters>5779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زيد</dc:creator>
  <cp:keywords/>
  <dc:description/>
  <cp:lastModifiedBy>ALemanCenter</cp:lastModifiedBy>
  <cp:revision>4</cp:revision>
  <dcterms:created xsi:type="dcterms:W3CDTF">2025-09-02T20:29:00Z</dcterms:created>
  <dcterms:modified xsi:type="dcterms:W3CDTF">2025-09-21T16:06:00Z</dcterms:modified>
</cp:coreProperties>
</file>