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98" w:rsidRPr="00D7573A" w:rsidRDefault="001F25AD">
      <w:pPr>
        <w:spacing w:after="0" w:line="240" w:lineRule="auto"/>
        <w:ind w:right="779"/>
        <w:jc w:val="center"/>
        <w:rPr>
          <w:bCs/>
        </w:rPr>
      </w:pPr>
      <w:r w:rsidRPr="00D7573A">
        <w:rPr>
          <w:rFonts w:cs="Times New Roman"/>
          <w:bCs/>
          <w:rtl/>
        </w:rPr>
        <w:t>سجل التقويم</w:t>
      </w:r>
    </w:p>
    <w:p w:rsidR="00764898" w:rsidRPr="00D7573A" w:rsidRDefault="001F25AD">
      <w:pPr>
        <w:spacing w:after="0" w:line="240" w:lineRule="auto"/>
        <w:ind w:right="779"/>
        <w:jc w:val="right"/>
        <w:rPr>
          <w:bCs/>
        </w:rPr>
      </w:pPr>
      <w:r w:rsidRPr="00D7573A">
        <w:rPr>
          <w:rFonts w:cs="Times New Roman"/>
          <w:bCs/>
          <w:rtl/>
        </w:rPr>
        <w:t xml:space="preserve">الأداة المستخدمة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سلم التقدير </w:t>
      </w:r>
      <w:r w:rsidR="00D7573A">
        <w:rPr>
          <w:rFonts w:cs="Times New Roman"/>
          <w:bCs/>
          <w:rtl/>
        </w:rPr>
        <w:t xml:space="preserve">    </w:t>
      </w:r>
      <w:r w:rsidRPr="00D7573A">
        <w:rPr>
          <w:rFonts w:cs="Times New Roman"/>
          <w:bCs/>
          <w:rtl/>
        </w:rPr>
        <w:t xml:space="preserve">                                                                                                                                المادة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>الرياضيات</w:t>
      </w:r>
      <w:r w:rsidRPr="00D7573A">
        <w:rPr>
          <w:bCs/>
        </w:rPr>
        <w:t xml:space="preserve"> </w:t>
      </w:r>
    </w:p>
    <w:p w:rsidR="00764898" w:rsidRPr="00D7573A" w:rsidRDefault="001F25AD" w:rsidP="001F25AD">
      <w:pPr>
        <w:spacing w:after="0" w:line="240" w:lineRule="auto"/>
        <w:ind w:right="779"/>
        <w:jc w:val="center"/>
        <w:rPr>
          <w:bCs/>
        </w:rPr>
      </w:pPr>
      <w:r w:rsidRPr="00D7573A">
        <w:rPr>
          <w:rFonts w:cs="Times New Roman"/>
          <w:bCs/>
          <w:rtl/>
        </w:rPr>
        <w:t xml:space="preserve">الصف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الأول الأساسي                                                                                                الفصل الدراسي الأول </w:t>
      </w:r>
      <w:r w:rsidR="00D7573A" w:rsidRPr="00D7573A">
        <w:rPr>
          <w:rFonts w:cs="Times New Roman"/>
          <w:bCs/>
          <w:rtl/>
        </w:rPr>
        <w:t xml:space="preserve">للعام </w:t>
      </w:r>
      <w:r>
        <w:rPr>
          <w:rFonts w:cs="Times New Roman" w:hint="cs"/>
          <w:bCs/>
          <w:rtl/>
        </w:rPr>
        <w:t xml:space="preserve">   </w:t>
      </w:r>
      <w:proofErr w:type="spellStart"/>
      <w:r w:rsidR="00D7573A" w:rsidRPr="00D7573A">
        <w:rPr>
          <w:rFonts w:cs="Times New Roman"/>
          <w:bCs/>
          <w:rtl/>
        </w:rPr>
        <w:t>/</w:t>
      </w:r>
      <w:proofErr w:type="spellEnd"/>
      <w:r>
        <w:rPr>
          <w:rFonts w:cs="Times New Roman" w:hint="cs"/>
          <w:bCs/>
          <w:rtl/>
        </w:rPr>
        <w:t xml:space="preserve">    </w:t>
      </w:r>
      <w:r w:rsidRPr="00D7573A">
        <w:rPr>
          <w:rFonts w:cs="Times New Roman"/>
          <w:bCs/>
          <w:rtl/>
        </w:rPr>
        <w:t xml:space="preserve"> </w:t>
      </w:r>
    </w:p>
    <w:tbl>
      <w:tblPr>
        <w:tblStyle w:val="a6"/>
        <w:tblW w:w="1475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4"/>
        <w:gridCol w:w="445"/>
        <w:gridCol w:w="645"/>
        <w:gridCol w:w="366"/>
        <w:gridCol w:w="366"/>
        <w:gridCol w:w="369"/>
        <w:gridCol w:w="369"/>
        <w:gridCol w:w="375"/>
        <w:gridCol w:w="458"/>
        <w:gridCol w:w="629"/>
        <w:gridCol w:w="331"/>
        <w:gridCol w:w="331"/>
        <w:gridCol w:w="331"/>
        <w:gridCol w:w="331"/>
        <w:gridCol w:w="342"/>
        <w:gridCol w:w="437"/>
        <w:gridCol w:w="703"/>
        <w:gridCol w:w="304"/>
        <w:gridCol w:w="304"/>
        <w:gridCol w:w="304"/>
        <w:gridCol w:w="304"/>
        <w:gridCol w:w="328"/>
        <w:gridCol w:w="460"/>
        <w:gridCol w:w="635"/>
        <w:gridCol w:w="266"/>
        <w:gridCol w:w="357"/>
        <w:gridCol w:w="272"/>
        <w:gridCol w:w="266"/>
        <w:gridCol w:w="357"/>
        <w:gridCol w:w="2441"/>
        <w:gridCol w:w="528"/>
      </w:tblGrid>
      <w:tr w:rsidR="00777D1C" w:rsidTr="00D7573A">
        <w:trPr>
          <w:trHeight w:val="323"/>
        </w:trPr>
        <w:tc>
          <w:tcPr>
            <w:tcW w:w="3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الرابعة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الثالثة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الثانية</w:t>
            </w:r>
            <w:r w:rsidRPr="00D7573A">
              <w:rPr>
                <w:bCs/>
              </w:rPr>
              <w:t xml:space="preserve">   </w:t>
            </w:r>
          </w:p>
        </w:tc>
        <w:tc>
          <w:tcPr>
            <w:tcW w:w="5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الأولى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777D1C" w:rsidTr="00D7573A">
        <w:trPr>
          <w:trHeight w:val="2456"/>
        </w:trPr>
        <w:tc>
          <w:tcPr>
            <w:tcW w:w="3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يطرح باستخدام خط الأعداد والضعف</w:t>
            </w:r>
            <w:r w:rsidRPr="00D7573A">
              <w:rPr>
                <w:bCs/>
                <w:sz w:val="20"/>
                <w:szCs w:val="20"/>
              </w:rPr>
              <w:t xml:space="preserve"> </w:t>
            </w:r>
          </w:p>
          <w:p w:rsidR="00764898" w:rsidRPr="00D7573A" w:rsidRDefault="001F25AD" w:rsidP="007A1431">
            <w:pPr>
              <w:bidi/>
              <w:spacing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يطرح بإيجاد العشرة وحقائق الطرح</w:t>
            </w:r>
            <w:r w:rsidRPr="00D7573A">
              <w:rPr>
                <w:bCs/>
                <w:sz w:val="20"/>
                <w:szCs w:val="20"/>
              </w:rPr>
              <w:t>.</w:t>
            </w:r>
          </w:p>
          <w:p w:rsidR="00764898" w:rsidRPr="00D7573A" w:rsidRDefault="001F25AD" w:rsidP="007A1431">
            <w:pPr>
              <w:bidi/>
              <w:spacing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3-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يحل الجمل المفتوحة على الطرح</w:t>
            </w:r>
          </w:p>
          <w:p w:rsidR="00764898" w:rsidRPr="00D7573A" w:rsidRDefault="001F25AD" w:rsidP="007A1431">
            <w:pPr>
              <w:bidi/>
              <w:spacing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4-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يصنف الأشياء في مجموعات وفق أكثر من خاصية</w:t>
            </w:r>
            <w:r w:rsidRPr="00D7573A">
              <w:rPr>
                <w:bCs/>
                <w:sz w:val="20"/>
                <w:szCs w:val="20"/>
              </w:rPr>
              <w:t xml:space="preserve">  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 5-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يمثل وتفسير بيانات مصورة بالأعداد الدالة عليها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</w:tc>
        <w:tc>
          <w:tcPr>
            <w:tcW w:w="2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يقارن الأعداد وترتيبها وتقديرها ضمن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 منزلتين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يجمع باستخدام خط الأعداد والمضاعفة </w:t>
            </w:r>
            <w:r w:rsidRPr="00D7573A">
              <w:rPr>
                <w:bCs/>
                <w:sz w:val="20"/>
                <w:szCs w:val="20"/>
                <w:rtl/>
              </w:rPr>
              <w:t>.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ضمن العدد</w:t>
            </w:r>
            <w:r w:rsidRPr="00D7573A">
              <w:rPr>
                <w:bCs/>
                <w:sz w:val="20"/>
                <w:szCs w:val="20"/>
              </w:rPr>
              <w:t>20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3-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يتعرف مكونات العدد</w:t>
            </w:r>
            <w:r w:rsidRPr="00D7573A">
              <w:rPr>
                <w:bCs/>
                <w:sz w:val="20"/>
                <w:szCs w:val="20"/>
              </w:rPr>
              <w:t>(10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4-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يجمع بالاكمال إلى عشرة وخصائص الجمع</w:t>
            </w:r>
            <w:r w:rsidRPr="00D7573A">
              <w:rPr>
                <w:bCs/>
                <w:sz w:val="20"/>
                <w:szCs w:val="20"/>
              </w:rPr>
              <w:t xml:space="preserve">  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5-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يجمع ثلاثة أعداد ضمن</w:t>
            </w:r>
            <w:r w:rsidRPr="00D7573A">
              <w:rPr>
                <w:bCs/>
                <w:sz w:val="20"/>
                <w:szCs w:val="20"/>
              </w:rPr>
              <w:t xml:space="preserve"> 20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يتعرف على الأعداد ضمن منزلتين قراءة وكتابة وتمثيلا بالرسم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يحدد القيمة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المنزلية للعدد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3-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يميز الأعداد الزوجية والفردية ضمن منزلتين</w:t>
            </w:r>
            <w:r w:rsidRPr="00D7573A">
              <w:rPr>
                <w:bCs/>
                <w:sz w:val="20"/>
                <w:szCs w:val="20"/>
              </w:rPr>
              <w:t>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4-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يرتب الأعداد ضمن منزلتين تصاعدي وتنازلي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5-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يعد قفزيا </w:t>
            </w:r>
            <w:r w:rsidRPr="00D7573A">
              <w:rPr>
                <w:bCs/>
                <w:sz w:val="20"/>
                <w:szCs w:val="20"/>
                <w:rtl/>
              </w:rPr>
              <w:t>(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اثنينات خمسات عشرات</w:t>
            </w:r>
            <w:r w:rsidRPr="00D7573A">
              <w:rPr>
                <w:bCs/>
                <w:sz w:val="20"/>
                <w:szCs w:val="20"/>
                <w:rtl/>
              </w:rPr>
              <w:t xml:space="preserve">)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ضمن منزلتين</w:t>
            </w:r>
            <w:r w:rsidRPr="00D7573A">
              <w:rPr>
                <w:bCs/>
                <w:sz w:val="20"/>
                <w:szCs w:val="20"/>
              </w:rPr>
              <w:t xml:space="preserve"> 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</w:tc>
        <w:tc>
          <w:tcPr>
            <w:tcW w:w="5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يتعرف على الأعداد من </w:t>
            </w:r>
            <w:r w:rsidRPr="00D7573A">
              <w:rPr>
                <w:bCs/>
                <w:sz w:val="20"/>
                <w:szCs w:val="20"/>
                <w:rtl/>
              </w:rPr>
              <w:t xml:space="preserve">(10-0) 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قراءة وكتابة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يربط العدد بالمعدود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3-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يستخدام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 xml:space="preserve"> عبارات </w:t>
            </w:r>
            <w:r w:rsidRPr="00D7573A">
              <w:rPr>
                <w:bCs/>
                <w:sz w:val="20"/>
                <w:szCs w:val="20"/>
                <w:rtl/>
              </w:rPr>
              <w:t>(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فوق ، تحت ، أمام ،خلف  ، يمين ،يسار</w:t>
            </w:r>
            <w:r w:rsidRPr="00D7573A">
              <w:rPr>
                <w:bCs/>
                <w:sz w:val="20"/>
                <w:szCs w:val="20"/>
                <w:rtl/>
              </w:rPr>
              <w:t xml:space="preserve">)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لبيان موقع شيء واتجاهه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4-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يستخدام العد الترتيبي لوصف ترتيب الأشياء</w:t>
            </w:r>
            <w:r w:rsidRPr="00D7573A">
              <w:rPr>
                <w:bCs/>
                <w:sz w:val="20"/>
                <w:szCs w:val="20"/>
              </w:rPr>
              <w:t xml:space="preserve"> .</w:t>
            </w: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5- </w:t>
            </w:r>
            <w:r w:rsidRPr="00D7573A">
              <w:rPr>
                <w:rFonts w:cs="Times New Roman"/>
                <w:bCs/>
                <w:sz w:val="20"/>
                <w:szCs w:val="20"/>
                <w:rtl/>
              </w:rPr>
              <w:t>يعد عشرات كتابة وقراءة وتمثيلا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</w:p>
          <w:p w:rsidR="00764898" w:rsidRPr="00D7573A" w:rsidRDefault="001F25AD" w:rsidP="007A143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</w:rPr>
              <w:t>*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20"/>
                <w:szCs w:val="20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20"/>
                <w:szCs w:val="20"/>
                <w:u w:val="single"/>
                <w:rtl/>
              </w:rPr>
              <w:t>علامة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777D1C" w:rsidTr="00D7573A">
        <w:trPr>
          <w:trHeight w:val="29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المجموع</w:t>
            </w:r>
            <w:r w:rsidRPr="00D7573A">
              <w:rPr>
                <w:bCs/>
                <w:sz w:val="18"/>
                <w:szCs w:val="18"/>
              </w:rPr>
              <w:t xml:space="preserve"> 100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 25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 25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 xml:space="preserve"> </w:t>
            </w: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ورقة عمل</w:t>
            </w:r>
            <w:r w:rsidRPr="00D7573A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98" w:rsidRPr="00D7573A" w:rsidRDefault="001F25AD">
            <w:pPr>
              <w:spacing w:after="0" w:line="240" w:lineRule="auto"/>
              <w:jc w:val="center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الاســـــــــــــــــــم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2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3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4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5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6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7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8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9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10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11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12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13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14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15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16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17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18</w:t>
            </w:r>
          </w:p>
        </w:tc>
      </w:tr>
      <w:tr w:rsidR="00777D1C" w:rsidTr="00D7573A">
        <w:trPr>
          <w:trHeight w:val="2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19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20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21</w:t>
            </w:r>
          </w:p>
        </w:tc>
      </w:tr>
      <w:tr w:rsidR="00777D1C" w:rsidTr="00D7573A">
        <w:trPr>
          <w:trHeight w:val="25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635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72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6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1F25A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>22</w:t>
            </w:r>
          </w:p>
        </w:tc>
      </w:tr>
    </w:tbl>
    <w:p w:rsidR="00D7573A" w:rsidRPr="00D7573A" w:rsidRDefault="00D7573A">
      <w:pPr>
        <w:spacing w:after="0" w:line="240" w:lineRule="auto"/>
        <w:ind w:right="779"/>
        <w:jc w:val="right"/>
        <w:rPr>
          <w:rFonts w:cs="Times New Roman"/>
          <w:bCs/>
        </w:rPr>
      </w:pPr>
    </w:p>
    <w:p w:rsidR="00D7573A" w:rsidRPr="00D7573A" w:rsidRDefault="00D7573A">
      <w:pPr>
        <w:spacing w:after="0" w:line="240" w:lineRule="auto"/>
        <w:ind w:right="779"/>
        <w:jc w:val="right"/>
        <w:rPr>
          <w:rFonts w:cs="Times New Roman"/>
          <w:bCs/>
        </w:rPr>
      </w:pPr>
    </w:p>
    <w:sectPr w:rsidR="00D7573A" w:rsidRPr="00D7573A" w:rsidSect="00E40E39">
      <w:pgSz w:w="15840" w:h="12240" w:orient="landscape"/>
      <w:pgMar w:top="288" w:right="288" w:bottom="245" w:left="288" w:header="720" w:footer="720" w:gutter="0"/>
      <w:pgNumType w:start="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4898"/>
    <w:rsid w:val="001F25AD"/>
    <w:rsid w:val="00222069"/>
    <w:rsid w:val="003A7410"/>
    <w:rsid w:val="006C0927"/>
    <w:rsid w:val="00764898"/>
    <w:rsid w:val="00777D1C"/>
    <w:rsid w:val="007A1431"/>
    <w:rsid w:val="00B16A71"/>
    <w:rsid w:val="00D7573A"/>
    <w:rsid w:val="00E4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E39"/>
  </w:style>
  <w:style w:type="paragraph" w:styleId="1">
    <w:name w:val="heading 1"/>
    <w:basedOn w:val="a"/>
    <w:next w:val="a"/>
    <w:rsid w:val="00E40E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0E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0E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0E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0E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0E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rsid w:val="00E40E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0E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0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name w:val="a6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name w:val="a7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0"/>
    <w:rsid w:val="00E40E3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75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ALemanCenter</cp:lastModifiedBy>
  <cp:revision>6</cp:revision>
  <dcterms:created xsi:type="dcterms:W3CDTF">2025-09-05T10:00:00Z</dcterms:created>
  <dcterms:modified xsi:type="dcterms:W3CDTF">2025-09-15T11:29:00Z</dcterms:modified>
</cp:coreProperties>
</file>