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921" w:lineRule="auto" w:line="259"/>
        <w:ind w:left="0" w:right="0" w:firstLine="0"/>
        <w:rPr/>
      </w:pPr>
      <w:r>
        <w:rPr>
          <w:rFonts w:cs="Simplified Arabic" w:hint="cs"/>
          <w:b/>
          <w:bCs/>
          <w:sz w:val="36"/>
          <w:szCs w:val="36"/>
          <w:rtl/>
        </w:rPr>
        <w:t>ا</w:t>
      </w:r>
      <w:r>
        <w:rPr>
          <w:rFonts w:cs="Simplified Arabic"/>
          <w:b/>
          <w:bCs/>
          <w:sz w:val="36"/>
          <w:szCs w:val="36"/>
          <w:rtl/>
        </w:rPr>
        <w:t xml:space="preserve">لخطة السنوية للجنة </w:t>
      </w:r>
      <w:r>
        <w:rPr>
          <w:rFonts w:cs="Simplified Arabic" w:hint="cs"/>
          <w:b/>
          <w:bCs/>
          <w:sz w:val="36"/>
          <w:szCs w:val="36"/>
          <w:rtl/>
        </w:rPr>
        <w:t>النظام والانضباط</w:t>
      </w:r>
      <w:r>
        <w:rPr>
          <w:rFonts w:cs="Simplified Arabic"/>
          <w:b/>
          <w:bCs/>
          <w:sz w:val="36"/>
          <w:szCs w:val="36"/>
          <w:rtl/>
        </w:rPr>
        <w:t xml:space="preserve"> المدرسي للعام </w:t>
      </w:r>
      <w:r>
        <w:rPr>
          <w:rFonts w:cs="Simplified Arabic" w:hint="cs"/>
          <w:b/>
          <w:bCs/>
          <w:sz w:val="36"/>
          <w:szCs w:val="36"/>
          <w:rtl/>
        </w:rPr>
        <w:t>الدراسي</w:t>
      </w:r>
    </w:p>
    <w:tbl>
      <w:tblPr>
        <w:tblStyle w:val="style4097"/>
        <w:tblpPr w:leftFromText="0" w:rightFromText="0" w:topFromText="0" w:bottomFromText="0" w:vertAnchor="page" w:horzAnchor="page" w:tblpX="1136" w:tblpY="1740"/>
        <w:tblOverlap w:val="never"/>
        <w:tblW w:w="15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100"/>
        <w:gridCol w:w="1059"/>
        <w:gridCol w:w="1433"/>
        <w:gridCol w:w="1427"/>
        <w:gridCol w:w="1261"/>
        <w:gridCol w:w="3916"/>
        <w:gridCol w:w="2588"/>
        <w:gridCol w:w="1676"/>
      </w:tblGrid>
      <w:tr>
        <w:trPr>
          <w:trHeight w:val="541" w:hRule="atLeast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15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التوقيت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الموارد </w:t>
            </w:r>
          </w:p>
          <w:p>
            <w:pPr>
              <w:pStyle w:val="style0"/>
              <w:spacing w:after="0" w:lineRule="auto" w:line="259"/>
              <w:ind w:left="0" w:right="3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والأدوا ت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8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المشاركو ن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8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قائد </w:t>
            </w:r>
          </w:p>
          <w:p>
            <w:pPr>
              <w:pStyle w:val="style0"/>
              <w:spacing w:after="0" w:lineRule="auto" w:line="259"/>
              <w:ind w:left="0" w:right="301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الأنشطة والإجارءا ت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المتوقع ة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23" w:right="260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الجانب المحد د </w:t>
            </w:r>
          </w:p>
        </w:tc>
      </w:tr>
      <w:tr>
        <w:tblPrEx/>
        <w:trPr>
          <w:trHeight w:val="540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1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نتائجه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أدوات ه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</w:tr>
      <w:tr>
        <w:tblPrEx/>
        <w:trPr>
          <w:trHeight w:val="279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3" w:right="355" w:firstLine="1"/>
              <w:rPr/>
            </w:pPr>
            <w:r>
              <w:rPr>
                <w:szCs w:val="28"/>
                <w:rtl/>
              </w:rPr>
              <w:t xml:space="preserve">تم تشكيل اللجن ة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7" w:right="265" w:hanging="1"/>
              <w:jc w:val="both"/>
              <w:rPr/>
            </w:pPr>
            <w:r>
              <w:rPr>
                <w:szCs w:val="28"/>
                <w:rtl/>
              </w:rPr>
              <w:t xml:space="preserve">ملاحظة سير العمل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5" w:firstLine="0"/>
              <w:rPr/>
            </w:pPr>
            <w:r>
              <w:rPr>
                <w:szCs w:val="28"/>
                <w:rtl/>
              </w:rPr>
              <w:t xml:space="preserve">سبتمب ر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7" w:right="0" w:firstLine="0"/>
              <w:jc w:val="left"/>
              <w:rPr/>
            </w:pPr>
            <w:r>
              <w:rPr>
                <w:szCs w:val="28"/>
                <w:rtl/>
              </w:rPr>
              <w:t xml:space="preserve">سجل </w:t>
            </w:r>
          </w:p>
          <w:p>
            <w:pPr>
              <w:pStyle w:val="style0"/>
              <w:spacing w:after="0" w:lineRule="auto" w:line="259"/>
              <w:ind w:left="0" w:right="320" w:firstLine="0"/>
              <w:rPr/>
            </w:pPr>
            <w:r>
              <w:rPr>
                <w:szCs w:val="28"/>
                <w:rtl/>
              </w:rPr>
              <w:t xml:space="preserve">الاجتماعات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24" w:right="175" w:firstLine="0"/>
              <w:rPr/>
            </w:pPr>
            <w:r>
              <w:rPr>
                <w:szCs w:val="28"/>
                <w:rtl/>
              </w:rPr>
              <w:t xml:space="preserve">المديرة المساعد ة أعضاء الهيئة التدريسي ة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2" w:right="486" w:hanging="1"/>
              <w:rPr/>
            </w:pPr>
            <w:r>
              <w:rPr>
                <w:szCs w:val="28"/>
                <w:rtl/>
              </w:rPr>
              <w:t xml:space="preserve">مدير المدرس ة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right="545" w:hanging="245"/>
              <w:rPr/>
            </w:pPr>
            <w:r>
              <w:rPr>
                <w:szCs w:val="28"/>
                <w:rtl/>
              </w:rPr>
              <w:t xml:space="preserve">عقد اجتماع للهيئة التدريسية لتشكيل اللجنة.   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59"/>
              <w:ind w:right="545" w:hanging="245"/>
              <w:rPr/>
            </w:pPr>
            <w:r>
              <w:rPr>
                <w:szCs w:val="28"/>
                <w:rtl/>
              </w:rPr>
              <w:t xml:space="preserve">اختيار مقرر اللجنة من بين الأعضاء. </w:t>
            </w:r>
          </w:p>
          <w:p>
            <w:pPr>
              <w:pStyle w:val="style0"/>
              <w:numPr>
                <w:ilvl w:val="0"/>
                <w:numId w:val="1"/>
              </w:numPr>
              <w:spacing w:after="10" w:lineRule="auto" w:line="237"/>
              <w:ind w:right="545" w:hanging="245"/>
              <w:rPr/>
            </w:pPr>
            <w:r>
              <w:rPr>
                <w:szCs w:val="28"/>
                <w:rtl/>
              </w:rPr>
              <w:t xml:space="preserve">تكليف اللجنة باختيار مجموعة من الطلبة للاشت ارك في النظام المدرسي.   </w:t>
            </w:r>
          </w:p>
          <w:p>
            <w:pPr>
              <w:pStyle w:val="style0"/>
              <w:spacing w:after="0" w:lineRule="auto" w:line="259"/>
              <w:ind w:left="99" w:right="0" w:firstLine="0"/>
              <w:jc w:val="left"/>
              <w:rPr/>
            </w:pPr>
            <w:r>
              <w:rPr>
                <w:szCs w:val="28"/>
                <w:rtl/>
              </w:rPr>
              <w:t xml:space="preserve">عقد اجتماع شهري للجنة  .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4" w:right="155" w:firstLine="6"/>
              <w:rPr/>
            </w:pPr>
            <w:r>
              <w:rPr>
                <w:szCs w:val="28"/>
                <w:rtl/>
              </w:rPr>
              <w:t xml:space="preserve">تشكيل لجنة نظام فاعلة في المدرسة من المعلمين والتلامي 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58" w:right="479" w:firstLine="164"/>
              <w:rPr/>
            </w:pPr>
            <w:r>
              <w:rPr>
                <w:szCs w:val="28"/>
                <w:rtl/>
              </w:rPr>
              <w:t xml:space="preserve"> تشكيل لجنة نظا م </w:t>
            </w:r>
          </w:p>
        </w:tc>
      </w:tr>
      <w:tr>
        <w:tblPrEx/>
        <w:trPr>
          <w:trHeight w:val="1871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25" w:firstLine="0"/>
              <w:rPr/>
            </w:pPr>
            <w:r>
              <w:rPr>
                <w:szCs w:val="28"/>
                <w:rtl/>
              </w:rPr>
              <w:t xml:space="preserve">سير العم ل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30" w:right="150" w:firstLine="1"/>
              <w:rPr/>
            </w:pPr>
            <w:r>
              <w:rPr>
                <w:szCs w:val="28"/>
                <w:rtl/>
              </w:rPr>
              <w:t xml:space="preserve">الملاحظة المباشر 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5" w:firstLine="0"/>
              <w:rPr/>
            </w:pPr>
            <w:r>
              <w:rPr>
                <w:szCs w:val="28"/>
                <w:rtl/>
              </w:rPr>
              <w:t xml:space="preserve">سبتمب ر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05" w:firstLine="0"/>
              <w:rPr/>
            </w:pPr>
            <w:r>
              <w:rPr>
                <w:szCs w:val="28"/>
                <w:rtl/>
              </w:rPr>
              <w:t xml:space="preserve">سجل اللجن ة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65" w:firstLine="1"/>
              <w:rPr/>
            </w:pPr>
            <w:r>
              <w:rPr>
                <w:szCs w:val="28"/>
                <w:rtl/>
              </w:rPr>
              <w:t xml:space="preserve">أعضاء لجنة النظام من المعلمي ن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2" w:right="486" w:hanging="1"/>
              <w:rPr/>
            </w:pPr>
            <w:r>
              <w:rPr>
                <w:szCs w:val="28"/>
                <w:rtl/>
              </w:rPr>
              <w:t xml:space="preserve">مدير  المدرس ة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spacing w:after="1" w:lineRule="auto" w:line="240"/>
              <w:ind w:right="470" w:hanging="6"/>
              <w:rPr/>
            </w:pPr>
            <w:r>
              <w:rPr>
                <w:szCs w:val="28"/>
                <w:rtl/>
              </w:rPr>
              <w:t xml:space="preserve">عقد اجتماع للجنة النظام لتوضيح مهماتها وتوزيع الأدوار على الأعضاء.  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59"/>
              <w:ind w:right="470" w:hanging="6"/>
              <w:rPr/>
            </w:pPr>
            <w:r>
              <w:rPr>
                <w:szCs w:val="28"/>
                <w:rtl/>
              </w:rPr>
              <w:t xml:space="preserve">توزيع إشا ارت على الطلاب وتوضيح أدواره م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50" w:firstLine="0"/>
              <w:rPr/>
            </w:pPr>
            <w:r>
              <w:rPr>
                <w:szCs w:val="28"/>
                <w:rtl/>
              </w:rPr>
              <w:t xml:space="preserve">لجنة نظامية فاعلة توفر </w:t>
            </w:r>
          </w:p>
          <w:p>
            <w:pPr>
              <w:pStyle w:val="style0"/>
              <w:spacing w:after="0" w:lineRule="auto" w:line="259"/>
              <w:ind w:left="0" w:right="165" w:firstLine="6"/>
              <w:rPr/>
            </w:pPr>
            <w:r>
              <w:rPr>
                <w:szCs w:val="28"/>
                <w:rtl/>
              </w:rPr>
              <w:t xml:space="preserve">بيئة مدرسية تعليمية منظمة هادئة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208" w:right="560" w:hanging="317"/>
              <w:rPr/>
            </w:pPr>
            <w:r>
              <w:rPr>
                <w:szCs w:val="28"/>
                <w:rtl/>
              </w:rPr>
              <w:t xml:space="preserve">وضيح مهمات  النظا م </w:t>
            </w:r>
          </w:p>
        </w:tc>
      </w:tr>
      <w:tr>
        <w:tblPrEx/>
        <w:trPr>
          <w:trHeight w:val="325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76" w:firstLine="0"/>
              <w:rPr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105" w:hanging="3"/>
              <w:jc w:val="both"/>
              <w:rPr/>
            </w:pPr>
            <w:r>
              <w:rPr>
                <w:szCs w:val="28"/>
                <w:rtl/>
              </w:rPr>
              <w:t xml:space="preserve">متابعة المشكلات </w:t>
            </w:r>
          </w:p>
          <w:p>
            <w:pPr>
              <w:pStyle w:val="style0"/>
              <w:spacing w:after="0" w:lineRule="auto" w:line="259"/>
              <w:ind w:left="106" w:right="311" w:firstLine="51"/>
              <w:jc w:val="both"/>
              <w:rPr/>
            </w:pPr>
            <w:r>
              <w:rPr>
                <w:szCs w:val="28"/>
                <w:rtl/>
              </w:rPr>
              <w:t xml:space="preserve"> متابعة الغياب المتكرر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460" w:hanging="3"/>
              <w:rPr/>
            </w:pPr>
            <w:r>
              <w:rPr>
                <w:szCs w:val="28"/>
                <w:rtl/>
              </w:rPr>
              <w:t xml:space="preserve">على مدار </w:t>
            </w:r>
          </w:p>
          <w:p>
            <w:pPr>
              <w:pStyle w:val="style0"/>
              <w:spacing w:after="0" w:lineRule="auto" w:line="259"/>
              <w:ind w:left="0" w:right="470" w:firstLine="0"/>
              <w:rPr/>
            </w:pPr>
            <w:r>
              <w:rPr>
                <w:szCs w:val="28"/>
                <w:rtl/>
              </w:rPr>
              <w:t xml:space="preserve">العا م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0" w:right="360" w:firstLine="0"/>
              <w:rPr/>
            </w:pPr>
            <w:r>
              <w:rPr>
                <w:szCs w:val="28"/>
                <w:rtl/>
              </w:rPr>
              <w:t xml:space="preserve">سجل الدوام المدرس ي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40"/>
              <w:ind w:left="0" w:right="625" w:firstLine="4"/>
              <w:rPr/>
            </w:pPr>
            <w:r>
              <w:rPr>
                <w:szCs w:val="28"/>
                <w:rtl/>
              </w:rPr>
              <w:t xml:space="preserve">إشعا ارت غياب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1" w:firstLine="0"/>
              <w:jc w:val="center"/>
              <w:rPr/>
            </w:pPr>
            <w:r>
              <w:rPr>
                <w:szCs w:val="28"/>
                <w:rtl/>
              </w:rPr>
              <w:t xml:space="preserve">لجنة النظا م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" w:right="486" w:hanging="1"/>
              <w:rPr/>
            </w:pPr>
            <w:r>
              <w:rPr>
                <w:szCs w:val="28"/>
                <w:rtl/>
              </w:rPr>
              <w:t xml:space="preserve">مدير  المدرس ة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3"/>
              </w:numPr>
              <w:spacing w:after="0" w:lineRule="auto" w:line="259"/>
              <w:ind w:left="297" w:right="92" w:hanging="244"/>
              <w:jc w:val="left"/>
              <w:rPr/>
            </w:pPr>
            <w:r>
              <w:rPr>
                <w:szCs w:val="28"/>
                <w:rtl/>
              </w:rPr>
              <w:t xml:space="preserve">حصر المشكلات المخلة بالنظا م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numPr>
                <w:ilvl w:val="0"/>
                <w:numId w:val="3"/>
              </w:numPr>
              <w:spacing w:after="1" w:lineRule="auto" w:line="240"/>
              <w:ind w:left="297" w:right="92" w:hanging="244"/>
              <w:jc w:val="left"/>
              <w:rPr/>
            </w:pPr>
            <w:r>
              <w:rPr>
                <w:szCs w:val="28"/>
                <w:rtl/>
              </w:rPr>
              <w:t xml:space="preserve">الاتصال بأولياء الأمور لتوعيتهم ومعرفة أسباب الغياب المستمر. 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ind w:right="317" w:hanging="5"/>
              <w:rPr/>
            </w:pPr>
            <w:r>
              <w:rPr>
                <w:szCs w:val="28"/>
                <w:rtl/>
              </w:rPr>
              <w:t xml:space="preserve">العمل على الحد من مشكلات النظام وتجنبها بشكل معقول. 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ind w:right="317" w:hanging="5"/>
              <w:rPr/>
            </w:pPr>
            <w:r>
              <w:rPr>
                <w:szCs w:val="28"/>
                <w:rtl/>
              </w:rPr>
              <w:t xml:space="preserve">منع الغياب المتكرر عند الطلا ب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465" w:lineRule="auto" w:line="240"/>
              <w:ind w:left="-67" w:right="119" w:firstLine="9"/>
              <w:rPr/>
            </w:pPr>
            <w:r>
              <w:rPr>
                <w:szCs w:val="28"/>
                <w:rtl/>
              </w:rPr>
              <w:t xml:space="preserve">عمل على الحد من شكلات إخلال  نظام </w:t>
            </w:r>
            <w:r>
              <w:rPr>
                <w:szCs w:val="28"/>
                <w:rtl/>
              </w:rPr>
              <w:t xml:space="preserve">مثل : الغياب متكرر.   </w:t>
            </w:r>
          </w:p>
          <w:p>
            <w:pPr>
              <w:pStyle w:val="style0"/>
              <w:spacing w:after="0" w:lineRule="auto" w:line="259"/>
              <w:ind w:left="-55" w:right="0" w:firstLine="0"/>
              <w:jc w:val="left"/>
              <w:rPr/>
            </w:pPr>
            <w:r>
              <w:rPr>
                <w:szCs w:val="28"/>
                <w:rtl/>
              </w:rPr>
              <w:t xml:space="preserve">تقاء الفترتين </w:t>
            </w:r>
          </w:p>
          <w:p>
            <w:pPr>
              <w:pStyle w:val="style0"/>
              <w:spacing w:after="0" w:lineRule="auto" w:line="259"/>
              <w:ind w:left="-59" w:right="204" w:firstLine="0"/>
              <w:jc w:val="both"/>
              <w:rPr/>
            </w:pPr>
            <w:r>
              <w:rPr>
                <w:szCs w:val="28"/>
                <w:rtl/>
              </w:rPr>
              <w:t xml:space="preserve">صباحية والمسائية  </w:t>
            </w:r>
          </w:p>
        </w:tc>
      </w:tr>
    </w:tbl>
    <w:p>
      <w:pPr>
        <w:pStyle w:val="style0"/>
        <w:spacing w:after="2751" w:lineRule="auto" w:line="265"/>
        <w:ind w:left="10" w:right="-57" w:hanging="10"/>
        <w:jc w:val="left"/>
        <w:rPr/>
      </w:pPr>
      <w:r>
        <w:rPr>
          <w:szCs w:val="28"/>
          <w:rtl/>
        </w:rPr>
        <w:t>-</w:t>
      </w:r>
    </w:p>
    <w:p>
      <w:pPr>
        <w:pStyle w:val="style0"/>
        <w:spacing w:after="2751" w:lineRule="auto" w:line="265"/>
        <w:ind w:left="-121" w:right="-57" w:hanging="10"/>
        <w:jc w:val="left"/>
        <w:rPr/>
      </w:pPr>
      <w:r>
        <w:rPr>
          <w:szCs w:val="28"/>
          <w:rtl/>
        </w:rPr>
        <w:t>جنة</w:t>
      </w:r>
    </w:p>
    <w:tbl>
      <w:tblPr>
        <w:tblStyle w:val="style4097"/>
        <w:tblpPr w:leftFromText="0" w:rightFromText="0" w:topFromText="0" w:bottomFromText="0" w:vertAnchor="page" w:horzAnchor="page" w:tblpX="1136" w:tblpY="1141"/>
        <w:tblOverlap w:val="never"/>
        <w:tblW w:w="15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68"/>
        <w:gridCol w:w="1059"/>
        <w:gridCol w:w="1440"/>
        <w:gridCol w:w="1434"/>
        <w:gridCol w:w="1261"/>
        <w:gridCol w:w="3925"/>
        <w:gridCol w:w="2591"/>
        <w:gridCol w:w="1679"/>
      </w:tblGrid>
      <w:tr>
        <w:trPr>
          <w:trHeight w:val="540" w:hRule="atLeast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15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التوقيت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الموارد </w:t>
            </w:r>
          </w:p>
          <w:p>
            <w:pPr>
              <w:pStyle w:val="style0"/>
              <w:spacing w:after="0" w:lineRule="auto" w:line="259"/>
              <w:ind w:left="0" w:right="3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والأدوا ت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8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المشاركو ن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8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قائد </w:t>
            </w:r>
          </w:p>
          <w:p>
            <w:pPr>
              <w:pStyle w:val="style0"/>
              <w:spacing w:after="0" w:lineRule="auto" w:line="259"/>
              <w:ind w:left="0" w:right="301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الأنشطة والإجارءا ت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المتوقع ة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23" w:right="260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الجانب المحد د </w:t>
            </w:r>
          </w:p>
        </w:tc>
      </w:tr>
      <w:tr>
        <w:tblPrEx/>
        <w:trPr>
          <w:trHeight w:val="54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1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نتائجه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أدوات ه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</w:tr>
      <w:tr>
        <w:tblPrEx/>
        <w:trPr>
          <w:trHeight w:val="4652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460" w:hanging="3"/>
              <w:rPr/>
            </w:pPr>
            <w:r>
              <w:rPr>
                <w:szCs w:val="28"/>
                <w:rtl/>
              </w:rPr>
              <w:t xml:space="preserve">على مدار </w:t>
            </w:r>
          </w:p>
          <w:p>
            <w:pPr>
              <w:pStyle w:val="style0"/>
              <w:spacing w:after="0" w:lineRule="auto" w:line="259"/>
              <w:ind w:left="0" w:right="470" w:firstLine="0"/>
              <w:rPr/>
            </w:pPr>
            <w:r>
              <w:rPr>
                <w:szCs w:val="28"/>
                <w:rtl/>
              </w:rPr>
              <w:t xml:space="preserve">العا 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40"/>
              <w:ind w:left="21" w:right="145" w:firstLine="3"/>
              <w:rPr/>
            </w:pPr>
            <w:r>
              <w:rPr>
                <w:szCs w:val="28"/>
                <w:rtl/>
              </w:rPr>
              <w:t xml:space="preserve">إشعا ارت إخلال </w:t>
            </w:r>
            <w:r>
              <w:rPr>
                <w:szCs w:val="28"/>
                <w:rtl/>
              </w:rPr>
              <w:t xml:space="preserve">بالنظام والسلوك.  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14" w:right="645" w:firstLine="51"/>
              <w:rPr/>
            </w:pPr>
            <w:r>
              <w:rPr>
                <w:szCs w:val="28"/>
                <w:rtl/>
              </w:rPr>
              <w:t xml:space="preserve"> تقنيات التوجيه والإرشا د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270" w:hanging="3"/>
              <w:rPr/>
            </w:pPr>
            <w:r>
              <w:rPr>
                <w:szCs w:val="28"/>
                <w:rtl/>
              </w:rPr>
              <w:t xml:space="preserve">معلمو المواد المختلف ة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10" w:right="270" w:firstLine="4"/>
              <w:rPr/>
            </w:pPr>
            <w:r>
              <w:rPr>
                <w:szCs w:val="28"/>
                <w:rtl/>
              </w:rPr>
              <w:t xml:space="preserve">لجنة التوجيه والإرشا د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3" w:right="486" w:hanging="2"/>
              <w:rPr/>
            </w:pPr>
            <w:r>
              <w:rPr>
                <w:szCs w:val="28"/>
                <w:rtl/>
              </w:rPr>
              <w:t xml:space="preserve">مديرة المدرس ة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8" w:right="755" w:firstLine="4"/>
              <w:jc w:val="both"/>
              <w:rPr/>
            </w:pPr>
            <w:r>
              <w:rPr>
                <w:szCs w:val="28"/>
                <w:rtl/>
              </w:rPr>
              <w:t xml:space="preserve">توزيع المعلمين وطالبات النظام على الطوابق.  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40"/>
              <w:ind w:left="2" w:right="595" w:hanging="2"/>
              <w:rPr/>
            </w:pPr>
            <w:r>
              <w:rPr>
                <w:szCs w:val="28"/>
                <w:rtl/>
              </w:rPr>
              <w:t xml:space="preserve">العمل على أن تكون المعلمة في غرفة الصف من بداية الحصة. </w:t>
            </w:r>
          </w:p>
          <w:p>
            <w:pPr>
              <w:pStyle w:val="style0"/>
              <w:spacing w:after="5" w:lineRule="auto" w:line="237"/>
              <w:ind w:left="18" w:right="365" w:firstLine="7"/>
              <w:rPr/>
            </w:pPr>
            <w:r>
              <w:rPr>
                <w:szCs w:val="28"/>
                <w:rtl/>
              </w:rPr>
              <w:t xml:space="preserve">إرسال إشعا ارت لأولياء </w:t>
            </w:r>
            <w:r>
              <w:rPr>
                <w:szCs w:val="28"/>
                <w:rtl/>
              </w:rPr>
              <w:t xml:space="preserve">الأمور لإطلاعهم على سلوك أبنائهم.   </w:t>
            </w:r>
          </w:p>
          <w:p>
            <w:pPr>
              <w:pStyle w:val="style0"/>
              <w:spacing w:after="0" w:lineRule="auto" w:line="259"/>
              <w:ind w:left="19" w:right="575" w:firstLine="4"/>
              <w:rPr/>
            </w:pPr>
            <w:r>
              <w:rPr>
                <w:szCs w:val="28"/>
                <w:rtl/>
              </w:rPr>
              <w:t xml:space="preserve">التوجيه والإرشاد للطلبة المشاكسين في المدرسة. 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20" w:right="535" w:hanging="7"/>
              <w:rPr/>
            </w:pPr>
            <w:r>
              <w:rPr>
                <w:szCs w:val="28"/>
                <w:rtl/>
              </w:rPr>
              <w:t xml:space="preserve">- الدخول والخروج إلى الطوابق بنظام وهدوء.  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40"/>
              <w:ind w:left="21" w:right="650" w:firstLine="2"/>
              <w:jc w:val="both"/>
              <w:rPr/>
            </w:pPr>
            <w:r>
              <w:rPr>
                <w:szCs w:val="28"/>
                <w:rtl/>
              </w:rPr>
              <w:t xml:space="preserve">الحد من الفوضى بين الحصص.   </w:t>
            </w:r>
          </w:p>
          <w:p>
            <w:pPr>
              <w:pStyle w:val="style0"/>
              <w:spacing w:after="5" w:lineRule="auto" w:line="237"/>
              <w:ind w:left="22" w:right="170" w:firstLine="2"/>
              <w:rPr/>
            </w:pPr>
            <w:r>
              <w:rPr>
                <w:szCs w:val="28"/>
                <w:rtl/>
              </w:rPr>
              <w:t xml:space="preserve">الحد من المشكلات الصفية بين التلاميذ.   </w:t>
            </w:r>
          </w:p>
          <w:p>
            <w:pPr>
              <w:pStyle w:val="style0"/>
              <w:spacing w:after="0" w:lineRule="auto" w:line="259"/>
              <w:ind w:left="6" w:right="265" w:firstLine="2"/>
              <w:rPr/>
            </w:pPr>
            <w:r>
              <w:rPr>
                <w:szCs w:val="28"/>
                <w:rtl/>
              </w:rPr>
              <w:t xml:space="preserve">تقليل السلوك العدواني  بين الطلب ة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40"/>
              <w:ind w:left="-58" w:right="750" w:firstLine="10"/>
              <w:jc w:val="both"/>
              <w:rPr/>
            </w:pPr>
            <w:r>
              <w:rPr>
                <w:szCs w:val="28"/>
                <w:rtl/>
              </w:rPr>
              <w:t xml:space="preserve">ناء الخروج </w:t>
            </w:r>
            <w:r>
              <w:rPr>
                <w:szCs w:val="28"/>
                <w:rtl/>
              </w:rPr>
              <w:t xml:space="preserve">لصعود إلى طوابق.  </w:t>
            </w:r>
          </w:p>
          <w:p>
            <w:pPr>
              <w:pStyle w:val="style0"/>
              <w:spacing w:after="0" w:lineRule="auto" w:line="240"/>
              <w:ind w:left="98" w:right="375" w:firstLine="80"/>
              <w:rPr/>
            </w:pPr>
            <w:r>
              <w:rPr>
                <w:szCs w:val="28"/>
                <w:rtl/>
              </w:rPr>
              <w:t xml:space="preserve"> من الفوضى  الحصص.  </w:t>
            </w:r>
          </w:p>
          <w:p>
            <w:pPr>
              <w:pStyle w:val="style0"/>
              <w:spacing w:after="0" w:lineRule="auto" w:line="259"/>
              <w:ind w:left="-60" w:right="169" w:firstLine="246"/>
              <w:jc w:val="both"/>
              <w:rPr/>
            </w:pPr>
            <w:r>
              <w:rPr>
                <w:szCs w:val="28"/>
                <w:rtl/>
              </w:rPr>
              <w:t xml:space="preserve"> من المشاكل صفية مثل السلوك عدوان ي </w:t>
            </w:r>
          </w:p>
        </w:tc>
      </w:tr>
      <w:tr>
        <w:tblPrEx/>
        <w:trPr>
          <w:trHeight w:val="372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76" w:firstLine="0"/>
              <w:rPr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0" w:right="150" w:firstLine="1"/>
              <w:rPr/>
            </w:pPr>
            <w:r>
              <w:rPr>
                <w:szCs w:val="28"/>
                <w:rtl/>
              </w:rPr>
              <w:t xml:space="preserve">الملاحظة المباشر ة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5" w:firstLine="0"/>
              <w:rPr/>
            </w:pPr>
            <w:r>
              <w:rPr>
                <w:szCs w:val="28"/>
                <w:rtl/>
              </w:rPr>
              <w:t xml:space="preserve">سبتمب ر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spacing w:after="1" w:lineRule="auto" w:line="240"/>
              <w:ind w:left="3" w:right="460" w:hanging="3"/>
              <w:rPr/>
            </w:pPr>
            <w:r>
              <w:rPr>
                <w:szCs w:val="28"/>
                <w:rtl/>
              </w:rPr>
              <w:t xml:space="preserve">على مدار </w:t>
            </w:r>
          </w:p>
          <w:p>
            <w:pPr>
              <w:pStyle w:val="style0"/>
              <w:spacing w:after="0" w:lineRule="auto" w:line="259"/>
              <w:ind w:left="0" w:right="470" w:firstLine="0"/>
              <w:rPr/>
            </w:pPr>
            <w:r>
              <w:rPr>
                <w:szCs w:val="28"/>
                <w:rtl/>
              </w:rPr>
              <w:t xml:space="preserve">العا م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721" w:right="0" w:firstLine="0"/>
              <w:jc w:val="left"/>
              <w:rPr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7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77" w:firstLine="0"/>
              <w:rPr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9"/>
              <w:ind w:left="1" w:right="230" w:hanging="1"/>
              <w:rPr/>
            </w:pPr>
            <w:r>
              <w:rPr>
                <w:szCs w:val="28"/>
                <w:rtl/>
              </w:rPr>
              <w:t xml:space="preserve">مدير  المدرسة الصباحية  المدير المساعد  في الفترة </w:t>
            </w:r>
          </w:p>
          <w:p>
            <w:pPr>
              <w:pStyle w:val="style0"/>
              <w:spacing w:after="0" w:lineRule="auto" w:line="259"/>
              <w:ind w:left="0" w:right="525" w:firstLine="0"/>
              <w:rPr/>
            </w:pPr>
            <w:r>
              <w:rPr>
                <w:szCs w:val="28"/>
                <w:rtl/>
              </w:rPr>
              <w:t xml:space="preserve">الصباحي ة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9"/>
              <w:ind w:left="31" w:right="391" w:hanging="2"/>
              <w:rPr/>
            </w:pPr>
            <w:r>
              <w:rPr>
                <w:szCs w:val="28"/>
                <w:rtl/>
              </w:rPr>
              <w:t xml:space="preserve">مديرة المدرس ة المديرة </w:t>
            </w:r>
            <w:r>
              <w:rPr>
                <w:szCs w:val="28"/>
                <w:rtl/>
              </w:rPr>
              <w:t xml:space="preserve">المساعد ة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7" w:right="170" w:firstLine="2"/>
              <w:rPr/>
            </w:pPr>
            <w:r>
              <w:rPr>
                <w:szCs w:val="28"/>
                <w:rtl/>
              </w:rPr>
              <w:t xml:space="preserve">وضع خطة تقررها المدرستين لتوفير المناخ المناسب.   </w:t>
            </w:r>
          </w:p>
          <w:p>
            <w:pPr>
              <w:pStyle w:val="style0"/>
              <w:spacing w:after="1" w:lineRule="auto" w:line="240"/>
              <w:ind w:left="30" w:right="480" w:firstLine="7"/>
              <w:jc w:val="both"/>
              <w:rPr/>
            </w:pPr>
            <w:r>
              <w:rPr>
                <w:szCs w:val="28"/>
                <w:rtl/>
              </w:rPr>
              <w:t xml:space="preserve">إش ارف الإدارتين على سير العمل خلال هذه الفتر ة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9"/>
              <w:ind w:left="108" w:right="215" w:firstLine="2"/>
              <w:jc w:val="both"/>
              <w:rPr/>
            </w:pPr>
            <w:r>
              <w:rPr>
                <w:szCs w:val="28"/>
                <w:rtl/>
              </w:rPr>
              <w:t xml:space="preserve">توفير مناخ تعليمي مناسب خلال الحصة السادسة بين المدرستين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36" w:right="0" w:firstLine="0"/>
              <w:jc w:val="left"/>
              <w:rPr/>
            </w:pPr>
            <w:r>
              <w:rPr>
                <w:szCs w:val="28"/>
                <w:rtl/>
              </w:rPr>
              <w:t xml:space="preserve">ظيم العمل بين </w:t>
            </w:r>
          </w:p>
          <w:p>
            <w:pPr>
              <w:pStyle w:val="style0"/>
              <w:spacing w:after="0" w:lineRule="auto" w:line="259"/>
              <w:ind w:left="-38" w:right="330" w:hanging="18"/>
              <w:rPr/>
            </w:pPr>
            <w:r>
              <w:rPr>
                <w:szCs w:val="28"/>
                <w:rtl/>
              </w:rPr>
              <w:t xml:space="preserve">فترتين الصباحية لمسائي ة </w:t>
            </w:r>
          </w:p>
        </w:tc>
      </w:tr>
    </w:tbl>
    <w:p>
      <w:pPr>
        <w:pStyle w:val="style0"/>
        <w:ind w:left="-99" w:right="12091"/>
        <w:rPr/>
      </w:pPr>
      <w:r>
        <w:rPr>
          <w:szCs w:val="28"/>
          <w:rtl/>
        </w:rPr>
        <w:t>حدنحد</w:t>
      </w:r>
      <w:r>
        <w:br w:type="page"/>
      </w:r>
    </w:p>
    <w:tbl>
      <w:tblPr>
        <w:tblStyle w:val="style4097"/>
        <w:tblpPr w:leftFromText="0" w:rightFromText="0" w:topFromText="0" w:bottomFromText="0" w:vertAnchor="page" w:horzAnchor="page" w:tblpX="1136" w:tblpY="1141"/>
        <w:tblOverlap w:val="never"/>
        <w:tblW w:w="15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69"/>
        <w:gridCol w:w="1059"/>
        <w:gridCol w:w="1428"/>
        <w:gridCol w:w="1430"/>
        <w:gridCol w:w="1261"/>
        <w:gridCol w:w="3934"/>
        <w:gridCol w:w="2603"/>
        <w:gridCol w:w="1673"/>
      </w:tblGrid>
      <w:tr>
        <w:trPr>
          <w:trHeight w:val="540" w:hRule="atLeast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15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التوقيت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الموارد </w:t>
            </w:r>
          </w:p>
          <w:p>
            <w:pPr>
              <w:pStyle w:val="style0"/>
              <w:spacing w:after="0" w:lineRule="auto" w:line="259"/>
              <w:ind w:left="0" w:right="3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والأدوا ت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8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المشاركو ن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8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قائد </w:t>
            </w:r>
          </w:p>
          <w:p>
            <w:pPr>
              <w:pStyle w:val="style0"/>
              <w:spacing w:after="0" w:lineRule="auto" w:line="259"/>
              <w:ind w:left="0" w:right="301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الأنشطة والإجارءا ت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المتوقع ة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23" w:right="260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الجانب المحد د </w:t>
            </w:r>
          </w:p>
        </w:tc>
      </w:tr>
      <w:tr>
        <w:tblPrEx/>
        <w:trPr>
          <w:trHeight w:val="54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1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نتائجه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أدوات ه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</w:tr>
      <w:tr>
        <w:tblPrEx/>
        <w:trPr>
          <w:trHeight w:val="418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30" w:right="150" w:firstLine="1"/>
              <w:rPr/>
            </w:pPr>
            <w:r>
              <w:rPr>
                <w:szCs w:val="28"/>
                <w:rtl/>
              </w:rPr>
              <w:t xml:space="preserve">الملاحظة المباشر ة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460" w:hanging="3"/>
              <w:rPr/>
            </w:pPr>
            <w:r>
              <w:rPr>
                <w:szCs w:val="28"/>
                <w:rtl/>
              </w:rPr>
              <w:t xml:space="preserve">على مدار </w:t>
            </w:r>
          </w:p>
          <w:p>
            <w:pPr>
              <w:pStyle w:val="style0"/>
              <w:spacing w:after="0" w:lineRule="auto" w:line="259"/>
              <w:ind w:left="0" w:right="470" w:firstLine="0"/>
              <w:rPr/>
            </w:pPr>
            <w:r>
              <w:rPr>
                <w:szCs w:val="28"/>
                <w:rtl/>
              </w:rPr>
              <w:t xml:space="preserve">العا م </w:t>
            </w:r>
          </w:p>
          <w:p>
            <w:pPr>
              <w:pStyle w:val="style0"/>
              <w:bidi w:val="false"/>
              <w:spacing w:after="0" w:lineRule="auto" w:line="259"/>
              <w:ind w:left="701" w:right="0" w:firstLine="0"/>
              <w:jc w:val="left"/>
              <w:rPr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0" w:right="265" w:firstLine="3"/>
              <w:rPr/>
            </w:pPr>
            <w:r>
              <w:rPr>
                <w:szCs w:val="28"/>
                <w:rtl/>
              </w:rPr>
              <w:t xml:space="preserve">أعضاء لجنة النظام المدرسي  لجنة التوجيه والإرشاد 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0" w:right="175" w:firstLine="0"/>
              <w:rPr/>
            </w:pPr>
            <w:r>
              <w:rPr>
                <w:szCs w:val="28"/>
                <w:rtl/>
              </w:rPr>
              <w:t xml:space="preserve">اللجنة </w:t>
            </w:r>
            <w:r>
              <w:rPr>
                <w:szCs w:val="28"/>
                <w:rtl/>
              </w:rPr>
              <w:t xml:space="preserve">الثقافي ة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71" w:firstLine="0"/>
              <w:rPr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70" w:firstLine="0"/>
              <w:jc w:val="both"/>
              <w:rPr/>
            </w:pPr>
            <w:r>
              <w:rPr>
                <w:szCs w:val="28"/>
                <w:rtl/>
              </w:rPr>
              <w:t xml:space="preserve">المدير المساعد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ind w:right="240" w:hanging="239"/>
              <w:jc w:val="left"/>
              <w:rPr/>
            </w:pPr>
            <w:r>
              <w:rPr>
                <w:szCs w:val="28"/>
                <w:rtl/>
              </w:rPr>
              <w:t xml:space="preserve">عمل لوحة حائط توضح قوانين المدرسة والتي يجب أن يتبعها الطلاب.  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59"/>
              <w:ind w:right="240" w:hanging="239"/>
              <w:jc w:val="left"/>
              <w:rPr/>
            </w:pPr>
            <w:r>
              <w:rPr>
                <w:szCs w:val="28"/>
                <w:rtl/>
              </w:rPr>
              <w:t xml:space="preserve">عمل لوحة توضح عواقب المخالفات.  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59"/>
              <w:ind w:right="240" w:hanging="239"/>
              <w:jc w:val="left"/>
              <w:rPr/>
            </w:pPr>
            <w:r>
              <w:rPr>
                <w:szCs w:val="28"/>
                <w:rtl/>
              </w:rPr>
              <w:t xml:space="preserve">توضيح العواقب والمخالفات في الإذاعة في المدرسة. 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ind w:left="19" w:right="332" w:hanging="6"/>
              <w:rPr/>
            </w:pPr>
            <w:r>
              <w:rPr>
                <w:szCs w:val="28"/>
                <w:rtl/>
              </w:rPr>
              <w:t xml:space="preserve">تنمية الانضباط الذاتي عند الطلاب.   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ind w:left="19" w:right="332" w:hanging="6"/>
              <w:rPr/>
            </w:pPr>
            <w:r>
              <w:rPr>
                <w:szCs w:val="28"/>
                <w:rtl/>
              </w:rPr>
              <w:t xml:space="preserve">ضبط السلوك الخارجي عند </w:t>
            </w:r>
            <w:r>
              <w:rPr>
                <w:szCs w:val="28"/>
                <w:rtl/>
              </w:rPr>
              <w:t xml:space="preserve">الطلاب داخل غرفة الصف وخارجها.   </w:t>
            </w:r>
          </w:p>
          <w:p>
            <w:pPr>
              <w:pStyle w:val="style0"/>
              <w:numPr>
                <w:ilvl w:val="0"/>
                <w:numId w:val="6"/>
              </w:numPr>
              <w:spacing w:after="5" w:lineRule="auto" w:line="237"/>
              <w:ind w:left="19" w:right="332" w:hanging="6"/>
              <w:rPr/>
            </w:pPr>
            <w:r>
              <w:rPr>
                <w:szCs w:val="28"/>
                <w:rtl/>
              </w:rPr>
              <w:t xml:space="preserve">المحافظة علة الأثاث المدرسي.   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59"/>
              <w:ind w:left="19" w:right="332" w:hanging="6"/>
              <w:rPr/>
            </w:pPr>
            <w:r>
              <w:rPr>
                <w:szCs w:val="28"/>
                <w:rtl/>
              </w:rPr>
              <w:t xml:space="preserve">المحافظة على المظهر الجمالي للمدرسة. 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57" w:right="400" w:hanging="51"/>
              <w:rPr/>
            </w:pPr>
            <w:r>
              <w:rPr>
                <w:szCs w:val="28"/>
                <w:rtl/>
              </w:rPr>
              <w:t xml:space="preserve">وضيح القوانين خاصة بالنظام مدرسي للطلا ب </w:t>
            </w:r>
          </w:p>
        </w:tc>
      </w:tr>
      <w:tr>
        <w:tblPrEx/>
        <w:trPr>
          <w:trHeight w:val="4192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76" w:firstLine="0"/>
              <w:rPr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107" w:right="265" w:hanging="1"/>
              <w:jc w:val="both"/>
              <w:rPr/>
            </w:pPr>
            <w:r>
              <w:rPr>
                <w:szCs w:val="28"/>
                <w:rtl/>
              </w:rPr>
              <w:t xml:space="preserve">ملاحظة سير العمل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3" w:right="460" w:hanging="3"/>
              <w:rPr/>
            </w:pPr>
            <w:r>
              <w:rPr>
                <w:szCs w:val="28"/>
                <w:rtl/>
              </w:rPr>
              <w:t xml:space="preserve">على مدار </w:t>
            </w:r>
          </w:p>
          <w:p>
            <w:pPr>
              <w:pStyle w:val="style0"/>
              <w:spacing w:after="0" w:lineRule="auto" w:line="259"/>
              <w:ind w:left="0" w:right="470" w:firstLine="0"/>
              <w:rPr/>
            </w:pPr>
            <w:r>
              <w:rPr>
                <w:szCs w:val="28"/>
                <w:rtl/>
              </w:rPr>
              <w:t xml:space="preserve">العا 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20" w:firstLine="0"/>
              <w:rPr/>
            </w:pPr>
            <w:r>
              <w:rPr>
                <w:szCs w:val="28"/>
                <w:rtl/>
              </w:rPr>
              <w:t xml:space="preserve">جدول المناوب ة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1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0" w:right="195" w:firstLine="0"/>
              <w:rPr/>
            </w:pPr>
            <w:r>
              <w:rPr>
                <w:szCs w:val="28"/>
                <w:rtl/>
              </w:rPr>
              <w:t xml:space="preserve">جميع أعضاء الهيئة التدريسي ة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625" w:firstLine="0"/>
              <w:rPr/>
            </w:pPr>
            <w:r>
              <w:rPr>
                <w:szCs w:val="28"/>
                <w:rtl/>
              </w:rPr>
              <w:t xml:space="preserve">المدير  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30" w:right="391" w:firstLine="1"/>
              <w:rPr/>
            </w:pPr>
            <w:r>
              <w:rPr>
                <w:szCs w:val="28"/>
                <w:rtl/>
              </w:rPr>
              <w:t xml:space="preserve">المدير  المساعد ة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9" w:right="195" w:firstLine="8"/>
              <w:jc w:val="both"/>
              <w:rPr/>
            </w:pPr>
            <w:r>
              <w:rPr>
                <w:szCs w:val="28"/>
                <w:rtl/>
              </w:rPr>
              <w:t xml:space="preserve">تفعيل دور النظام في المحافظة على الأمن والسلامة.  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spacing w:after="0" w:lineRule="auto" w:line="259"/>
              <w:ind w:left="0" w:right="115" w:firstLine="0"/>
              <w:rPr/>
            </w:pPr>
            <w:r>
              <w:rPr>
                <w:szCs w:val="28"/>
                <w:rtl/>
              </w:rPr>
              <w:t xml:space="preserve">تفعيل دور المناوبات وتفقد الم ارفق المدرسية </w:t>
            </w:r>
          </w:p>
          <w:p>
            <w:pPr>
              <w:pStyle w:val="style0"/>
              <w:bidi w:val="false"/>
              <w:spacing w:after="0" w:lineRule="auto" w:line="259"/>
              <w:ind w:left="0" w:right="101" w:firstLine="0"/>
              <w:rPr/>
            </w:pPr>
            <w:r>
              <w:t xml:space="preserve"> .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  <w:p>
            <w:pPr>
              <w:pStyle w:val="style0"/>
              <w:bidi w:val="false"/>
              <w:spacing w:after="0" w:lineRule="auto" w:line="259"/>
              <w:ind w:left="0" w:right="152" w:firstLine="0"/>
              <w:rPr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07" w:right="140" w:firstLine="3"/>
              <w:jc w:val="both"/>
              <w:rPr/>
            </w:pPr>
            <w:r>
              <w:rPr>
                <w:szCs w:val="28"/>
                <w:rtl/>
              </w:rPr>
              <w:t xml:space="preserve">مشاركة لجنة النظام بفاعلية في المحافظة على أمن وسلامة الطلاب.   </w:t>
            </w:r>
          </w:p>
          <w:p>
            <w:pPr>
              <w:pStyle w:val="style0"/>
              <w:spacing w:after="0" w:lineRule="auto" w:line="240"/>
              <w:ind w:left="0" w:right="150" w:firstLine="4"/>
              <w:rPr/>
            </w:pPr>
            <w:r>
              <w:rPr>
                <w:szCs w:val="28"/>
                <w:rtl/>
              </w:rPr>
              <w:t xml:space="preserve">توزيع العمل على المناوبات بحيث كل معلمة مسئولة عن أمن </w:t>
            </w:r>
            <w:r>
              <w:rPr>
                <w:szCs w:val="28"/>
                <w:rtl/>
              </w:rPr>
              <w:t xml:space="preserve">وسلامة طابق أو جزء من الساحة وذلك من أجل حفظ النظام  </w:t>
            </w:r>
          </w:p>
          <w:p>
            <w:pPr>
              <w:pStyle w:val="style0"/>
              <w:bidi w:val="false"/>
              <w:spacing w:after="0" w:lineRule="auto" w:line="259"/>
              <w:ind w:left="0" w:right="156" w:firstLine="0"/>
              <w:rPr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40"/>
              <w:ind w:left="-59" w:right="285" w:firstLine="332"/>
              <w:rPr/>
            </w:pPr>
            <w:r>
              <w:rPr>
                <w:szCs w:val="28"/>
                <w:rtl/>
              </w:rPr>
              <w:t xml:space="preserve"> أمن وسلامة طلاب في مدرسة.  </w:t>
            </w:r>
          </w:p>
          <w:p>
            <w:pPr>
              <w:pStyle w:val="style0"/>
              <w:spacing w:after="0" w:lineRule="auto" w:line="259"/>
              <w:ind w:left="-35" w:right="0" w:firstLine="0"/>
              <w:jc w:val="left"/>
              <w:rPr/>
            </w:pPr>
            <w:r>
              <w:rPr>
                <w:szCs w:val="28"/>
                <w:rtl/>
              </w:rPr>
              <w:t xml:space="preserve">عيل دور </w:t>
            </w:r>
          </w:p>
          <w:p>
            <w:pPr>
              <w:pStyle w:val="style0"/>
              <w:spacing w:after="0" w:lineRule="auto" w:line="259"/>
              <w:ind w:left="-60" w:right="0" w:firstLine="0"/>
              <w:jc w:val="left"/>
              <w:rPr/>
            </w:pPr>
            <w:r>
              <w:rPr>
                <w:szCs w:val="28"/>
                <w:rtl/>
              </w:rPr>
              <w:t xml:space="preserve">مناوبات  </w:t>
            </w:r>
          </w:p>
          <w:p>
            <w:pPr>
              <w:pStyle w:val="style0"/>
              <w:spacing w:after="0" w:lineRule="auto" w:line="259"/>
              <w:ind w:left="-58" w:right="515" w:firstLine="24"/>
              <w:rPr/>
            </w:pPr>
            <w:r>
              <w:rPr>
                <w:szCs w:val="28"/>
                <w:rtl/>
              </w:rPr>
              <w:t xml:space="preserve">عيل دور لجنة نظام.   </w:t>
            </w:r>
          </w:p>
        </w:tc>
      </w:tr>
    </w:tbl>
    <w:p>
      <w:pPr>
        <w:pStyle w:val="style0"/>
        <w:ind w:left="-99" w:right="11991"/>
        <w:rPr/>
      </w:pPr>
      <w:r>
        <w:rPr>
          <w:szCs w:val="28"/>
          <w:rtl/>
        </w:rPr>
        <w:t>وفير</w:t>
      </w:r>
    </w:p>
    <w:p>
      <w:pPr>
        <w:pStyle w:val="style0"/>
        <w:bidi w:val="false"/>
        <w:spacing w:after="0" w:lineRule="auto" w:line="259"/>
        <w:ind w:left="0" w:right="1177" w:firstLine="0"/>
        <w:rPr/>
      </w:pPr>
      <w:r>
        <w:t xml:space="preserve"> </w:t>
      </w:r>
    </w:p>
    <w:p>
      <w:pPr>
        <w:pStyle w:val="style0"/>
        <w:bidi w:val="false"/>
        <w:spacing w:after="0" w:lineRule="auto" w:line="259"/>
        <w:ind w:left="0" w:right="1177" w:firstLine="0"/>
        <w:rPr/>
      </w:pPr>
      <w:r>
        <w:t xml:space="preserve"> </w:t>
      </w:r>
    </w:p>
    <w:tbl>
      <w:tblPr>
        <w:tblStyle w:val="style4097"/>
        <w:tblpPr w:leftFromText="0" w:rightFromText="0" w:topFromText="0" w:bottomFromText="0" w:vertAnchor="page" w:horzAnchor="page" w:tblpX="1136" w:tblpY="1141"/>
        <w:tblOverlap w:val="never"/>
        <w:tblW w:w="15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069"/>
        <w:gridCol w:w="1059"/>
        <w:gridCol w:w="1429"/>
        <w:gridCol w:w="1431"/>
        <w:gridCol w:w="1259"/>
        <w:gridCol w:w="3941"/>
        <w:gridCol w:w="2595"/>
        <w:gridCol w:w="1674"/>
      </w:tblGrid>
      <w:tr>
        <w:trPr>
          <w:trHeight w:val="540" w:hRule="atLeast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15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التوقيت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الموارد </w:t>
            </w:r>
          </w:p>
          <w:p>
            <w:pPr>
              <w:pStyle w:val="style0"/>
              <w:spacing w:after="0" w:lineRule="auto" w:line="259"/>
              <w:ind w:left="0" w:right="3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والأدوا ت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8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المشاركو ن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8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قائد </w:t>
            </w:r>
          </w:p>
          <w:p>
            <w:pPr>
              <w:pStyle w:val="style0"/>
              <w:spacing w:after="0" w:lineRule="auto" w:line="259"/>
              <w:ind w:left="0" w:right="301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13" w:firstLine="0"/>
              <w:jc w:val="center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الأنشطة والإجارءا ت 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42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النتاجات المتوقع ة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23" w:right="260" w:firstLine="0"/>
              <w:jc w:val="both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الجانب </w:t>
            </w:r>
            <w:r>
              <w:rPr>
                <w:b/>
                <w:bCs/>
                <w:sz w:val="32"/>
                <w:szCs w:val="32"/>
                <w:rtl/>
              </w:rPr>
              <w:t xml:space="preserve">المحد د </w:t>
            </w:r>
          </w:p>
        </w:tc>
      </w:tr>
      <w:tr>
        <w:tblPrEx/>
        <w:trPr>
          <w:trHeight w:val="54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315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نتائجه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59"/>
              <w:ind w:left="0" w:right="250" w:firstLine="0"/>
              <w:rPr/>
            </w:pPr>
            <w:r>
              <w:rPr>
                <w:b/>
                <w:bCs/>
                <w:sz w:val="32"/>
                <w:szCs w:val="32"/>
                <w:rtl/>
              </w:rPr>
              <w:t xml:space="preserve">أدوات ه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</w:tr>
      <w:tr>
        <w:tblPrEx/>
        <w:trPr>
          <w:trHeight w:val="1866" w:hRule="atLeast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17" w:right="720" w:firstLine="2"/>
              <w:jc w:val="both"/>
              <w:rPr/>
            </w:pPr>
            <w:r>
              <w:rPr>
                <w:szCs w:val="28"/>
                <w:rtl/>
              </w:rPr>
              <w:t xml:space="preserve">توزيع العمل على آذنة المدرسة وتفقد الم ارفق المدرسية.   </w:t>
            </w:r>
          </w:p>
          <w:p>
            <w:pPr>
              <w:pStyle w:val="style0"/>
              <w:spacing w:after="0" w:lineRule="auto" w:line="259"/>
              <w:ind w:left="2" w:right="235" w:firstLine="0"/>
              <w:rPr/>
            </w:pPr>
            <w:r>
              <w:rPr>
                <w:szCs w:val="28"/>
                <w:rtl/>
              </w:rPr>
              <w:t xml:space="preserve">إش ارف المعلمين على عملية صعود ونزول طلاب من الطوابق المختلف ة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ind w:left="0" w:right="465" w:firstLine="4"/>
              <w:rPr/>
            </w:pPr>
            <w:r>
              <w:rPr>
                <w:szCs w:val="28"/>
                <w:rtl/>
              </w:rPr>
              <w:t xml:space="preserve">توزيع العمل على الآذنة والمناوبين وخاصة وقت </w:t>
            </w:r>
          </w:p>
          <w:p>
            <w:pPr>
              <w:pStyle w:val="style0"/>
              <w:spacing w:after="0" w:lineRule="auto" w:line="259"/>
              <w:ind w:left="0" w:right="125" w:firstLine="7"/>
              <w:rPr/>
            </w:pPr>
            <w:r>
              <w:rPr>
                <w:szCs w:val="28"/>
                <w:rtl/>
              </w:rPr>
              <w:t xml:space="preserve">الفسحة وعند دخول الطلاب وخروجهم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0" w:lineRule="auto" w:line="259"/>
              <w:ind w:left="-33" w:right="0" w:firstLine="0"/>
              <w:jc w:val="left"/>
              <w:rPr/>
            </w:pPr>
            <w:r>
              <w:rPr>
                <w:szCs w:val="28"/>
                <w:rtl/>
              </w:rPr>
              <w:t xml:space="preserve">عيل دور </w:t>
            </w:r>
            <w:r>
              <w:rPr>
                <w:szCs w:val="28"/>
                <w:rtl/>
              </w:rPr>
              <w:t xml:space="preserve">الآذن ة </w:t>
            </w:r>
          </w:p>
        </w:tc>
      </w:tr>
    </w:tbl>
    <w:p>
      <w:pPr>
        <w:pStyle w:val="style0"/>
        <w:spacing w:after="307" w:lineRule="auto" w:line="259"/>
        <w:ind w:left="0" w:right="1177" w:firstLine="0"/>
        <w:jc w:val="left"/>
        <w:rPr/>
      </w:pPr>
      <w:r>
        <w:rPr>
          <w:szCs w:val="28"/>
          <w:rtl/>
        </w:rPr>
        <w:t xml:space="preserve"> </w:t>
      </w:r>
    </w:p>
    <w:p>
      <w:pPr>
        <w:pStyle w:val="style0"/>
        <w:bidi w:val="false"/>
        <w:spacing w:after="0" w:lineRule="auto" w:line="259"/>
        <w:ind w:left="10697" w:right="0" w:firstLine="0"/>
        <w:jc w:val="both"/>
        <w:rPr/>
      </w:pPr>
      <w:r>
        <w:rPr>
          <w:rFonts w:ascii="Arial" w:cs="Arial" w:eastAsia="Arial" w:hAnsi="Arial"/>
          <w:b/>
          <w:sz w:val="76"/>
        </w:rPr>
        <w:t xml:space="preserve"> </w:t>
      </w:r>
    </w:p>
    <w:sectPr>
      <w:pgSz w:w="16840" w:h="11905" w:orient="landscape"/>
      <w:pgMar w:top="1141" w:right="0" w:bottom="1161" w:left="456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E01E5CFC">
      <w:start w:val="1"/>
      <w:numFmt w:val="bullet"/>
      <w:lvlText w:val="-"/>
      <w:lvlJc w:val="left"/>
      <w:pPr>
        <w:ind w:left="12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4F980">
      <w:start w:val="1"/>
      <w:numFmt w:val="bullet"/>
      <w:lvlText w:val="o"/>
      <w:lvlJc w:val="left"/>
      <w:pPr>
        <w:ind w:left="11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439DE">
      <w:start w:val="1"/>
      <w:numFmt w:val="bullet"/>
      <w:lvlText w:val="▪"/>
      <w:lvlJc w:val="left"/>
      <w:pPr>
        <w:ind w:left="18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0207C">
      <w:start w:val="1"/>
      <w:numFmt w:val="bullet"/>
      <w:lvlText w:val="•"/>
      <w:lvlJc w:val="left"/>
      <w:pPr>
        <w:ind w:left="26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AB1AA">
      <w:start w:val="1"/>
      <w:numFmt w:val="bullet"/>
      <w:lvlText w:val="o"/>
      <w:lvlJc w:val="left"/>
      <w:pPr>
        <w:ind w:left="333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01DFA">
      <w:start w:val="1"/>
      <w:numFmt w:val="bullet"/>
      <w:lvlText w:val="▪"/>
      <w:lvlJc w:val="left"/>
      <w:pPr>
        <w:ind w:left="405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023EA">
      <w:start w:val="1"/>
      <w:numFmt w:val="bullet"/>
      <w:lvlText w:val="•"/>
      <w:lvlJc w:val="left"/>
      <w:pPr>
        <w:ind w:left="47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4F356">
      <w:start w:val="1"/>
      <w:numFmt w:val="bullet"/>
      <w:lvlText w:val="o"/>
      <w:lvlJc w:val="left"/>
      <w:pPr>
        <w:ind w:left="54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42B3D4">
      <w:start w:val="1"/>
      <w:numFmt w:val="bullet"/>
      <w:lvlText w:val="▪"/>
      <w:lvlJc w:val="left"/>
      <w:pPr>
        <w:ind w:left="62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FFFFFFF"/>
    <w:lvl w:ilvl="0" w:tplc="BB483AF2">
      <w:start w:val="1"/>
      <w:numFmt w:val="bullet"/>
      <w:lvlText w:val="-"/>
      <w:lvlJc w:val="left"/>
      <w:pPr>
        <w:ind w:left="254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8C57B2">
      <w:start w:val="1"/>
      <w:numFmt w:val="bullet"/>
      <w:lvlText w:val="o"/>
      <w:lvlJc w:val="left"/>
      <w:pPr>
        <w:ind w:left="11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05D0C">
      <w:start w:val="1"/>
      <w:numFmt w:val="bullet"/>
      <w:lvlText w:val="▪"/>
      <w:lvlJc w:val="left"/>
      <w:pPr>
        <w:ind w:left="18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29C8E">
      <w:start w:val="1"/>
      <w:numFmt w:val="bullet"/>
      <w:lvlText w:val="•"/>
      <w:lvlJc w:val="left"/>
      <w:pPr>
        <w:ind w:left="26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C8EF4">
      <w:start w:val="1"/>
      <w:numFmt w:val="bullet"/>
      <w:lvlText w:val="o"/>
      <w:lvlJc w:val="left"/>
      <w:pPr>
        <w:ind w:left="333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C8E4A">
      <w:start w:val="1"/>
      <w:numFmt w:val="bullet"/>
      <w:lvlText w:val="▪"/>
      <w:lvlJc w:val="left"/>
      <w:pPr>
        <w:ind w:left="405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8451C">
      <w:start w:val="1"/>
      <w:numFmt w:val="bullet"/>
      <w:lvlText w:val="•"/>
      <w:lvlJc w:val="left"/>
      <w:pPr>
        <w:ind w:left="47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80B5B6">
      <w:start w:val="1"/>
      <w:numFmt w:val="bullet"/>
      <w:lvlText w:val="o"/>
      <w:lvlJc w:val="left"/>
      <w:pPr>
        <w:ind w:left="54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AFACE">
      <w:start w:val="1"/>
      <w:numFmt w:val="bullet"/>
      <w:lvlText w:val="▪"/>
      <w:lvlJc w:val="left"/>
      <w:pPr>
        <w:ind w:left="62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FFFFFFFF"/>
    <w:lvl w:ilvl="0" w:tplc="146859AC">
      <w:start w:val="1"/>
      <w:numFmt w:val="bullet"/>
      <w:lvlText w:val="-"/>
      <w:lvlJc w:val="left"/>
      <w:pPr>
        <w:ind w:left="24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022F4">
      <w:start w:val="1"/>
      <w:numFmt w:val="bullet"/>
      <w:lvlText w:val="o"/>
      <w:lvlJc w:val="left"/>
      <w:pPr>
        <w:ind w:left="11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EB806">
      <w:start w:val="1"/>
      <w:numFmt w:val="bullet"/>
      <w:lvlText w:val="▪"/>
      <w:lvlJc w:val="left"/>
      <w:pPr>
        <w:ind w:left="18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9C40B0">
      <w:start w:val="1"/>
      <w:numFmt w:val="bullet"/>
      <w:lvlText w:val="•"/>
      <w:lvlJc w:val="left"/>
      <w:pPr>
        <w:ind w:left="26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0B232">
      <w:start w:val="1"/>
      <w:numFmt w:val="bullet"/>
      <w:lvlText w:val="o"/>
      <w:lvlJc w:val="left"/>
      <w:pPr>
        <w:ind w:left="333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6CA3E">
      <w:start w:val="1"/>
      <w:numFmt w:val="bullet"/>
      <w:lvlText w:val="▪"/>
      <w:lvlJc w:val="left"/>
      <w:pPr>
        <w:ind w:left="405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ED284">
      <w:start w:val="1"/>
      <w:numFmt w:val="bullet"/>
      <w:lvlText w:val="•"/>
      <w:lvlJc w:val="left"/>
      <w:pPr>
        <w:ind w:left="47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C9DBE">
      <w:start w:val="1"/>
      <w:numFmt w:val="bullet"/>
      <w:lvlText w:val="o"/>
      <w:lvlJc w:val="left"/>
      <w:pPr>
        <w:ind w:left="54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08336">
      <w:start w:val="1"/>
      <w:numFmt w:val="bullet"/>
      <w:lvlText w:val="▪"/>
      <w:lvlJc w:val="left"/>
      <w:pPr>
        <w:ind w:left="62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FFFFFFF"/>
    <w:lvl w:ilvl="0" w:tplc="D90C27E4">
      <w:start w:val="1"/>
      <w:numFmt w:val="bullet"/>
      <w:lvlText w:val="-"/>
      <w:lvlJc w:val="left"/>
      <w:pPr>
        <w:ind w:left="20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D2678C">
      <w:start w:val="1"/>
      <w:numFmt w:val="bullet"/>
      <w:lvlText w:val="o"/>
      <w:lvlJc w:val="left"/>
      <w:pPr>
        <w:ind w:left="118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465C2">
      <w:start w:val="1"/>
      <w:numFmt w:val="bullet"/>
      <w:lvlText w:val="▪"/>
      <w:lvlJc w:val="left"/>
      <w:pPr>
        <w:ind w:left="190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7890">
      <w:start w:val="1"/>
      <w:numFmt w:val="bullet"/>
      <w:lvlText w:val="•"/>
      <w:lvlJc w:val="left"/>
      <w:pPr>
        <w:ind w:left="262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E5438">
      <w:start w:val="1"/>
      <w:numFmt w:val="bullet"/>
      <w:lvlText w:val="o"/>
      <w:lvlJc w:val="left"/>
      <w:pPr>
        <w:ind w:left="334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CB748">
      <w:start w:val="1"/>
      <w:numFmt w:val="bullet"/>
      <w:lvlText w:val="▪"/>
      <w:lvlJc w:val="left"/>
      <w:pPr>
        <w:ind w:left="406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29D72">
      <w:start w:val="1"/>
      <w:numFmt w:val="bullet"/>
      <w:lvlText w:val="•"/>
      <w:lvlJc w:val="left"/>
      <w:pPr>
        <w:ind w:left="478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851EA">
      <w:start w:val="1"/>
      <w:numFmt w:val="bullet"/>
      <w:lvlText w:val="o"/>
      <w:lvlJc w:val="left"/>
      <w:pPr>
        <w:ind w:left="550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4579A">
      <w:start w:val="1"/>
      <w:numFmt w:val="bullet"/>
      <w:lvlText w:val="▪"/>
      <w:lvlJc w:val="left"/>
      <w:pPr>
        <w:ind w:left="622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FFFFFFFF"/>
    <w:lvl w:ilvl="0" w:tplc="857EB3C2">
      <w:start w:val="1"/>
      <w:numFmt w:val="bullet"/>
      <w:lvlText w:val="-"/>
      <w:lvlJc w:val="left"/>
      <w:pPr>
        <w:ind w:left="2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C71AC">
      <w:start w:val="1"/>
      <w:numFmt w:val="bullet"/>
      <w:lvlText w:val="o"/>
      <w:lvlJc w:val="left"/>
      <w:pPr>
        <w:ind w:left="11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610E0">
      <w:start w:val="1"/>
      <w:numFmt w:val="bullet"/>
      <w:lvlText w:val="▪"/>
      <w:lvlJc w:val="left"/>
      <w:pPr>
        <w:ind w:left="18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EE4A2">
      <w:start w:val="1"/>
      <w:numFmt w:val="bullet"/>
      <w:lvlText w:val="•"/>
      <w:lvlJc w:val="left"/>
      <w:pPr>
        <w:ind w:left="26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B8D2E6">
      <w:start w:val="1"/>
      <w:numFmt w:val="bullet"/>
      <w:lvlText w:val="o"/>
      <w:lvlJc w:val="left"/>
      <w:pPr>
        <w:ind w:left="333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826F8">
      <w:start w:val="1"/>
      <w:numFmt w:val="bullet"/>
      <w:lvlText w:val="▪"/>
      <w:lvlJc w:val="left"/>
      <w:pPr>
        <w:ind w:left="405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65D02">
      <w:start w:val="1"/>
      <w:numFmt w:val="bullet"/>
      <w:lvlText w:val="•"/>
      <w:lvlJc w:val="left"/>
      <w:pPr>
        <w:ind w:left="477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AAF02">
      <w:start w:val="1"/>
      <w:numFmt w:val="bullet"/>
      <w:lvlText w:val="o"/>
      <w:lvlJc w:val="left"/>
      <w:pPr>
        <w:ind w:left="549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44D0A">
      <w:start w:val="1"/>
      <w:numFmt w:val="bullet"/>
      <w:lvlText w:val="▪"/>
      <w:lvlJc w:val="left"/>
      <w:pPr>
        <w:ind w:left="6218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FFFFFFFF"/>
    <w:lvl w:ilvl="0" w:tplc="3BDCB15C">
      <w:start w:val="1"/>
      <w:numFmt w:val="bullet"/>
      <w:lvlText w:val="-"/>
      <w:lvlJc w:val="left"/>
      <w:pPr>
        <w:ind w:left="5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C4C16">
      <w:start w:val="1"/>
      <w:numFmt w:val="bullet"/>
      <w:lvlText w:val="o"/>
      <w:lvlJc w:val="left"/>
      <w:pPr>
        <w:ind w:left="118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24706A">
      <w:start w:val="1"/>
      <w:numFmt w:val="bullet"/>
      <w:lvlText w:val="▪"/>
      <w:lvlJc w:val="left"/>
      <w:pPr>
        <w:ind w:left="190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C50C2">
      <w:start w:val="1"/>
      <w:numFmt w:val="bullet"/>
      <w:lvlText w:val="•"/>
      <w:lvlJc w:val="left"/>
      <w:pPr>
        <w:ind w:left="262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33BA">
      <w:start w:val="1"/>
      <w:numFmt w:val="bullet"/>
      <w:lvlText w:val="o"/>
      <w:lvlJc w:val="left"/>
      <w:pPr>
        <w:ind w:left="334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448E4">
      <w:start w:val="1"/>
      <w:numFmt w:val="bullet"/>
      <w:lvlText w:val="▪"/>
      <w:lvlJc w:val="left"/>
      <w:pPr>
        <w:ind w:left="406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EE694">
      <w:start w:val="1"/>
      <w:numFmt w:val="bullet"/>
      <w:lvlText w:val="•"/>
      <w:lvlJc w:val="left"/>
      <w:pPr>
        <w:ind w:left="478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629F4">
      <w:start w:val="1"/>
      <w:numFmt w:val="bullet"/>
      <w:lvlText w:val="o"/>
      <w:lvlJc w:val="left"/>
      <w:pPr>
        <w:ind w:left="550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6221A">
      <w:start w:val="1"/>
      <w:numFmt w:val="bullet"/>
      <w:lvlText w:val="▪"/>
      <w:lvlJc w:val="left"/>
      <w:pPr>
        <w:ind w:left="6223"/>
      </w:pPr>
      <w:rPr>
        <w:rFonts w:ascii="Simplified Arabic" w:cs="Simplified Arabic" w:eastAsia="Simplified Arabic" w:hAnsi="Simplified Arabic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86" w:lineRule="auto" w:line="249"/>
      <w:ind w:left="9" w:right="-42" w:hanging="9"/>
      <w:jc w:val="right"/>
    </w:pPr>
    <w:rPr>
      <w:rFonts w:ascii="Simplified Arabic" w:cs="Times New Roman" w:eastAsia="Simplified Arabic" w:hAnsi="Simplified Arabic"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614</Words>
  <Pages>1</Pages>
  <Characters>2935</Characters>
  <Application>WPS Office</Application>
  <DocSecurity>0</DocSecurity>
  <Paragraphs>299</Paragraphs>
  <ScaleCrop>false</ScaleCrop>
  <LinksUpToDate>false</LinksUpToDate>
  <CharactersWithSpaces>3706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٢٠٢٣-٠٨-٢٥T٠٩:١٩:٠٠Z</dcterms:created>
  <dc:creator>محمد شويدح</dc:creator>
  <lastModifiedBy>SM-S928B</lastModifiedBy>
  <dcterms:modified xsi:type="dcterms:W3CDTF">٢٠٢٥-٠٩-١٣T٠٨:٤٢:٤٦Z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b1d73df882a541fabfe3afa1f0d15d9b</vt:lpwstr>
  </property>
</Properties>
</file>