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E21" w:rsidRDefault="00811E21" w:rsidP="00B10E98">
      <w:pPr>
        <w:rPr>
          <w:rFonts w:ascii="Arial" w:hAnsi="Arial" w:cs="Arial"/>
          <w:b/>
          <w:bCs/>
          <w:sz w:val="32"/>
          <w:szCs w:val="32"/>
          <w:rtl/>
        </w:rPr>
      </w:pPr>
      <w:bookmarkStart w:id="0" w:name="_GoBack"/>
      <w:bookmarkEnd w:id="0"/>
    </w:p>
    <w:p w:rsidR="00C92009" w:rsidRDefault="00C92009" w:rsidP="00811E2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B10E98" w:rsidRPr="005F471F" w:rsidRDefault="00B10E98" w:rsidP="00811E2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10E98" w:rsidRPr="00762ACE" w:rsidRDefault="000F4F96" w:rsidP="00807416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BB059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="007543E3">
        <w:rPr>
          <w:rFonts w:ascii="Arial" w:hAnsi="Arial" w:cs="Arial" w:hint="cs"/>
          <w:b/>
          <w:bCs/>
          <w:sz w:val="32"/>
          <w:szCs w:val="32"/>
          <w:rtl/>
        </w:rPr>
        <w:t>الرابع</w:t>
      </w:r>
      <w:r w:rsidR="009D7037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 w:rsidR="005B039D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B10E98"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9D7037"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807416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الأول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 w:rsidR="00D04537"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م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ب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ح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A83A40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B10E98" w:rsidRPr="00BB03E6" w:rsidRDefault="00BB059C" w:rsidP="00CF3C41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عن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427073">
        <w:rPr>
          <w:rFonts w:ascii="Arial" w:hAnsi="Arial" w:cs="Arial" w:hint="cs"/>
          <w:b/>
          <w:bCs/>
          <w:sz w:val="32"/>
          <w:szCs w:val="32"/>
          <w:rtl/>
        </w:rPr>
        <w:t>1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3B7D52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تصنيف النباتات و الحيوانات </w:t>
      </w:r>
      <w:r w:rsidR="00427073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7B039D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411F5B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9D7037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BB03E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   </w:t>
      </w:r>
      <w:r w:rsidR="001522E6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</w:t>
      </w:r>
      <w:proofErr w:type="spellStart"/>
      <w:r w:rsidR="00B10E98">
        <w:rPr>
          <w:rFonts w:ascii="Arial" w:hAnsi="Arial" w:cs="Arial"/>
          <w:b/>
          <w:bCs/>
          <w:sz w:val="32"/>
          <w:szCs w:val="32"/>
          <w:rtl/>
        </w:rPr>
        <w:t>:</w:t>
      </w:r>
      <w:proofErr w:type="spellEnd"/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من </w:t>
      </w:r>
      <w:r w:rsidR="00CF3C41">
        <w:rPr>
          <w:rFonts w:hint="cs"/>
          <w:b/>
          <w:bCs/>
          <w:sz w:val="28"/>
          <w:szCs w:val="28"/>
          <w:rtl/>
        </w:rPr>
        <w:t>24</w:t>
      </w:r>
      <w:r w:rsidR="009D7037" w:rsidRPr="00630232">
        <w:rPr>
          <w:rFonts w:hint="cs"/>
          <w:b/>
          <w:bCs/>
          <w:sz w:val="28"/>
          <w:szCs w:val="28"/>
          <w:rtl/>
        </w:rPr>
        <w:t>/</w:t>
      </w:r>
      <w:r w:rsidR="00CF3C41">
        <w:rPr>
          <w:rFonts w:hint="cs"/>
          <w:b/>
          <w:bCs/>
          <w:sz w:val="28"/>
          <w:szCs w:val="28"/>
          <w:rtl/>
        </w:rPr>
        <w:t>8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إلى </w:t>
      </w:r>
      <w:r w:rsidR="00411F5B" w:rsidRPr="00630232">
        <w:rPr>
          <w:rFonts w:hint="cs"/>
          <w:b/>
          <w:bCs/>
          <w:sz w:val="28"/>
          <w:szCs w:val="28"/>
          <w:rtl/>
        </w:rPr>
        <w:t>2</w:t>
      </w:r>
      <w:r w:rsidR="00B2486B">
        <w:rPr>
          <w:rFonts w:hint="cs"/>
          <w:b/>
          <w:bCs/>
          <w:sz w:val="28"/>
          <w:szCs w:val="28"/>
          <w:rtl/>
        </w:rPr>
        <w:t>7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9D7037" w:rsidRPr="00630232">
        <w:rPr>
          <w:rFonts w:hint="cs"/>
          <w:b/>
          <w:bCs/>
          <w:sz w:val="28"/>
          <w:szCs w:val="28"/>
          <w:rtl/>
        </w:rPr>
        <w:t>/</w:t>
      </w:r>
      <w:proofErr w:type="spellEnd"/>
      <w:r w:rsidR="009D7037" w:rsidRPr="00630232">
        <w:rPr>
          <w:rFonts w:hint="cs"/>
          <w:b/>
          <w:bCs/>
          <w:sz w:val="28"/>
          <w:szCs w:val="28"/>
          <w:rtl/>
        </w:rPr>
        <w:t xml:space="preserve"> </w:t>
      </w:r>
      <w:r w:rsidR="00807416">
        <w:rPr>
          <w:rFonts w:hint="cs"/>
          <w:b/>
          <w:bCs/>
          <w:sz w:val="28"/>
          <w:szCs w:val="28"/>
          <w:rtl/>
        </w:rPr>
        <w:t>9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15210" w:type="dxa"/>
        <w:tblInd w:w="36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816"/>
        <w:gridCol w:w="2194"/>
      </w:tblGrid>
      <w:tr w:rsidR="001522E6" w:rsidRPr="00A07300" w:rsidTr="00630232">
        <w:tc>
          <w:tcPr>
            <w:tcW w:w="5247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196A40" w:rsidRPr="00A07300" w:rsidRDefault="00196A40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30232" w:rsidRDefault="001522E6" w:rsidP="005652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</w:t>
            </w:r>
            <w:r w:rsidR="0063023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30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816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94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1522E6" w:rsidRPr="00A07300" w:rsidTr="00630232">
        <w:trPr>
          <w:trHeight w:val="795"/>
        </w:trPr>
        <w:tc>
          <w:tcPr>
            <w:tcW w:w="5247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4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:rsidTr="00630232">
        <w:trPr>
          <w:trHeight w:val="6659"/>
        </w:trPr>
        <w:tc>
          <w:tcPr>
            <w:tcW w:w="5247" w:type="dxa"/>
          </w:tcPr>
          <w:p w:rsidR="003B7D52" w:rsidRDefault="003B7D52" w:rsidP="005C055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3B7D52" w:rsidRDefault="003B7D52" w:rsidP="003B7D52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تعريف عملية التصنيف</w:t>
            </w:r>
          </w:p>
          <w:p w:rsidR="003B7D52" w:rsidRPr="007543E3" w:rsidRDefault="003B7D52" w:rsidP="003B7D52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3B7D52" w:rsidRDefault="003B7D52" w:rsidP="003B7D52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توضيح طريقة التصنيف </w:t>
            </w:r>
          </w:p>
          <w:p w:rsidR="003B7D52" w:rsidRPr="007543E3" w:rsidRDefault="003B7D52" w:rsidP="003B7D52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3B7D52" w:rsidRDefault="003B7D52" w:rsidP="003B7D52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التعرف على مجموعات الحيوانات و أهم خصائصها </w:t>
            </w:r>
          </w:p>
          <w:p w:rsidR="003B7D52" w:rsidRPr="007543E3" w:rsidRDefault="003B7D52" w:rsidP="003B7D52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3B7D52" w:rsidRPr="007543E3" w:rsidRDefault="003B7D52" w:rsidP="003B7D52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التعرف على كيفية استخدام طريقة مفتاح التصنيف  </w:t>
            </w:r>
          </w:p>
          <w:p w:rsidR="003B7D52" w:rsidRDefault="003B7D52" w:rsidP="003B7D52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3B7D52" w:rsidRPr="007543E3" w:rsidRDefault="003B7D52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تطبيق مفتاح التصنيف لتصنيف </w:t>
            </w:r>
            <w:r w:rsidR="00B2486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الحيوانات </w:t>
            </w:r>
          </w:p>
          <w:p w:rsidR="003B7D52" w:rsidRDefault="003B7D52" w:rsidP="003B7D52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3B7D52" w:rsidRDefault="003B7D52" w:rsidP="003B7D52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تمييز مجموعات النباتات و أهم خصائصها</w:t>
            </w:r>
          </w:p>
          <w:p w:rsidR="003B7D52" w:rsidRDefault="003B7D52" w:rsidP="005C055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3B7D52" w:rsidRDefault="003B7D52" w:rsidP="005C055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3B7D52" w:rsidRDefault="003B7D52" w:rsidP="005C055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3B7D52" w:rsidRDefault="003B7D52" w:rsidP="005C0551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411F5B" w:rsidRPr="005C0551" w:rsidRDefault="00411F5B" w:rsidP="00B2486B">
            <w:pPr>
              <w:rPr>
                <w:color w:val="000000"/>
                <w:sz w:val="26"/>
                <w:szCs w:val="26"/>
                <w:rtl/>
                <w:lang w:bidi="ar-JO"/>
              </w:rPr>
            </w:pPr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098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CB7165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C0551">
            <w:pPr>
              <w:jc w:val="center"/>
              <w:rPr>
                <w:sz w:val="26"/>
                <w:szCs w:val="26"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411F5B" w:rsidRDefault="00411F5B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كتاب التمارين </w:t>
            </w:r>
          </w:p>
          <w:p w:rsidR="00CE128F" w:rsidRDefault="00CE128F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CE128F" w:rsidRPr="005C0551" w:rsidRDefault="00CE128F" w:rsidP="005C0551">
            <w:pPr>
              <w:jc w:val="center"/>
              <w:rPr>
                <w:sz w:val="26"/>
                <w:szCs w:val="26"/>
                <w:rtl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</w:rPr>
              <w:t>-</w:t>
            </w:r>
            <w:proofErr w:type="spellEnd"/>
            <w:r>
              <w:rPr>
                <w:rFonts w:hint="cs"/>
                <w:sz w:val="26"/>
                <w:szCs w:val="26"/>
                <w:rtl/>
              </w:rPr>
              <w:t xml:space="preserve"> اللوح المرسي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5C0551" w:rsidP="005C055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الكمبيوتر</w:t>
            </w:r>
          </w:p>
          <w:p w:rsidR="005C0551" w:rsidRDefault="005C0551" w:rsidP="005C0551">
            <w:pPr>
              <w:rPr>
                <w:sz w:val="26"/>
                <w:szCs w:val="26"/>
                <w:rtl/>
              </w:rPr>
            </w:pPr>
          </w:p>
          <w:p w:rsidR="005C0551" w:rsidRDefault="005C0551" w:rsidP="005C055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جهاز عرض الشرائح </w:t>
            </w:r>
          </w:p>
          <w:p w:rsidR="00CB7165" w:rsidRDefault="00CB7165" w:rsidP="005C0551">
            <w:pPr>
              <w:rPr>
                <w:sz w:val="26"/>
                <w:szCs w:val="26"/>
                <w:rtl/>
              </w:rPr>
            </w:pPr>
          </w:p>
          <w:p w:rsidR="00CB7165" w:rsidRPr="003D0BC4" w:rsidRDefault="00CE128F" w:rsidP="00CB71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630232" w:rsidRPr="003D0BC4">
              <w:rPr>
                <w:rFonts w:ascii="Arial" w:hAnsi="Arial" w:cs="Arial" w:hint="cs"/>
                <w:sz w:val="28"/>
                <w:szCs w:val="28"/>
                <w:rtl/>
              </w:rPr>
              <w:t>أوراق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CB7165" w:rsidRPr="003D0BC4" w:rsidRDefault="00CB7165" w:rsidP="00CB716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B7165" w:rsidRPr="005C0551" w:rsidRDefault="00CE128F" w:rsidP="00CB7165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0374DC" w:rsidRPr="00AA31FC" w:rsidRDefault="000374DC" w:rsidP="000374D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0374DC" w:rsidRPr="00693BB8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0374DC" w:rsidRDefault="00630232" w:rsidP="000374DC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>أسئلة</w:t>
            </w:r>
            <w:r w:rsidR="000374DC" w:rsidRPr="00263E3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263E3A">
              <w:rPr>
                <w:rFonts w:hint="cs"/>
                <w:rtl/>
              </w:rPr>
              <w:t>وأجوبة</w:t>
            </w:r>
            <w:r w:rsidR="000374DC" w:rsidRPr="00263E3A">
              <w:rPr>
                <w:rFonts w:hint="cs"/>
                <w:rtl/>
              </w:rPr>
              <w:t xml:space="preserve"> </w:t>
            </w:r>
          </w:p>
          <w:p w:rsidR="000374DC" w:rsidRPr="00263E3A" w:rsidRDefault="000374DC" w:rsidP="000374DC">
            <w:pPr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9D7037" w:rsidRPr="005C0551" w:rsidRDefault="000374DC" w:rsidP="000374DC">
            <w:pPr>
              <w:jc w:val="center"/>
              <w:rPr>
                <w:sz w:val="26"/>
                <w:szCs w:val="26"/>
                <w:rtl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  <w:r w:rsidRPr="005C0551">
              <w:rPr>
                <w:sz w:val="26"/>
                <w:szCs w:val="26"/>
                <w:rtl/>
              </w:rPr>
              <w:t xml:space="preserve"> 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مراجعة الذات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816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</w:p>
          <w:p w:rsidR="00CB7165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عروض تقديمية</w:t>
            </w:r>
          </w:p>
          <w:p w:rsidR="00CB7165" w:rsidRDefault="00CB7165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CB7165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لوحات حائط</w:t>
            </w:r>
            <w:r w:rsidR="005C0551"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5C0551" w:rsidRP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194" w:type="dxa"/>
          </w:tcPr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 w:rsidR="00630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31662B" w:rsidRDefault="00B10E98" w:rsidP="004F10FD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  <w:r w:rsidRPr="0067250C">
        <w:rPr>
          <w:rFonts w:ascii="Arial" w:hAnsi="Arial" w:cs="Arial" w:hint="cs"/>
          <w:b/>
          <w:bCs/>
          <w:sz w:val="28"/>
          <w:szCs w:val="28"/>
          <w:rtl/>
        </w:rPr>
        <w:t xml:space="preserve">          </w:t>
      </w:r>
    </w:p>
    <w:p w:rsidR="00280846" w:rsidRPr="00280846" w:rsidRDefault="00B10E98" w:rsidP="00280846">
      <w:pPr>
        <w:rPr>
          <w:rtl/>
        </w:rPr>
      </w:pPr>
      <w:r w:rsidRPr="0067250C">
        <w:rPr>
          <w:rFonts w:hint="cs"/>
          <w:rtl/>
        </w:rPr>
        <w:lastRenderedPageBreak/>
        <w:t xml:space="preserve"> </w:t>
      </w:r>
    </w:p>
    <w:p w:rsidR="00BB03E6" w:rsidRDefault="00BB03E6" w:rsidP="00BB03E6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</w:p>
    <w:p w:rsidR="00BB03E6" w:rsidRPr="005F471F" w:rsidRDefault="00BB03E6" w:rsidP="00BB03E6">
      <w:pPr>
        <w:jc w:val="center"/>
        <w:rPr>
          <w:b/>
          <w:bCs/>
          <w:sz w:val="80"/>
          <w:szCs w:val="80"/>
          <w:u w:val="single"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B03E6" w:rsidRPr="00762ACE" w:rsidRDefault="00BB03E6" w:rsidP="00B2486B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="007543E3">
        <w:rPr>
          <w:rFonts w:ascii="Arial" w:hAnsi="Arial" w:cs="Arial" w:hint="cs"/>
          <w:b/>
          <w:bCs/>
          <w:sz w:val="32"/>
          <w:szCs w:val="32"/>
          <w:rtl/>
        </w:rPr>
        <w:t>الرابع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B2486B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الأول</w:t>
      </w:r>
      <w:r w:rsidR="00630232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280846" w:rsidRPr="00B35832" w:rsidRDefault="00BB03E6" w:rsidP="00B2486B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="00280846">
        <w:rPr>
          <w:rFonts w:ascii="Arial" w:hAnsi="Arial" w:cs="Arial"/>
          <w:b/>
          <w:bCs/>
          <w:sz w:val="32"/>
          <w:szCs w:val="32"/>
          <w:rtl/>
        </w:rPr>
        <w:t>عن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280846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427073">
        <w:rPr>
          <w:rFonts w:ascii="Arial" w:hAnsi="Arial" w:cs="Arial" w:hint="cs"/>
          <w:b/>
          <w:bCs/>
          <w:sz w:val="32"/>
          <w:szCs w:val="32"/>
          <w:rtl/>
        </w:rPr>
        <w:t>2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B2486B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تكاثر الكائنات الحية و دورة حياتها </w:t>
      </w:r>
      <w:r w:rsidR="00427073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630232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B02A35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9D7037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28084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من </w:t>
      </w:r>
      <w:r w:rsidR="00B2486B">
        <w:rPr>
          <w:rFonts w:hint="cs"/>
          <w:b/>
          <w:bCs/>
          <w:sz w:val="28"/>
          <w:szCs w:val="28"/>
          <w:rtl/>
        </w:rPr>
        <w:t>4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/ </w:t>
      </w:r>
      <w:r w:rsidR="00B2486B">
        <w:rPr>
          <w:rFonts w:hint="cs"/>
          <w:b/>
          <w:bCs/>
          <w:sz w:val="28"/>
          <w:szCs w:val="28"/>
          <w:rtl/>
        </w:rPr>
        <w:t>10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  إلى   </w:t>
      </w:r>
      <w:r w:rsidR="00B2486B">
        <w:rPr>
          <w:rFonts w:hint="cs"/>
          <w:b/>
          <w:bCs/>
          <w:sz w:val="28"/>
          <w:szCs w:val="28"/>
          <w:rtl/>
        </w:rPr>
        <w:t>18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/ </w:t>
      </w:r>
      <w:r w:rsidR="00807416">
        <w:rPr>
          <w:rFonts w:hint="cs"/>
          <w:b/>
          <w:bCs/>
          <w:sz w:val="28"/>
          <w:szCs w:val="28"/>
          <w:rtl/>
        </w:rPr>
        <w:t>10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BB059C" w:rsidRPr="00A07300" w:rsidTr="00BB059C">
        <w:tc>
          <w:tcPr>
            <w:tcW w:w="5247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proofErr w:type="spell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ادر التعلم </w:t>
            </w: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1445" w:type="dxa"/>
            <w:vMerge w:val="restart"/>
          </w:tcPr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BB059C" w:rsidRPr="00A07300" w:rsidTr="00BB059C">
        <w:trPr>
          <w:trHeight w:val="795"/>
        </w:trPr>
        <w:tc>
          <w:tcPr>
            <w:tcW w:w="5247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:rsidTr="005C0551">
        <w:trPr>
          <w:trHeight w:val="6659"/>
        </w:trPr>
        <w:tc>
          <w:tcPr>
            <w:tcW w:w="5247" w:type="dxa"/>
          </w:tcPr>
          <w:p w:rsid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تعداد طرق التكاثر الخضري في النبات</w:t>
            </w:r>
          </w:p>
          <w:p w:rsidR="00B2486B" w:rsidRPr="00411F5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توضيح أهمية الزهرة في عملية التكاثر </w:t>
            </w:r>
          </w:p>
          <w:p w:rsidR="00B2486B" w:rsidRPr="00411F5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تتبع المسار الذي تسلكه حبة اللقاح لإنتاج بذور و ثمار </w:t>
            </w:r>
          </w:p>
          <w:p w:rsidR="00B2486B" w:rsidRPr="00411F5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توضيح كيفية رسم مخطط سهمي لتمثيل دورة حياة النبات </w:t>
            </w:r>
          </w:p>
          <w:p w:rsid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5B61DC">
              <w:rPr>
                <w:color w:val="000000"/>
                <w:sz w:val="32"/>
                <w:szCs w:val="32"/>
                <w:rtl/>
                <w:lang w:bidi="ar-JO"/>
              </w:rPr>
              <w:t>تم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ي</w:t>
            </w:r>
            <w:r w:rsidRPr="005B61DC">
              <w:rPr>
                <w:color w:val="000000"/>
                <w:sz w:val="32"/>
                <w:szCs w:val="32"/>
                <w:rtl/>
                <w:lang w:bidi="ar-JO"/>
              </w:rPr>
              <w:t xml:space="preserve">يز أجزاء 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الزهرة </w:t>
            </w:r>
          </w:p>
          <w:p w:rsidR="00B2486B" w:rsidRPr="00411F5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تتبع مراحل دورة حياة النبات الزهري</w:t>
            </w:r>
          </w:p>
          <w:p w:rsid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تتبع مراحل دورة حياة النبات </w:t>
            </w:r>
            <w:proofErr w:type="spellStart"/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اللازهري</w:t>
            </w:r>
            <w:proofErr w:type="spellEnd"/>
          </w:p>
          <w:p w:rsidR="00B2486B" w:rsidRPr="00411F5B" w:rsidRDefault="00B2486B" w:rsidP="00B2486B">
            <w:pPr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توضيح التغيرات التي تحدث لصغار الحيوانات أثناء نموها </w:t>
            </w:r>
          </w:p>
          <w:p w:rsidR="00B2486B" w:rsidRPr="00411F5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7543E3" w:rsidRP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411F5B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تتبع دورة حياة الحيوان</w:t>
            </w:r>
          </w:p>
        </w:tc>
        <w:tc>
          <w:tcPr>
            <w:tcW w:w="2098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EF614C" w:rsidRDefault="00EF614C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EF614C" w:rsidRDefault="00EF614C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كتاب التمارين </w:t>
            </w:r>
          </w:p>
          <w:p w:rsidR="00CE128F" w:rsidRDefault="00CE128F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CE128F" w:rsidRPr="005C0551" w:rsidRDefault="00CE128F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-اللوح المدرسي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 xml:space="preserve">- </w:t>
            </w:r>
            <w:r w:rsidR="005C0551">
              <w:rPr>
                <w:rFonts w:hint="cs"/>
                <w:sz w:val="26"/>
                <w:szCs w:val="26"/>
                <w:rtl/>
              </w:rPr>
              <w:t xml:space="preserve">الكمبيوتر </w:t>
            </w: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CB7165" w:rsidRDefault="00CB7165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CB7165" w:rsidRPr="003D0BC4" w:rsidRDefault="00CE128F" w:rsidP="00CB71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CB7165" w:rsidRPr="003D0BC4" w:rsidRDefault="00CB7165" w:rsidP="00CB716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B7165" w:rsidRPr="005C0551" w:rsidRDefault="00CE128F" w:rsidP="00CB7165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صور و رسومات ولوحات توضيحية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0374DC" w:rsidRPr="00693BB8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0374DC" w:rsidRDefault="000374DC" w:rsidP="000374DC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0374DC" w:rsidRPr="00263E3A" w:rsidRDefault="000374DC" w:rsidP="000374DC">
            <w:pPr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0374DC" w:rsidRDefault="000374DC" w:rsidP="000374DC">
            <w:pPr>
              <w:jc w:val="center"/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0374DC" w:rsidRDefault="000374DC" w:rsidP="000374DC">
            <w:pPr>
              <w:jc w:val="center"/>
              <w:rPr>
                <w:rtl/>
              </w:rPr>
            </w:pPr>
          </w:p>
          <w:p w:rsidR="009D7037" w:rsidRPr="005C0551" w:rsidRDefault="000374DC" w:rsidP="000374D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</w:p>
          <w:p w:rsidR="009D7037" w:rsidRP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CB7165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لوحات حائط</w:t>
            </w: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51" w:type="dxa"/>
          </w:tcPr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 </w:t>
            </w: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280846" w:rsidRDefault="00280846" w:rsidP="00280846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280846" w:rsidRDefault="00280846" w:rsidP="00B10E98">
      <w:pPr>
        <w:rPr>
          <w:rtl/>
        </w:rPr>
      </w:pPr>
    </w:p>
    <w:p w:rsidR="00BB03E6" w:rsidRPr="005F471F" w:rsidRDefault="00BB03E6" w:rsidP="00BB03E6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B03E6" w:rsidRPr="00762ACE" w:rsidRDefault="00BB03E6" w:rsidP="007543E3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</w:t>
      </w:r>
      <w:r w:rsidR="007543E3">
        <w:rPr>
          <w:rFonts w:ascii="Arial" w:hAnsi="Arial" w:cs="Arial" w:hint="cs"/>
          <w:b/>
          <w:bCs/>
          <w:sz w:val="32"/>
          <w:szCs w:val="32"/>
          <w:rtl/>
        </w:rPr>
        <w:t>لرابع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الأول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A072FC" w:rsidRPr="009D7037" w:rsidRDefault="00BB03E6" w:rsidP="00B2486B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="00A072FC">
        <w:rPr>
          <w:rFonts w:ascii="Arial" w:hAnsi="Arial" w:cs="Arial"/>
          <w:b/>
          <w:bCs/>
          <w:sz w:val="32"/>
          <w:szCs w:val="32"/>
          <w:rtl/>
        </w:rPr>
        <w:t>عن</w:t>
      </w:r>
      <w:r w:rsidR="00A072FC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A072FC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A072F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C92009">
        <w:rPr>
          <w:rFonts w:ascii="Arial" w:hAnsi="Arial" w:cs="Arial" w:hint="cs"/>
          <w:b/>
          <w:bCs/>
          <w:sz w:val="32"/>
          <w:szCs w:val="32"/>
          <w:rtl/>
        </w:rPr>
        <w:t>3</w:t>
      </w:r>
      <w:r w:rsidR="00A072FC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A072F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B2486B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العلاقات بين الكائنات الحية في النظام البيئي </w:t>
      </w:r>
      <w:r w:rsidR="009D7037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A072F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</w:t>
      </w:r>
      <w:r w:rsidR="00A072FC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="00A072FC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A072FC" w:rsidRPr="0032549B">
        <w:rPr>
          <w:rFonts w:hint="cs"/>
          <w:sz w:val="32"/>
          <w:szCs w:val="32"/>
          <w:rtl/>
          <w:lang w:bidi="ar-JO"/>
        </w:rPr>
        <w:t>من</w:t>
      </w:r>
      <w:r w:rsidR="00A072FC">
        <w:rPr>
          <w:rFonts w:hint="cs"/>
          <w:sz w:val="32"/>
          <w:szCs w:val="32"/>
          <w:rtl/>
          <w:lang w:bidi="ar-JO"/>
        </w:rPr>
        <w:t xml:space="preserve"> </w:t>
      </w:r>
      <w:r w:rsidR="00EA7745">
        <w:rPr>
          <w:rFonts w:hint="cs"/>
          <w:sz w:val="32"/>
          <w:szCs w:val="32"/>
          <w:rtl/>
          <w:lang w:bidi="ar-JO"/>
        </w:rPr>
        <w:t>2</w:t>
      </w:r>
      <w:r w:rsidR="00807416">
        <w:rPr>
          <w:rFonts w:hint="cs"/>
          <w:sz w:val="32"/>
          <w:szCs w:val="32"/>
          <w:rtl/>
          <w:lang w:bidi="ar-JO"/>
        </w:rPr>
        <w:t>5</w:t>
      </w:r>
      <w:r w:rsidR="00A072FC" w:rsidRPr="0032549B">
        <w:rPr>
          <w:rFonts w:hint="cs"/>
          <w:sz w:val="32"/>
          <w:szCs w:val="32"/>
          <w:rtl/>
          <w:lang w:bidi="ar-JO"/>
        </w:rPr>
        <w:t xml:space="preserve"> /</w:t>
      </w:r>
      <w:r w:rsidR="00A072FC">
        <w:rPr>
          <w:rFonts w:hint="cs"/>
          <w:sz w:val="32"/>
          <w:szCs w:val="32"/>
          <w:rtl/>
          <w:lang w:bidi="ar-JO"/>
        </w:rPr>
        <w:t xml:space="preserve"> </w:t>
      </w:r>
      <w:r w:rsidR="00EA7745">
        <w:rPr>
          <w:rFonts w:hint="cs"/>
          <w:sz w:val="32"/>
          <w:szCs w:val="32"/>
          <w:rtl/>
          <w:lang w:bidi="ar-JO"/>
        </w:rPr>
        <w:t>10</w:t>
      </w:r>
      <w:r w:rsidR="00A072FC">
        <w:rPr>
          <w:rFonts w:hint="cs"/>
          <w:sz w:val="32"/>
          <w:szCs w:val="32"/>
          <w:rtl/>
          <w:lang w:bidi="ar-JO"/>
        </w:rPr>
        <w:t xml:space="preserve">   إلى  </w:t>
      </w:r>
      <w:r w:rsidR="00807416">
        <w:rPr>
          <w:rFonts w:hint="cs"/>
          <w:sz w:val="32"/>
          <w:szCs w:val="32"/>
          <w:rtl/>
          <w:lang w:bidi="ar-JO"/>
        </w:rPr>
        <w:t>8</w:t>
      </w:r>
      <w:r w:rsidR="005C0551">
        <w:rPr>
          <w:rFonts w:hint="cs"/>
          <w:sz w:val="32"/>
          <w:szCs w:val="32"/>
          <w:rtl/>
          <w:lang w:bidi="ar-JO"/>
        </w:rPr>
        <w:t xml:space="preserve"> / </w:t>
      </w:r>
      <w:r w:rsidR="00EA7745">
        <w:rPr>
          <w:rFonts w:hint="cs"/>
          <w:sz w:val="32"/>
          <w:szCs w:val="32"/>
          <w:rtl/>
          <w:lang w:bidi="ar-JO"/>
        </w:rPr>
        <w:t>11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A072FC" w:rsidRPr="00A07300" w:rsidTr="003C45CC">
        <w:tc>
          <w:tcPr>
            <w:tcW w:w="5247" w:type="dxa"/>
            <w:vMerge w:val="restart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Pr="00A07300" w:rsidRDefault="00A072FC" w:rsidP="003C45C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proofErr w:type="spell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ادر التعلم </w:t>
            </w: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1445" w:type="dxa"/>
            <w:vMerge w:val="restart"/>
          </w:tcPr>
          <w:p w:rsidR="00A072FC" w:rsidRPr="00A07300" w:rsidRDefault="00A072FC" w:rsidP="003C45CC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072FC" w:rsidRPr="00A07300" w:rsidRDefault="00A072FC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072FC" w:rsidRPr="00A07300" w:rsidTr="003C45CC">
        <w:trPr>
          <w:trHeight w:val="795"/>
        </w:trPr>
        <w:tc>
          <w:tcPr>
            <w:tcW w:w="5247" w:type="dxa"/>
            <w:vMerge/>
          </w:tcPr>
          <w:p w:rsidR="00A072FC" w:rsidRPr="00A07300" w:rsidRDefault="00A072FC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A072FC" w:rsidRPr="00A07300" w:rsidRDefault="00A072FC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A072FC" w:rsidRPr="00A07300" w:rsidRDefault="00A072FC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072FC" w:rsidRPr="00A07300" w:rsidRDefault="00A072FC" w:rsidP="003C45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A072FC" w:rsidRPr="00A07300" w:rsidRDefault="00A072FC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A072FC" w:rsidRPr="00A07300" w:rsidRDefault="00A072FC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:rsidTr="005E5173">
        <w:trPr>
          <w:trHeight w:val="1895"/>
        </w:trPr>
        <w:tc>
          <w:tcPr>
            <w:tcW w:w="5247" w:type="dxa"/>
          </w:tcPr>
          <w:p w:rsidR="005E5173" w:rsidRDefault="005E5173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B2486B" w:rsidRDefault="00B2486B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Pr="007543E3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المقارنة بين علاقة الافتراس و التنافس و التكافل </w:t>
            </w:r>
          </w:p>
          <w:p w:rsid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توضيح مكونات النظام البيئي</w:t>
            </w:r>
          </w:p>
          <w:p w:rsidR="00B2486B" w:rsidRPr="007543E3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B2486B" w:rsidRDefault="00B2486B" w:rsidP="00B2486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7543E3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توضيح الفرق بين المجتمع الحيوي و الجماعة الحيوية</w:t>
            </w:r>
          </w:p>
          <w:p w:rsidR="00B2486B" w:rsidRDefault="00B2486B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Default="00B2486B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Default="00B2486B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Default="00B2486B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Default="00B2486B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Default="00B2486B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B2486B" w:rsidRDefault="00B2486B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EA7745" w:rsidRPr="00AE6466" w:rsidRDefault="00AE6466" w:rsidP="00D301DF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 w:rsidRPr="00AE6466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AE6466" w:rsidRPr="00AE6466" w:rsidRDefault="00AE6466" w:rsidP="005E517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9D7037" w:rsidRPr="005E5173" w:rsidRDefault="009D7037" w:rsidP="00D301DF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098" w:type="dxa"/>
          </w:tcPr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9D7037" w:rsidP="005E5173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CE128F" w:rsidRDefault="00CE128F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EA7745" w:rsidRDefault="00EA7745" w:rsidP="005E517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EA7745" w:rsidRPr="005E5173" w:rsidRDefault="00EA7745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CE128F" w:rsidP="005E517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CE128F" w:rsidRPr="005E5173" w:rsidRDefault="00CE128F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Default="005E5173" w:rsidP="005E517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5E5173" w:rsidRDefault="005E5173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5E5173" w:rsidRDefault="005E5173" w:rsidP="005E517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CB7165" w:rsidRDefault="00CB7165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CB7165" w:rsidRPr="003D0BC4" w:rsidRDefault="00CE128F" w:rsidP="00CB71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CB7165" w:rsidRPr="003D0BC4" w:rsidRDefault="00CB7165" w:rsidP="00CB716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B7165" w:rsidRPr="005E5173" w:rsidRDefault="00CE128F" w:rsidP="00CE128F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0374DC" w:rsidRPr="00AA31FC" w:rsidRDefault="000374DC" w:rsidP="000374D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0374DC" w:rsidRPr="00693BB8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0374DC" w:rsidRDefault="000374DC" w:rsidP="000374DC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0374DC" w:rsidRPr="00263E3A" w:rsidRDefault="000374DC" w:rsidP="000374DC">
            <w:pPr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0374DC" w:rsidRDefault="000374DC" w:rsidP="000374DC">
            <w:pPr>
              <w:jc w:val="center"/>
              <w:rPr>
                <w:rtl/>
              </w:rPr>
            </w:pPr>
          </w:p>
          <w:p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0374DC" w:rsidRDefault="000374DC" w:rsidP="000374DC">
            <w:pPr>
              <w:jc w:val="center"/>
              <w:rPr>
                <w:rtl/>
              </w:rPr>
            </w:pPr>
          </w:p>
          <w:p w:rsidR="009D7037" w:rsidRPr="00BB03E6" w:rsidRDefault="000374DC" w:rsidP="00BB03E6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9D7037" w:rsidRPr="005E5173" w:rsidRDefault="009D7037" w:rsidP="005E5173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9D7037" w:rsidRPr="005E5173" w:rsidRDefault="009D7037" w:rsidP="00CB7165">
            <w:pPr>
              <w:rPr>
                <w:sz w:val="26"/>
                <w:szCs w:val="26"/>
                <w:rtl/>
              </w:rPr>
            </w:pPr>
          </w:p>
          <w:p w:rsidR="009D7037" w:rsidRPr="005E5173" w:rsidRDefault="005E5173" w:rsidP="005E517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9D7037" w:rsidRPr="005E5173" w:rsidRDefault="009D7037" w:rsidP="005E5173">
            <w:pPr>
              <w:jc w:val="center"/>
              <w:rPr>
                <w:sz w:val="26"/>
                <w:szCs w:val="26"/>
                <w:rtl/>
              </w:rPr>
            </w:pPr>
          </w:p>
          <w:p w:rsidR="009D7037" w:rsidRPr="005E5173" w:rsidRDefault="00CB7165" w:rsidP="005E517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 </w:t>
            </w: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280846" w:rsidRDefault="00280846" w:rsidP="00B10E98">
      <w:pPr>
        <w:rPr>
          <w:rtl/>
        </w:rPr>
      </w:pPr>
    </w:p>
    <w:p w:rsidR="00280846" w:rsidRDefault="00280846" w:rsidP="00B10E98">
      <w:pPr>
        <w:rPr>
          <w:rtl/>
        </w:rPr>
      </w:pPr>
    </w:p>
    <w:p w:rsidR="00DD7D60" w:rsidRDefault="00DD7D60" w:rsidP="00B10E98">
      <w:pPr>
        <w:rPr>
          <w:rtl/>
        </w:rPr>
      </w:pPr>
    </w:p>
    <w:p w:rsidR="00AE6466" w:rsidRPr="005F471F" w:rsidRDefault="00AE6466" w:rsidP="00AE6466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AE6466" w:rsidRPr="00762ACE" w:rsidRDefault="00AE6466" w:rsidP="00AE6466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الرابع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الأول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AE6466" w:rsidRPr="00AE6466" w:rsidRDefault="00AE6466" w:rsidP="00B2486B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4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B2486B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جسم الانسان وصحته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807416">
        <w:rPr>
          <w:rFonts w:hint="cs"/>
          <w:sz w:val="32"/>
          <w:szCs w:val="32"/>
          <w:rtl/>
          <w:lang w:bidi="ar-JO"/>
        </w:rPr>
        <w:t>15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 xml:space="preserve"> 11   إلى  </w:t>
      </w:r>
      <w:r w:rsidR="00B2486B">
        <w:rPr>
          <w:rFonts w:hint="cs"/>
          <w:sz w:val="32"/>
          <w:szCs w:val="32"/>
          <w:rtl/>
          <w:lang w:bidi="ar-JO"/>
        </w:rPr>
        <w:t>29</w:t>
      </w:r>
      <w:r>
        <w:rPr>
          <w:rFonts w:hint="cs"/>
          <w:sz w:val="32"/>
          <w:szCs w:val="32"/>
          <w:rtl/>
          <w:lang w:bidi="ar-JO"/>
        </w:rPr>
        <w:t xml:space="preserve"> / 1</w:t>
      </w:r>
      <w:r w:rsidR="00B2486B">
        <w:rPr>
          <w:rFonts w:hint="cs"/>
          <w:sz w:val="32"/>
          <w:szCs w:val="32"/>
          <w:rtl/>
          <w:lang w:bidi="ar-JO"/>
        </w:rPr>
        <w:t>1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AE6466" w:rsidRPr="00A07300" w:rsidTr="007B039D">
        <w:tc>
          <w:tcPr>
            <w:tcW w:w="5247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proofErr w:type="spell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ادر التعلم </w:t>
            </w: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1445" w:type="dxa"/>
            <w:vMerge w:val="restart"/>
          </w:tcPr>
          <w:p w:rsidR="00AE6466" w:rsidRPr="00A07300" w:rsidRDefault="00AE6466" w:rsidP="007B039D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E6466" w:rsidRPr="00A07300" w:rsidRDefault="00AE6466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E6466" w:rsidRPr="00A07300" w:rsidTr="007B039D">
        <w:trPr>
          <w:trHeight w:val="795"/>
        </w:trPr>
        <w:tc>
          <w:tcPr>
            <w:tcW w:w="5247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AE6466" w:rsidRPr="00A07300" w:rsidTr="007B039D">
        <w:trPr>
          <w:trHeight w:val="1895"/>
        </w:trPr>
        <w:tc>
          <w:tcPr>
            <w:tcW w:w="5247" w:type="dxa"/>
          </w:tcPr>
          <w:p w:rsidR="00AE6466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Pr="00AE6466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E6466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تعداد الحواس الخمس و أهميتها</w:t>
            </w:r>
          </w:p>
          <w:p w:rsidR="00D301DF" w:rsidRPr="00AE6466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E6466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D301DF" w:rsidRPr="00AE6466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E6466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التعرف على التكامل الوظيفي بين الحواس جميعها </w:t>
            </w: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توضيح طريقة المحافظة على حواسنا </w:t>
            </w:r>
          </w:p>
          <w:p w:rsidR="00D301DF" w:rsidRPr="00AE6466" w:rsidRDefault="00D301DF" w:rsidP="00D301DF">
            <w:pPr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Pr="00AE6466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E6466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التعرف على ابتكارات المكفوفين لجعل حياتهم أسهل </w:t>
            </w:r>
          </w:p>
          <w:p w:rsidR="00D301DF" w:rsidRPr="00AE6466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AE6466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توضيح مفهوم الصحة الجسدية و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النفسية والعاطفية </w:t>
            </w:r>
            <w:r w:rsidRPr="00AE6466"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D301DF" w:rsidRDefault="00D301DF" w:rsidP="007B039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7B039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7B039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7B039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7B039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7B039D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AE6466" w:rsidRPr="00AE6466" w:rsidRDefault="00AE6466" w:rsidP="00D301DF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2098" w:type="dxa"/>
          </w:tcPr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AE6466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AE6466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AE6466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3D0BC4" w:rsidRDefault="00AE6466" w:rsidP="007B039D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AE6466" w:rsidRPr="003D0BC4" w:rsidRDefault="00AE6466" w:rsidP="007B039D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AE6466" w:rsidRPr="00AA31FC" w:rsidRDefault="00AE6466" w:rsidP="007B039D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AE6466" w:rsidRPr="00AA31FC" w:rsidRDefault="00AE6466" w:rsidP="007B039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E6466" w:rsidRPr="00AA31FC" w:rsidRDefault="00AE6466" w:rsidP="007B039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AE6466" w:rsidRPr="00AA31FC" w:rsidRDefault="00AE6466" w:rsidP="007B039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E6466" w:rsidRPr="00AA31FC" w:rsidRDefault="00AE6466" w:rsidP="007B039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AE6466" w:rsidRPr="00AA31FC" w:rsidRDefault="00AE6466" w:rsidP="007B039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AE6466" w:rsidRPr="00AA31FC" w:rsidRDefault="00AE6466" w:rsidP="007B039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AE6466" w:rsidRPr="00693BB8" w:rsidRDefault="00AE6466" w:rsidP="007B039D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AE6466" w:rsidRDefault="00AE6466" w:rsidP="007B039D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AE6466" w:rsidRPr="00263E3A" w:rsidRDefault="00AE6466" w:rsidP="007B039D">
            <w:pPr>
              <w:rPr>
                <w:rtl/>
              </w:rPr>
            </w:pPr>
          </w:p>
          <w:p w:rsidR="00AE6466" w:rsidRPr="00263E3A" w:rsidRDefault="00AE6466" w:rsidP="007B039D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AE6466" w:rsidRDefault="00AE6466" w:rsidP="007B039D">
            <w:pPr>
              <w:jc w:val="center"/>
              <w:rPr>
                <w:rtl/>
              </w:rPr>
            </w:pPr>
          </w:p>
          <w:p w:rsidR="00AE6466" w:rsidRPr="00263E3A" w:rsidRDefault="00AE6466" w:rsidP="007B039D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AE6466" w:rsidRDefault="00AE6466" w:rsidP="007B039D">
            <w:pPr>
              <w:jc w:val="center"/>
              <w:rPr>
                <w:rtl/>
              </w:rPr>
            </w:pPr>
          </w:p>
          <w:p w:rsidR="00AE6466" w:rsidRPr="00BB03E6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AE6466" w:rsidRPr="005E5173" w:rsidRDefault="00AE6466" w:rsidP="007B039D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AE6466" w:rsidRPr="005E5173" w:rsidRDefault="00AE6466" w:rsidP="007B039D">
            <w:pPr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</w:p>
          <w:p w:rsidR="00AE6466" w:rsidRPr="005E5173" w:rsidRDefault="00AE6466" w:rsidP="007B039D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 </w:t>
            </w:r>
          </w:p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AE6466" w:rsidRPr="00AE6466" w:rsidRDefault="00AE6466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:rsidR="00AE6466" w:rsidRDefault="00AE6466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:rsidR="00AE6466" w:rsidRDefault="00AE6466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:rsidR="00D301DF" w:rsidRPr="005F471F" w:rsidRDefault="00D301DF" w:rsidP="00D301DF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D301DF" w:rsidRPr="00762ACE" w:rsidRDefault="00D301DF" w:rsidP="00D301DF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>الرابع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الأول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:rsidR="00D301DF" w:rsidRPr="00AE6466" w:rsidRDefault="00D301DF" w:rsidP="00D301DF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5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المادة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6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 xml:space="preserve"> 12   إلى  24 / 12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D301DF" w:rsidRPr="00A07300" w:rsidTr="003E3154">
        <w:tc>
          <w:tcPr>
            <w:tcW w:w="5247" w:type="dxa"/>
            <w:vMerge w:val="restart"/>
          </w:tcPr>
          <w:p w:rsidR="00D301DF" w:rsidRPr="00A07300" w:rsidRDefault="00D301DF" w:rsidP="003E315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301DF" w:rsidRDefault="00D301DF" w:rsidP="003E315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D301DF" w:rsidRPr="00A07300" w:rsidRDefault="00D301DF" w:rsidP="003E315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D301DF" w:rsidRPr="00A07300" w:rsidRDefault="00D301DF" w:rsidP="003E315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301DF" w:rsidRPr="00A07300" w:rsidRDefault="00D301DF" w:rsidP="003E3154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proofErr w:type="spell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ادر التعلم </w:t>
            </w:r>
            <w:proofErr w:type="spell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1445" w:type="dxa"/>
            <w:vMerge w:val="restart"/>
          </w:tcPr>
          <w:p w:rsidR="00D301DF" w:rsidRPr="00A07300" w:rsidRDefault="00D301DF" w:rsidP="003E3154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D301DF" w:rsidRPr="00A07300" w:rsidRDefault="00D301DF" w:rsidP="003E3154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D301DF" w:rsidRPr="00A07300" w:rsidRDefault="00D301DF" w:rsidP="003E315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D301DF" w:rsidRPr="00A07300" w:rsidRDefault="00D301DF" w:rsidP="003E315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301DF" w:rsidRPr="00A07300" w:rsidRDefault="00D301DF" w:rsidP="003E315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D301DF" w:rsidRPr="00A07300" w:rsidRDefault="00D301DF" w:rsidP="003E315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301DF" w:rsidRPr="00A07300" w:rsidRDefault="00D301DF" w:rsidP="003E315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D301DF" w:rsidRPr="00A07300" w:rsidTr="003E3154">
        <w:trPr>
          <w:trHeight w:val="795"/>
        </w:trPr>
        <w:tc>
          <w:tcPr>
            <w:tcW w:w="5247" w:type="dxa"/>
            <w:vMerge/>
          </w:tcPr>
          <w:p w:rsidR="00D301DF" w:rsidRPr="00A07300" w:rsidRDefault="00D301DF" w:rsidP="003E315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D301DF" w:rsidRPr="00A07300" w:rsidRDefault="00D301DF" w:rsidP="003E315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D301DF" w:rsidRPr="00A07300" w:rsidRDefault="00D301DF" w:rsidP="003E315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D301DF" w:rsidRPr="00A07300" w:rsidRDefault="00D301DF" w:rsidP="003E3154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D301DF" w:rsidRPr="00A07300" w:rsidRDefault="00D301DF" w:rsidP="003E315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D301DF" w:rsidRPr="00A07300" w:rsidRDefault="00D301DF" w:rsidP="003E315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301DF" w:rsidRPr="00A07300" w:rsidRDefault="00D301DF" w:rsidP="003E315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D301DF" w:rsidRPr="00A07300" w:rsidRDefault="00D301DF" w:rsidP="003E315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D301DF" w:rsidRPr="00A07300" w:rsidRDefault="00D301DF" w:rsidP="003E315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D301DF" w:rsidRPr="00A07300" w:rsidTr="003E3154">
        <w:trPr>
          <w:trHeight w:val="1895"/>
        </w:trPr>
        <w:tc>
          <w:tcPr>
            <w:tcW w:w="5247" w:type="dxa"/>
          </w:tcPr>
          <w:p w:rsidR="00D301DF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التعرف على أهم خصائص المادة </w:t>
            </w: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D301DF">
            <w:pPr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التعرف على مفهوم الكتلة و الحجم </w:t>
            </w: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التعرف على طريقة قياس كل من الكتلة و الحجم </w:t>
            </w: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التفريق بين التغير الفيزيائي و الكيميائي </w:t>
            </w: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D301DF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    ملاحظة دلائل حدوث التغيرات الكيميائية </w:t>
            </w:r>
          </w:p>
          <w:p w:rsidR="00D301DF" w:rsidRDefault="00D301DF" w:rsidP="00D301DF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D301DF" w:rsidRDefault="00D301DF" w:rsidP="00D301DF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D301DF" w:rsidRDefault="00D301DF" w:rsidP="003E3154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3E3154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3E3154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3E3154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Default="00D301DF" w:rsidP="003E3154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:rsidR="00D301DF" w:rsidRPr="00AE6466" w:rsidRDefault="00D301DF" w:rsidP="003E3154">
            <w:pPr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2098" w:type="dxa"/>
          </w:tcPr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Default="00D301DF" w:rsidP="003E3154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:rsidR="00D301DF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Default="00D301DF" w:rsidP="003E3154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Default="00D301DF" w:rsidP="003E3154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Default="00D301DF" w:rsidP="003E3154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:rsidR="00D301DF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Default="00D301DF" w:rsidP="003E3154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:rsidR="00D301DF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3D0BC4" w:rsidRDefault="00D301DF" w:rsidP="003E3154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:rsidR="00D301DF" w:rsidRPr="003D0BC4" w:rsidRDefault="00D301DF" w:rsidP="003E3154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ور و رسومات ولوحات توضيحية</w:t>
            </w: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:rsidR="00D301DF" w:rsidRPr="00AA31FC" w:rsidRDefault="00D301DF" w:rsidP="003E3154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D301DF" w:rsidRPr="00AA31FC" w:rsidRDefault="00D301DF" w:rsidP="003E3154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301DF" w:rsidRPr="00AA31FC" w:rsidRDefault="00D301DF" w:rsidP="003E3154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:rsidR="00D301DF" w:rsidRPr="00AA31FC" w:rsidRDefault="00D301DF" w:rsidP="003E3154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301DF" w:rsidRPr="00AA31FC" w:rsidRDefault="00D301DF" w:rsidP="003E3154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:rsidR="00D301DF" w:rsidRPr="00AA31FC" w:rsidRDefault="00D301DF" w:rsidP="003E3154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D301DF" w:rsidRPr="00AA31FC" w:rsidRDefault="00D301DF" w:rsidP="003E3154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:rsidR="00D301DF" w:rsidRPr="00693BB8" w:rsidRDefault="00D301DF" w:rsidP="003E3154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:rsidR="00D301DF" w:rsidRDefault="00D301DF" w:rsidP="003E3154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:rsidR="00D301DF" w:rsidRPr="00263E3A" w:rsidRDefault="00D301DF" w:rsidP="003E3154">
            <w:pPr>
              <w:rPr>
                <w:rtl/>
              </w:rPr>
            </w:pPr>
          </w:p>
          <w:p w:rsidR="00D301DF" w:rsidRPr="00263E3A" w:rsidRDefault="00D301DF" w:rsidP="003E3154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:rsidR="00D301DF" w:rsidRDefault="00D301DF" w:rsidP="003E3154">
            <w:pPr>
              <w:jc w:val="center"/>
              <w:rPr>
                <w:rtl/>
              </w:rPr>
            </w:pPr>
          </w:p>
          <w:p w:rsidR="00D301DF" w:rsidRPr="00263E3A" w:rsidRDefault="00D301DF" w:rsidP="003E3154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:rsidR="00D301DF" w:rsidRDefault="00D301DF" w:rsidP="003E3154">
            <w:pPr>
              <w:jc w:val="center"/>
              <w:rPr>
                <w:rtl/>
              </w:rPr>
            </w:pPr>
          </w:p>
          <w:p w:rsidR="00D301DF" w:rsidRPr="00BB03E6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القلم و الورقة</w:t>
            </w: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أسئلة و أجوبة</w:t>
            </w: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:rsidR="00D301DF" w:rsidRPr="005E5173" w:rsidRDefault="00D301DF" w:rsidP="003E3154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:rsidR="00D301DF" w:rsidRPr="005E5173" w:rsidRDefault="00D301DF" w:rsidP="003E3154">
            <w:pPr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</w:p>
          <w:p w:rsidR="00D301DF" w:rsidRPr="005E5173" w:rsidRDefault="00D301DF" w:rsidP="003E3154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:rsidR="00D301DF" w:rsidRPr="00A07300" w:rsidRDefault="00D301DF" w:rsidP="003E315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 </w:t>
            </w:r>
          </w:p>
          <w:p w:rsidR="00D301DF" w:rsidRPr="00A07300" w:rsidRDefault="00D301DF" w:rsidP="003E315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D301DF" w:rsidRPr="00A07300" w:rsidRDefault="00D301DF" w:rsidP="003E315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D301DF" w:rsidRPr="00A07300" w:rsidRDefault="00D301DF" w:rsidP="003E3154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301DF" w:rsidRPr="00A07300" w:rsidRDefault="00D301DF" w:rsidP="003E3154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D301DF" w:rsidRPr="00D301DF" w:rsidRDefault="00D301DF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:rsidR="00D301DF" w:rsidRDefault="00D301DF" w:rsidP="000374DC">
      <w:pPr>
        <w:jc w:val="center"/>
        <w:rPr>
          <w:b/>
          <w:bCs/>
          <w:sz w:val="32"/>
          <w:szCs w:val="32"/>
          <w:rtl/>
          <w:lang w:bidi="ar-JO"/>
        </w:rPr>
      </w:pPr>
    </w:p>
    <w:p w:rsidR="00B1409B" w:rsidRPr="004E1578" w:rsidRDefault="00B1409B" w:rsidP="00B1409B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r w:rsidRPr="004E1578">
        <w:rPr>
          <w:rFonts w:hint="cs"/>
          <w:b/>
          <w:bCs/>
          <w:sz w:val="36"/>
          <w:szCs w:val="36"/>
          <w:rtl/>
          <w:lang w:bidi="ar-JO"/>
        </w:rPr>
        <w:t>تــحــلــيـــل مـحـتــــــوى</w:t>
      </w:r>
    </w:p>
    <w:p w:rsidR="00B1409B" w:rsidRPr="00BB03E6" w:rsidRDefault="00B1409B" w:rsidP="00B1409B">
      <w:pPr>
        <w:rPr>
          <w:rFonts w:ascii="Arial" w:hAnsi="Arial" w:cs="Arial"/>
          <w:b/>
          <w:bCs/>
          <w:sz w:val="32"/>
          <w:szCs w:val="32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الــمـبــحــــــث :  </w:t>
      </w:r>
      <w:r w:rsidRPr="004E1578">
        <w:rPr>
          <w:b/>
          <w:bCs/>
          <w:sz w:val="32"/>
          <w:szCs w:val="32"/>
          <w:lang w:bidi="ar-JO"/>
        </w:rPr>
        <w:t xml:space="preserve">     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4E1578">
        <w:rPr>
          <w:b/>
          <w:bCs/>
          <w:sz w:val="32"/>
          <w:szCs w:val="32"/>
          <w:lang w:bidi="ar-JO"/>
        </w:rPr>
        <w:t xml:space="preserve">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1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تصنيف النباتات و الحيوانات  </w:t>
      </w:r>
      <w:r w:rsidRPr="004E1578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B1409B" w:rsidRPr="00A07300" w:rsidTr="003E3154">
        <w:tc>
          <w:tcPr>
            <w:tcW w:w="2436" w:type="dxa"/>
          </w:tcPr>
          <w:p w:rsidR="00B1409B" w:rsidRPr="00A07300" w:rsidRDefault="00B1409B" w:rsidP="003E315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1409B" w:rsidRPr="00A07300" w:rsidRDefault="00B1409B" w:rsidP="003E315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B1409B" w:rsidRDefault="00B1409B" w:rsidP="003E315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1409B" w:rsidRDefault="00B1409B" w:rsidP="003E315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:rsidR="00B1409B" w:rsidRPr="00A07300" w:rsidRDefault="00B1409B" w:rsidP="003E315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B1409B" w:rsidRPr="00A07300" w:rsidRDefault="00B1409B" w:rsidP="003E3154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600" w:type="dxa"/>
          </w:tcPr>
          <w:p w:rsidR="00B1409B" w:rsidRPr="00A07300" w:rsidRDefault="00B1409B" w:rsidP="003E315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1409B" w:rsidRPr="00A07300" w:rsidRDefault="00B1409B" w:rsidP="003E3154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B1409B" w:rsidRPr="00A07300" w:rsidRDefault="00B1409B" w:rsidP="003E315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1409B" w:rsidRPr="00A07300" w:rsidRDefault="00B1409B" w:rsidP="003E315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B1409B" w:rsidRPr="00A07300" w:rsidTr="003E3154">
        <w:trPr>
          <w:trHeight w:val="7290"/>
        </w:trPr>
        <w:tc>
          <w:tcPr>
            <w:tcW w:w="2436" w:type="dxa"/>
          </w:tcPr>
          <w:p w:rsidR="00B1409B" w:rsidRPr="005A7DA2" w:rsidRDefault="00B1409B" w:rsidP="003E3154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>التصنيف</w:t>
            </w:r>
          </w:p>
          <w:p w:rsidR="00B1409B" w:rsidRDefault="00B1409B" w:rsidP="003E3154">
            <w:pPr>
              <w:jc w:val="center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 xml:space="preserve">النباتات الوعائية </w:t>
            </w:r>
          </w:p>
          <w:p w:rsidR="00B1409B" w:rsidRDefault="00B1409B" w:rsidP="003E3154">
            <w:pPr>
              <w:jc w:val="center"/>
              <w:rPr>
                <w:sz w:val="28"/>
                <w:szCs w:val="28"/>
                <w:rtl/>
              </w:rPr>
            </w:pPr>
          </w:p>
          <w:p w:rsidR="00B1409B" w:rsidRDefault="00B1409B" w:rsidP="003E3154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5A7DA2">
              <w:rPr>
                <w:rFonts w:hint="cs"/>
                <w:sz w:val="28"/>
                <w:szCs w:val="28"/>
                <w:rtl/>
              </w:rPr>
              <w:t>واللاوعائية</w:t>
            </w:r>
            <w:proofErr w:type="spellEnd"/>
          </w:p>
          <w:p w:rsidR="00B1409B" w:rsidRPr="005A7DA2" w:rsidRDefault="00B1409B" w:rsidP="003E3154">
            <w:pPr>
              <w:jc w:val="center"/>
              <w:rPr>
                <w:sz w:val="28"/>
                <w:szCs w:val="28"/>
                <w:rtl/>
              </w:rPr>
            </w:pPr>
          </w:p>
          <w:p w:rsidR="00B1409B" w:rsidRDefault="00B1409B" w:rsidP="003E3154">
            <w:pPr>
              <w:jc w:val="center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 xml:space="preserve">النباتات البذرية و </w:t>
            </w:r>
          </w:p>
          <w:p w:rsidR="00B1409B" w:rsidRDefault="00B1409B" w:rsidP="003E3154">
            <w:pPr>
              <w:jc w:val="center"/>
              <w:rPr>
                <w:sz w:val="28"/>
                <w:szCs w:val="28"/>
                <w:rtl/>
              </w:rPr>
            </w:pPr>
          </w:p>
          <w:p w:rsidR="00B1409B" w:rsidRDefault="00B1409B" w:rsidP="003E3154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5A7DA2">
              <w:rPr>
                <w:rFonts w:hint="cs"/>
                <w:sz w:val="28"/>
                <w:szCs w:val="28"/>
                <w:rtl/>
              </w:rPr>
              <w:t>اللابذرية</w:t>
            </w:r>
            <w:proofErr w:type="spellEnd"/>
          </w:p>
          <w:p w:rsidR="00B1409B" w:rsidRPr="005A7DA2" w:rsidRDefault="00B1409B" w:rsidP="003E3154">
            <w:pPr>
              <w:jc w:val="center"/>
              <w:rPr>
                <w:sz w:val="28"/>
                <w:szCs w:val="28"/>
                <w:rtl/>
              </w:rPr>
            </w:pPr>
          </w:p>
          <w:p w:rsidR="00B1409B" w:rsidRDefault="00B1409B" w:rsidP="003E3154">
            <w:pPr>
              <w:jc w:val="center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>النباتات الزهرية</w:t>
            </w:r>
          </w:p>
          <w:p w:rsidR="00B1409B" w:rsidRPr="005A7DA2" w:rsidRDefault="00B1409B" w:rsidP="003E3154">
            <w:pPr>
              <w:jc w:val="center"/>
              <w:rPr>
                <w:sz w:val="28"/>
                <w:szCs w:val="28"/>
                <w:rtl/>
              </w:rPr>
            </w:pPr>
          </w:p>
          <w:p w:rsidR="00B1409B" w:rsidRDefault="00B1409B" w:rsidP="003E3154">
            <w:pPr>
              <w:jc w:val="center"/>
              <w:rPr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>مفتاح التصنيف</w:t>
            </w:r>
          </w:p>
          <w:p w:rsidR="00B1409B" w:rsidRPr="003C45CC" w:rsidRDefault="00B1409B" w:rsidP="003E3154">
            <w:pPr>
              <w:rPr>
                <w:rtl/>
              </w:rPr>
            </w:pPr>
          </w:p>
        </w:tc>
        <w:tc>
          <w:tcPr>
            <w:tcW w:w="2250" w:type="dxa"/>
          </w:tcPr>
          <w:p w:rsidR="00B1409B" w:rsidRPr="003C45CC" w:rsidRDefault="00B1409B" w:rsidP="003E3154">
            <w:pPr>
              <w:rPr>
                <w:rtl/>
              </w:rPr>
            </w:pPr>
          </w:p>
          <w:p w:rsidR="00B1409B" w:rsidRDefault="00B1409B" w:rsidP="003E3154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>تقدير عظمة ا</w:t>
            </w:r>
            <w:r>
              <w:rPr>
                <w:rFonts w:hint="cs"/>
                <w:sz w:val="28"/>
                <w:szCs w:val="28"/>
                <w:rtl/>
              </w:rPr>
              <w:t xml:space="preserve">لخالق الذي خلق النبات والحيوان </w:t>
            </w:r>
          </w:p>
          <w:p w:rsidR="00B1409B" w:rsidRDefault="00B1409B" w:rsidP="003E3154">
            <w:pPr>
              <w:rPr>
                <w:sz w:val="28"/>
                <w:szCs w:val="28"/>
                <w:rtl/>
              </w:rPr>
            </w:pPr>
          </w:p>
          <w:p w:rsidR="00B1409B" w:rsidRPr="003C45CC" w:rsidRDefault="00B1409B" w:rsidP="003E3154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تقدير جهود العلماء في تأسيس علم التصنيف ليسهل دراسة الحيوانات و النباتات </w:t>
            </w:r>
          </w:p>
        </w:tc>
        <w:tc>
          <w:tcPr>
            <w:tcW w:w="4320" w:type="dxa"/>
          </w:tcPr>
          <w:p w:rsidR="00B1409B" w:rsidRPr="003C45CC" w:rsidRDefault="00B1409B" w:rsidP="003E3154">
            <w:pPr>
              <w:jc w:val="lowKashida"/>
              <w:rPr>
                <w:rtl/>
              </w:rPr>
            </w:pPr>
          </w:p>
          <w:p w:rsidR="00B1409B" w:rsidRPr="005A7DA2" w:rsidRDefault="00B1409B" w:rsidP="003E3154">
            <w:pPr>
              <w:spacing w:line="360" w:lineRule="auto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 xml:space="preserve">- القدرة على تصنيف الحيوانات  بناء على أوجه الشبه و الاختلاف بينها </w:t>
            </w:r>
          </w:p>
          <w:p w:rsidR="00B1409B" w:rsidRPr="005A7DA2" w:rsidRDefault="00B1409B" w:rsidP="003E3154">
            <w:pPr>
              <w:spacing w:line="360" w:lineRule="auto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 xml:space="preserve">- إتقان استخدام مفتاح التصنيف بشكل صحيح </w:t>
            </w:r>
          </w:p>
          <w:p w:rsidR="00B1409B" w:rsidRPr="005A7DA2" w:rsidRDefault="00B1409B" w:rsidP="003E3154">
            <w:pPr>
              <w:spacing w:line="360" w:lineRule="auto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 xml:space="preserve">- القدرة على تصنيف النباتات بناء على خصائصها العامة </w:t>
            </w:r>
          </w:p>
          <w:p w:rsidR="00B1409B" w:rsidRDefault="00B1409B" w:rsidP="003E3154">
            <w:pPr>
              <w:spacing w:line="360" w:lineRule="auto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 </w:t>
            </w:r>
          </w:p>
          <w:p w:rsidR="00B1409B" w:rsidRPr="003C45CC" w:rsidRDefault="00B1409B" w:rsidP="003E3154">
            <w:pPr>
              <w:spacing w:line="360" w:lineRule="auto"/>
            </w:pPr>
          </w:p>
          <w:p w:rsidR="00B1409B" w:rsidRPr="003C45CC" w:rsidRDefault="00B1409B" w:rsidP="003E3154">
            <w:pPr>
              <w:rPr>
                <w:rtl/>
              </w:rPr>
            </w:pPr>
          </w:p>
        </w:tc>
        <w:tc>
          <w:tcPr>
            <w:tcW w:w="3600" w:type="dxa"/>
          </w:tcPr>
          <w:p w:rsidR="00B1409B" w:rsidRPr="003C45CC" w:rsidRDefault="00B1409B" w:rsidP="003E3154">
            <w:pPr>
              <w:jc w:val="lowKashida"/>
              <w:rPr>
                <w:rtl/>
              </w:rPr>
            </w:pPr>
          </w:p>
          <w:p w:rsidR="00B1409B" w:rsidRPr="003C45CC" w:rsidRDefault="00B1409B" w:rsidP="003E3154">
            <w:pPr>
              <w:jc w:val="lowKashida"/>
              <w:rPr>
                <w:sz w:val="26"/>
                <w:szCs w:val="26"/>
                <w:rtl/>
              </w:rPr>
            </w:pPr>
            <w:r w:rsidRPr="003C45CC">
              <w:rPr>
                <w:rFonts w:hint="cs"/>
                <w:sz w:val="26"/>
                <w:szCs w:val="26"/>
                <w:rtl/>
              </w:rPr>
              <w:t>- صنف العلماء الحيوانات الى مجموعات</w:t>
            </w:r>
          </w:p>
          <w:p w:rsidR="00B1409B" w:rsidRPr="003C45CC" w:rsidRDefault="00B1409B" w:rsidP="003E3154">
            <w:pPr>
              <w:jc w:val="lowKashida"/>
              <w:rPr>
                <w:sz w:val="26"/>
                <w:szCs w:val="26"/>
                <w:rtl/>
              </w:rPr>
            </w:pPr>
            <w:r w:rsidRPr="003C45CC"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B1409B" w:rsidRPr="003C45CC" w:rsidRDefault="00B1409B" w:rsidP="003E3154">
            <w:pPr>
              <w:jc w:val="lowKashida"/>
              <w:rPr>
                <w:sz w:val="26"/>
                <w:szCs w:val="26"/>
                <w:rtl/>
              </w:rPr>
            </w:pPr>
            <w:r w:rsidRPr="003C45CC">
              <w:rPr>
                <w:rFonts w:hint="cs"/>
                <w:sz w:val="26"/>
                <w:szCs w:val="26"/>
                <w:rtl/>
              </w:rPr>
              <w:t xml:space="preserve">- تتشابه كل مجموعة من الحيوانات في بعض الصفات التي تميزها </w:t>
            </w:r>
          </w:p>
          <w:p w:rsidR="00B1409B" w:rsidRPr="003C45CC" w:rsidRDefault="00B1409B" w:rsidP="003E3154">
            <w:pPr>
              <w:jc w:val="lowKashida"/>
              <w:rPr>
                <w:sz w:val="26"/>
                <w:szCs w:val="26"/>
                <w:rtl/>
              </w:rPr>
            </w:pPr>
          </w:p>
          <w:p w:rsidR="00B1409B" w:rsidRPr="003C45CC" w:rsidRDefault="00B1409B" w:rsidP="003E3154">
            <w:pPr>
              <w:jc w:val="lowKashida"/>
              <w:rPr>
                <w:sz w:val="26"/>
                <w:szCs w:val="26"/>
                <w:rtl/>
              </w:rPr>
            </w:pPr>
            <w:r w:rsidRPr="003C45CC">
              <w:rPr>
                <w:rFonts w:hint="cs"/>
                <w:sz w:val="26"/>
                <w:szCs w:val="26"/>
                <w:rtl/>
              </w:rPr>
              <w:t>-</w:t>
            </w:r>
            <w:r>
              <w:rPr>
                <w:rFonts w:hint="cs"/>
                <w:sz w:val="26"/>
                <w:szCs w:val="26"/>
                <w:rtl/>
              </w:rPr>
              <w:t>يمكن استخدام مفتاح تصنيف يشتمل على خيارين ( نعم / لا ) لمعرفة افراد المجموعة الواحدة</w:t>
            </w:r>
          </w:p>
          <w:p w:rsidR="00B1409B" w:rsidRPr="003C45CC" w:rsidRDefault="00B1409B" w:rsidP="003E3154">
            <w:pPr>
              <w:jc w:val="lowKashida"/>
              <w:rPr>
                <w:sz w:val="26"/>
                <w:szCs w:val="26"/>
                <w:rtl/>
              </w:rPr>
            </w:pPr>
          </w:p>
          <w:p w:rsidR="00B1409B" w:rsidRPr="003C45CC" w:rsidRDefault="00B1409B" w:rsidP="003E3154">
            <w:pPr>
              <w:jc w:val="lowKashida"/>
              <w:rPr>
                <w:sz w:val="26"/>
                <w:szCs w:val="26"/>
                <w:rtl/>
              </w:rPr>
            </w:pPr>
            <w:r w:rsidRPr="003C45CC">
              <w:rPr>
                <w:rFonts w:hint="cs"/>
                <w:sz w:val="26"/>
                <w:szCs w:val="26"/>
                <w:rtl/>
              </w:rPr>
              <w:t xml:space="preserve">- صنف العلماء النباتات إلى مجموعتين هما النباتات الوعائية و </w:t>
            </w:r>
            <w:proofErr w:type="spellStart"/>
            <w:r w:rsidRPr="003C45CC">
              <w:rPr>
                <w:rFonts w:hint="cs"/>
                <w:sz w:val="26"/>
                <w:szCs w:val="26"/>
                <w:rtl/>
              </w:rPr>
              <w:t>اللاوعائية</w:t>
            </w:r>
            <w:proofErr w:type="spellEnd"/>
            <w:r w:rsidRPr="003C45CC"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:rsidR="00B1409B" w:rsidRPr="003C45CC" w:rsidRDefault="00B1409B" w:rsidP="003E3154">
            <w:pPr>
              <w:jc w:val="lowKashida"/>
              <w:rPr>
                <w:sz w:val="26"/>
                <w:szCs w:val="26"/>
                <w:rtl/>
              </w:rPr>
            </w:pPr>
          </w:p>
          <w:p w:rsidR="00B1409B" w:rsidRPr="003C45CC" w:rsidRDefault="00B1409B" w:rsidP="003E3154">
            <w:pPr>
              <w:jc w:val="lowKashida"/>
              <w:rPr>
                <w:rtl/>
              </w:rPr>
            </w:pPr>
            <w:r w:rsidRPr="003C45C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20" w:type="dxa"/>
          </w:tcPr>
          <w:p w:rsidR="00B1409B" w:rsidRPr="003C45CC" w:rsidRDefault="00B1409B" w:rsidP="003E3154">
            <w:pPr>
              <w:jc w:val="lowKashida"/>
              <w:rPr>
                <w:rtl/>
              </w:rPr>
            </w:pPr>
          </w:p>
          <w:p w:rsidR="00B1409B" w:rsidRPr="005E5173" w:rsidRDefault="00B1409B" w:rsidP="003E3154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B1409B" w:rsidRPr="005E5173" w:rsidRDefault="00B1409B" w:rsidP="003E3154">
            <w:pPr>
              <w:rPr>
                <w:rtl/>
              </w:rPr>
            </w:pPr>
          </w:p>
          <w:p w:rsidR="00B1409B" w:rsidRPr="005E5173" w:rsidRDefault="00B1409B" w:rsidP="003E3154">
            <w:pPr>
              <w:rPr>
                <w:rtl/>
              </w:rPr>
            </w:pPr>
          </w:p>
          <w:p w:rsidR="00B1409B" w:rsidRPr="005E5173" w:rsidRDefault="00B1409B" w:rsidP="003E3154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B1409B" w:rsidRPr="005E5173" w:rsidRDefault="00B1409B" w:rsidP="003E3154">
            <w:pPr>
              <w:rPr>
                <w:rtl/>
              </w:rPr>
            </w:pPr>
          </w:p>
          <w:p w:rsidR="00B1409B" w:rsidRPr="005E5173" w:rsidRDefault="00B1409B" w:rsidP="003E3154">
            <w:pPr>
              <w:rPr>
                <w:rtl/>
              </w:rPr>
            </w:pPr>
          </w:p>
          <w:p w:rsidR="00B1409B" w:rsidRPr="003C45CC" w:rsidRDefault="00B1409B" w:rsidP="003E3154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B1409B" w:rsidRPr="003C45CC" w:rsidRDefault="00B1409B" w:rsidP="003E3154">
            <w:pPr>
              <w:jc w:val="lowKashida"/>
              <w:rPr>
                <w:rtl/>
              </w:rPr>
            </w:pPr>
          </w:p>
          <w:p w:rsidR="00B1409B" w:rsidRPr="003C45CC" w:rsidRDefault="00B1409B" w:rsidP="003E3154">
            <w:pPr>
              <w:jc w:val="lowKashida"/>
              <w:rPr>
                <w:rtl/>
              </w:rPr>
            </w:pPr>
          </w:p>
          <w:p w:rsidR="00B1409B" w:rsidRPr="003C45CC" w:rsidRDefault="00B1409B" w:rsidP="003E3154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D301DF" w:rsidRDefault="00D301DF" w:rsidP="00D301DF">
      <w:pPr>
        <w:jc w:val="center"/>
        <w:rPr>
          <w:b/>
          <w:bCs/>
          <w:sz w:val="32"/>
          <w:szCs w:val="32"/>
          <w:rtl/>
          <w:lang w:bidi="ar-JO"/>
        </w:rPr>
      </w:pPr>
    </w:p>
    <w:p w:rsidR="00D301DF" w:rsidRDefault="00D301DF" w:rsidP="00D301DF">
      <w:pPr>
        <w:jc w:val="center"/>
        <w:rPr>
          <w:b/>
          <w:bCs/>
          <w:sz w:val="32"/>
          <w:szCs w:val="32"/>
          <w:rtl/>
          <w:lang w:bidi="ar-JO"/>
        </w:rPr>
      </w:pPr>
    </w:p>
    <w:p w:rsidR="00D301DF" w:rsidRDefault="00D301DF" w:rsidP="00D301DF">
      <w:pPr>
        <w:jc w:val="center"/>
        <w:rPr>
          <w:b/>
          <w:bCs/>
          <w:sz w:val="32"/>
          <w:szCs w:val="32"/>
          <w:rtl/>
          <w:lang w:bidi="ar-JO"/>
        </w:rPr>
      </w:pPr>
    </w:p>
    <w:p w:rsidR="00D301DF" w:rsidRDefault="00D301DF" w:rsidP="00D301DF">
      <w:pPr>
        <w:jc w:val="center"/>
        <w:rPr>
          <w:b/>
          <w:bCs/>
          <w:sz w:val="32"/>
          <w:szCs w:val="32"/>
          <w:rtl/>
          <w:lang w:bidi="ar-JO"/>
        </w:rPr>
      </w:pPr>
    </w:p>
    <w:p w:rsidR="00B10E98" w:rsidRDefault="00B10E98" w:rsidP="00B1409B">
      <w:pPr>
        <w:jc w:val="center"/>
        <w:rPr>
          <w:b/>
          <w:bCs/>
          <w:sz w:val="32"/>
          <w:szCs w:val="32"/>
          <w:rtl/>
          <w:lang w:bidi="ar-JO"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B1409B" w:rsidRPr="004E1578" w:rsidRDefault="00B1409B" w:rsidP="00B1409B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B10E98" w:rsidRPr="004E1578" w:rsidRDefault="00B1409B" w:rsidP="00B1409B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="00B10E98" w:rsidRPr="004E1578"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 </w:t>
      </w:r>
      <w:r w:rsidR="005B039D" w:rsidRPr="004E1578">
        <w:rPr>
          <w:b/>
          <w:bCs/>
          <w:sz w:val="32"/>
          <w:szCs w:val="32"/>
          <w:lang w:bidi="ar-JO"/>
        </w:rPr>
        <w:t xml:space="preserve">      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>علوم</w:t>
      </w:r>
      <w:r w:rsidR="005B039D" w:rsidRPr="004E1578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="004E1578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="00BB03E6" w:rsidRP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10E98" w:rsidRPr="004E1578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 w:rsidR="009D7037" w:rsidRPr="004E1578">
        <w:rPr>
          <w:rFonts w:hint="cs"/>
          <w:b/>
          <w:bCs/>
          <w:sz w:val="32"/>
          <w:szCs w:val="32"/>
          <w:rtl/>
          <w:lang w:bidi="ar-JO"/>
        </w:rPr>
        <w:t>ال</w:t>
      </w:r>
      <w:r w:rsidR="007543E3">
        <w:rPr>
          <w:rFonts w:hint="cs"/>
          <w:b/>
          <w:bCs/>
          <w:sz w:val="32"/>
          <w:szCs w:val="32"/>
          <w:rtl/>
          <w:lang w:bidi="ar-JO"/>
        </w:rPr>
        <w:t>رابع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</w:t>
      </w:r>
      <w:r w:rsidR="00B10E98"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عنوان الوحدة</w:t>
      </w:r>
      <w:r w:rsidR="007543E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2</w:t>
      </w:r>
      <w:r w:rsidR="00B10E98" w:rsidRPr="004E1578">
        <w:rPr>
          <w:rFonts w:hint="cs"/>
          <w:b/>
          <w:bCs/>
          <w:sz w:val="32"/>
          <w:szCs w:val="32"/>
          <w:rtl/>
          <w:lang w:bidi="ar-JO"/>
        </w:rPr>
        <w:t>:</w:t>
      </w:r>
      <w:r w:rsidR="00B10E98" w:rsidRPr="004E1578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تكاثر الكائنات الحية و دورات حياتها </w:t>
      </w:r>
      <w:r w:rsidR="005B61D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9D7037" w:rsidRP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B46D7C" w:rsidRPr="00A07300" w:rsidTr="002310FB">
        <w:tc>
          <w:tcPr>
            <w:tcW w:w="2436" w:type="dxa"/>
          </w:tcPr>
          <w:p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6D7C" w:rsidRPr="00A07300" w:rsidRDefault="00B46D7C" w:rsidP="00B46D7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</w:t>
            </w:r>
            <w:r w:rsidR="00B016F9">
              <w:rPr>
                <w:rFonts w:ascii="Arial" w:hAnsi="Arial" w:cs="Arial" w:hint="cs"/>
                <w:b/>
                <w:bCs/>
                <w:rtl/>
              </w:rPr>
              <w:t xml:space="preserve"> و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المفاهيم المصطلحات</w:t>
            </w:r>
          </w:p>
        </w:tc>
        <w:tc>
          <w:tcPr>
            <w:tcW w:w="2250" w:type="dxa"/>
          </w:tcPr>
          <w:p w:rsidR="00B46D7C" w:rsidRDefault="00B46D7C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016F9" w:rsidRDefault="00B016F9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:rsidR="00B016F9" w:rsidRPr="00A07300" w:rsidRDefault="00B016F9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B46D7C" w:rsidRPr="00A07300" w:rsidRDefault="00B46D7C" w:rsidP="00B016F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="00B016F9"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="00B016F9"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="00B016F9"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="00B016F9"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="00B016F9"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600" w:type="dxa"/>
          </w:tcPr>
          <w:p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6D7C" w:rsidRPr="00A07300" w:rsidRDefault="00B016F9" w:rsidP="00B016F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6D7C" w:rsidRPr="00A07300" w:rsidRDefault="00B016F9" w:rsidP="00B46D7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265A37" w:rsidRPr="00A07300" w:rsidTr="002310FB">
        <w:trPr>
          <w:trHeight w:val="6500"/>
        </w:trPr>
        <w:tc>
          <w:tcPr>
            <w:tcW w:w="2436" w:type="dxa"/>
          </w:tcPr>
          <w:p w:rsidR="00265A37" w:rsidRPr="00265A37" w:rsidRDefault="00265A37" w:rsidP="009D7037">
            <w:pPr>
              <w:rPr>
                <w:sz w:val="28"/>
                <w:szCs w:val="28"/>
                <w:rtl/>
              </w:rPr>
            </w:pPr>
            <w:r w:rsidRPr="00265A37">
              <w:rPr>
                <w:rFonts w:hint="cs"/>
                <w:sz w:val="28"/>
                <w:szCs w:val="28"/>
                <w:rtl/>
              </w:rPr>
              <w:t>التكاثر</w:t>
            </w:r>
          </w:p>
          <w:p w:rsidR="00265A37" w:rsidRPr="00265A37" w:rsidRDefault="00265A37" w:rsidP="009D7037">
            <w:pPr>
              <w:rPr>
                <w:sz w:val="28"/>
                <w:szCs w:val="28"/>
                <w:rtl/>
              </w:rPr>
            </w:pPr>
            <w:r w:rsidRPr="00265A37">
              <w:rPr>
                <w:rFonts w:hint="cs"/>
                <w:sz w:val="28"/>
                <w:szCs w:val="28"/>
                <w:rtl/>
              </w:rPr>
              <w:t xml:space="preserve">الساق الزاحفة </w:t>
            </w:r>
          </w:p>
          <w:p w:rsidR="00265A37" w:rsidRPr="00265A37" w:rsidRDefault="00265A37" w:rsidP="009D7037">
            <w:pPr>
              <w:rPr>
                <w:sz w:val="28"/>
                <w:szCs w:val="28"/>
                <w:rtl/>
              </w:rPr>
            </w:pPr>
            <w:r w:rsidRPr="00265A37">
              <w:rPr>
                <w:rFonts w:hint="cs"/>
                <w:sz w:val="28"/>
                <w:szCs w:val="28"/>
                <w:rtl/>
              </w:rPr>
              <w:t xml:space="preserve">التكاثر الخضري </w:t>
            </w:r>
          </w:p>
          <w:p w:rsidR="00265A37" w:rsidRPr="00265A37" w:rsidRDefault="00265A37" w:rsidP="009D7037">
            <w:pPr>
              <w:rPr>
                <w:sz w:val="28"/>
                <w:szCs w:val="28"/>
                <w:rtl/>
              </w:rPr>
            </w:pPr>
            <w:r w:rsidRPr="00265A37">
              <w:rPr>
                <w:rFonts w:hint="cs"/>
                <w:sz w:val="28"/>
                <w:szCs w:val="28"/>
                <w:rtl/>
              </w:rPr>
              <w:t xml:space="preserve">التكاثر بالبذور </w:t>
            </w:r>
          </w:p>
          <w:p w:rsidR="00265A37" w:rsidRPr="00265A37" w:rsidRDefault="00265A37" w:rsidP="009D7037">
            <w:pPr>
              <w:rPr>
                <w:sz w:val="28"/>
                <w:szCs w:val="28"/>
                <w:rtl/>
              </w:rPr>
            </w:pPr>
            <w:r w:rsidRPr="00265A37">
              <w:rPr>
                <w:rFonts w:hint="cs"/>
                <w:sz w:val="28"/>
                <w:szCs w:val="28"/>
                <w:rtl/>
              </w:rPr>
              <w:t>الابصال</w:t>
            </w:r>
          </w:p>
          <w:p w:rsidR="00265A37" w:rsidRPr="00265A37" w:rsidRDefault="00265A37" w:rsidP="009D7037">
            <w:pPr>
              <w:rPr>
                <w:sz w:val="28"/>
                <w:szCs w:val="28"/>
                <w:rtl/>
              </w:rPr>
            </w:pPr>
            <w:r w:rsidRPr="00265A37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265A37">
              <w:rPr>
                <w:rFonts w:hint="cs"/>
                <w:sz w:val="28"/>
                <w:szCs w:val="28"/>
                <w:rtl/>
              </w:rPr>
              <w:t>الكورمات</w:t>
            </w:r>
            <w:proofErr w:type="spellEnd"/>
          </w:p>
          <w:p w:rsidR="00265A37" w:rsidRDefault="00265A37" w:rsidP="009D7037">
            <w:pPr>
              <w:rPr>
                <w:rFonts w:cs="Traditional Arabic"/>
                <w:sz w:val="28"/>
                <w:szCs w:val="28"/>
                <w:rtl/>
              </w:rPr>
            </w:pPr>
            <w:r w:rsidRPr="00265A37">
              <w:rPr>
                <w:rFonts w:hint="cs"/>
                <w:sz w:val="28"/>
                <w:szCs w:val="28"/>
                <w:rtl/>
              </w:rPr>
              <w:t xml:space="preserve"> الدرنات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</w:p>
          <w:p w:rsidR="00265A37" w:rsidRPr="00265A37" w:rsidRDefault="00265A37" w:rsidP="009D7037">
            <w:pPr>
              <w:rPr>
                <w:sz w:val="28"/>
                <w:szCs w:val="28"/>
                <w:rtl/>
              </w:rPr>
            </w:pPr>
            <w:r w:rsidRPr="00265A37">
              <w:rPr>
                <w:rFonts w:hint="cs"/>
                <w:sz w:val="28"/>
                <w:szCs w:val="28"/>
                <w:rtl/>
              </w:rPr>
              <w:t xml:space="preserve">حبوب لقاح </w:t>
            </w:r>
          </w:p>
          <w:p w:rsidR="00265A37" w:rsidRPr="00265A37" w:rsidRDefault="00265A37" w:rsidP="009D7037">
            <w:pPr>
              <w:rPr>
                <w:sz w:val="28"/>
                <w:szCs w:val="28"/>
                <w:rtl/>
              </w:rPr>
            </w:pPr>
            <w:r w:rsidRPr="00265A37">
              <w:rPr>
                <w:rFonts w:hint="cs"/>
                <w:sz w:val="28"/>
                <w:szCs w:val="28"/>
                <w:rtl/>
              </w:rPr>
              <w:t xml:space="preserve">بويضة </w:t>
            </w:r>
          </w:p>
          <w:p w:rsidR="00265A37" w:rsidRPr="00265A37" w:rsidRDefault="00265A37" w:rsidP="009D7037">
            <w:pPr>
              <w:rPr>
                <w:sz w:val="28"/>
                <w:szCs w:val="28"/>
                <w:rtl/>
              </w:rPr>
            </w:pPr>
            <w:r w:rsidRPr="00265A37">
              <w:rPr>
                <w:rFonts w:hint="cs"/>
                <w:sz w:val="28"/>
                <w:szCs w:val="28"/>
                <w:rtl/>
              </w:rPr>
              <w:t xml:space="preserve">سداة </w:t>
            </w:r>
          </w:p>
          <w:p w:rsidR="00265A37" w:rsidRPr="00265A37" w:rsidRDefault="00265A37" w:rsidP="009D7037">
            <w:pPr>
              <w:rPr>
                <w:sz w:val="28"/>
                <w:szCs w:val="28"/>
                <w:rtl/>
              </w:rPr>
            </w:pPr>
            <w:r w:rsidRPr="00265A37">
              <w:rPr>
                <w:rFonts w:hint="cs"/>
                <w:sz w:val="28"/>
                <w:szCs w:val="28"/>
                <w:rtl/>
              </w:rPr>
              <w:t xml:space="preserve">كربلة </w:t>
            </w:r>
          </w:p>
          <w:p w:rsidR="00265A37" w:rsidRPr="00265A37" w:rsidRDefault="00265A37" w:rsidP="009D7037">
            <w:pPr>
              <w:rPr>
                <w:sz w:val="28"/>
                <w:szCs w:val="28"/>
                <w:rtl/>
              </w:rPr>
            </w:pPr>
            <w:r w:rsidRPr="00265A37">
              <w:rPr>
                <w:rFonts w:hint="cs"/>
                <w:sz w:val="28"/>
                <w:szCs w:val="28"/>
                <w:rtl/>
              </w:rPr>
              <w:t xml:space="preserve">التلقيح </w:t>
            </w:r>
          </w:p>
          <w:p w:rsidR="00265A37" w:rsidRPr="00265A37" w:rsidRDefault="00265A37" w:rsidP="00265A37">
            <w:pPr>
              <w:rPr>
                <w:sz w:val="28"/>
                <w:szCs w:val="28"/>
                <w:rtl/>
              </w:rPr>
            </w:pPr>
            <w:r w:rsidRPr="00265A37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>لإ</w:t>
            </w:r>
            <w:r w:rsidRPr="00265A37">
              <w:rPr>
                <w:rFonts w:hint="cs"/>
                <w:sz w:val="28"/>
                <w:szCs w:val="28"/>
                <w:rtl/>
              </w:rPr>
              <w:t>خصاب</w:t>
            </w:r>
          </w:p>
          <w:p w:rsidR="00265A37" w:rsidRDefault="00265A37" w:rsidP="009D703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الحافظة </w:t>
            </w:r>
          </w:p>
          <w:p w:rsidR="00265A37" w:rsidRDefault="00265A37" w:rsidP="009D703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دورة حياة النبات </w:t>
            </w:r>
          </w:p>
          <w:p w:rsidR="00265A37" w:rsidRDefault="00265A37" w:rsidP="009D703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الإنبات </w:t>
            </w:r>
          </w:p>
          <w:p w:rsidR="00265A37" w:rsidRPr="007543E3" w:rsidRDefault="00265A37" w:rsidP="007543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دورة حياة الحيوان </w:t>
            </w:r>
          </w:p>
        </w:tc>
        <w:tc>
          <w:tcPr>
            <w:tcW w:w="2250" w:type="dxa"/>
          </w:tcPr>
          <w:p w:rsidR="002310FB" w:rsidRDefault="002310FB" w:rsidP="003C45CC">
            <w:pPr>
              <w:jc w:val="center"/>
              <w:rPr>
                <w:sz w:val="28"/>
                <w:szCs w:val="28"/>
                <w:rtl/>
              </w:rPr>
            </w:pPr>
          </w:p>
          <w:p w:rsidR="00A6739D" w:rsidRPr="00A6739D" w:rsidRDefault="00A6739D" w:rsidP="00A6739D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 xml:space="preserve">التفكر في عظمة الخالق من خلال ما يراه من أجزاء </w:t>
            </w:r>
            <w:r>
              <w:rPr>
                <w:rFonts w:hint="cs"/>
                <w:sz w:val="28"/>
                <w:szCs w:val="28"/>
                <w:rtl/>
              </w:rPr>
              <w:t>الزهرة</w:t>
            </w:r>
          </w:p>
          <w:p w:rsidR="00A6739D" w:rsidRPr="00A6739D" w:rsidRDefault="00A6739D" w:rsidP="00A6739D">
            <w:pPr>
              <w:rPr>
                <w:sz w:val="28"/>
                <w:szCs w:val="28"/>
                <w:rtl/>
              </w:rPr>
            </w:pPr>
          </w:p>
          <w:p w:rsidR="00A6739D" w:rsidRPr="00A6739D" w:rsidRDefault="00A6739D" w:rsidP="00A6739D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>تقدير عظمة ا</w:t>
            </w:r>
            <w:r>
              <w:rPr>
                <w:rFonts w:hint="cs"/>
                <w:sz w:val="28"/>
                <w:szCs w:val="28"/>
                <w:rtl/>
              </w:rPr>
              <w:t xml:space="preserve">لخالق الذي خلق النبات والحيوان </w:t>
            </w:r>
          </w:p>
          <w:p w:rsidR="002310FB" w:rsidRDefault="002310FB" w:rsidP="003C45CC">
            <w:pPr>
              <w:jc w:val="center"/>
              <w:rPr>
                <w:sz w:val="28"/>
                <w:szCs w:val="28"/>
                <w:rtl/>
              </w:rPr>
            </w:pPr>
          </w:p>
          <w:p w:rsidR="002310FB" w:rsidRDefault="002310FB" w:rsidP="003C45CC">
            <w:pPr>
              <w:jc w:val="center"/>
              <w:rPr>
                <w:sz w:val="28"/>
                <w:szCs w:val="28"/>
                <w:rtl/>
              </w:rPr>
            </w:pPr>
          </w:p>
          <w:p w:rsidR="007543E3" w:rsidRDefault="002310FB" w:rsidP="007543E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اكتساب</w:t>
            </w:r>
            <w:r w:rsidR="00265A37" w:rsidRPr="002310FB">
              <w:rPr>
                <w:rFonts w:hint="cs"/>
                <w:sz w:val="28"/>
                <w:szCs w:val="28"/>
                <w:rtl/>
              </w:rPr>
              <w:t xml:space="preserve"> اتجاهات إيجابية نحو العناية بالنباتات  </w:t>
            </w:r>
          </w:p>
          <w:p w:rsidR="00265A37" w:rsidRPr="007543E3" w:rsidRDefault="00265A37" w:rsidP="007543E3">
            <w:pPr>
              <w:rPr>
                <w:sz w:val="28"/>
                <w:szCs w:val="28"/>
                <w:rtl/>
              </w:rPr>
            </w:pPr>
          </w:p>
        </w:tc>
        <w:tc>
          <w:tcPr>
            <w:tcW w:w="4320" w:type="dxa"/>
          </w:tcPr>
          <w:p w:rsidR="00265A37" w:rsidRPr="005E5173" w:rsidRDefault="00265A37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265A37" w:rsidRDefault="002310FB" w:rsidP="002310F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التفريق بين أشكال التكاثر الخضري</w:t>
            </w:r>
          </w:p>
          <w:p w:rsidR="002310FB" w:rsidRDefault="002310FB" w:rsidP="002310FB">
            <w:pPr>
              <w:rPr>
                <w:sz w:val="28"/>
                <w:szCs w:val="28"/>
                <w:rtl/>
              </w:rPr>
            </w:pPr>
          </w:p>
          <w:p w:rsidR="002310FB" w:rsidRDefault="002310FB" w:rsidP="002310F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رسم أجزاء الزهرة </w:t>
            </w:r>
          </w:p>
          <w:p w:rsidR="002310FB" w:rsidRDefault="002310FB" w:rsidP="002310FB">
            <w:pPr>
              <w:rPr>
                <w:sz w:val="28"/>
                <w:szCs w:val="28"/>
                <w:rtl/>
              </w:rPr>
            </w:pPr>
          </w:p>
          <w:p w:rsidR="002310FB" w:rsidRDefault="002310FB" w:rsidP="002310F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استخدام العدسة المكبرة بالشكل الصحيح لمشاهدة أجزاء الزهرة</w:t>
            </w:r>
          </w:p>
          <w:p w:rsidR="002310FB" w:rsidRDefault="002310FB" w:rsidP="002310FB">
            <w:pPr>
              <w:rPr>
                <w:sz w:val="28"/>
                <w:szCs w:val="28"/>
                <w:rtl/>
              </w:rPr>
            </w:pPr>
          </w:p>
          <w:p w:rsidR="002310FB" w:rsidRDefault="002310FB" w:rsidP="002310F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رسم مخطط سهمي لدورة حياة النبات </w:t>
            </w:r>
          </w:p>
          <w:p w:rsidR="002310FB" w:rsidRDefault="002310FB" w:rsidP="002310FB">
            <w:pPr>
              <w:rPr>
                <w:sz w:val="28"/>
                <w:szCs w:val="28"/>
                <w:rtl/>
              </w:rPr>
            </w:pPr>
          </w:p>
          <w:p w:rsidR="002310FB" w:rsidRDefault="002310FB" w:rsidP="002310FB">
            <w:pPr>
              <w:rPr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رسم مخطط سهمي لدورة حياة الحيوان  </w:t>
            </w:r>
          </w:p>
          <w:p w:rsidR="007543E3" w:rsidRDefault="007543E3" w:rsidP="002310F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310FB" w:rsidRPr="007543E3" w:rsidRDefault="002310FB" w:rsidP="007543E3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265A37" w:rsidRPr="005E5173" w:rsidRDefault="00265A37" w:rsidP="00A07300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65A37" w:rsidRDefault="002310FB" w:rsidP="00B308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النباتات كائنات حية تتكاثر</w:t>
            </w:r>
          </w:p>
          <w:p w:rsidR="002310FB" w:rsidRDefault="002310FB" w:rsidP="00B308F2">
            <w:pPr>
              <w:rPr>
                <w:sz w:val="28"/>
                <w:szCs w:val="28"/>
                <w:rtl/>
              </w:rPr>
            </w:pPr>
          </w:p>
          <w:p w:rsidR="002310FB" w:rsidRDefault="002310FB" w:rsidP="00B308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الزهرة تساعد النبات على التكاثر </w:t>
            </w:r>
          </w:p>
          <w:p w:rsidR="002310FB" w:rsidRDefault="002310FB" w:rsidP="00B308F2">
            <w:pPr>
              <w:rPr>
                <w:sz w:val="28"/>
                <w:szCs w:val="28"/>
                <w:rtl/>
              </w:rPr>
            </w:pPr>
          </w:p>
          <w:p w:rsidR="002310FB" w:rsidRDefault="002310FB" w:rsidP="00B308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انتقال حبوب اللقاح إلى عضو التأنيث في الزهرة يسمى عملية التلقيح </w:t>
            </w:r>
          </w:p>
          <w:p w:rsidR="002310FB" w:rsidRDefault="002310FB" w:rsidP="00B308F2">
            <w:pPr>
              <w:rPr>
                <w:sz w:val="28"/>
                <w:szCs w:val="28"/>
                <w:rtl/>
              </w:rPr>
            </w:pPr>
          </w:p>
          <w:p w:rsidR="002310FB" w:rsidRDefault="002310FB" w:rsidP="00B308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تنمو البذور داخل المبيض</w:t>
            </w:r>
          </w:p>
          <w:p w:rsidR="002310FB" w:rsidRDefault="002310FB" w:rsidP="00B308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310FB" w:rsidRPr="005E5173" w:rsidRDefault="002310FB" w:rsidP="00B308F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تمر النباتات الزهرية بدورة حياة لضمان بقاءها وحفظها من الانقراض </w:t>
            </w:r>
          </w:p>
          <w:p w:rsidR="00265A37" w:rsidRPr="005E5173" w:rsidRDefault="00265A37" w:rsidP="000714BD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265A37" w:rsidRPr="005E5173" w:rsidRDefault="00265A37" w:rsidP="00A07300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 أنشطة الكتاب المدرسي</w:t>
            </w: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-أوراق العمل</w:t>
            </w: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-قضايا البحث</w:t>
            </w:r>
          </w:p>
          <w:p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7543E3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  <w:p w:rsidR="00265A37" w:rsidRPr="007543E3" w:rsidRDefault="00265A37" w:rsidP="007543E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:rsidR="00E558B8" w:rsidRDefault="00B10E98" w:rsidP="005C1478">
      <w:pPr>
        <w:rPr>
          <w:b/>
          <w:bCs/>
          <w:sz w:val="36"/>
          <w:szCs w:val="36"/>
          <w:rtl/>
        </w:rPr>
      </w:pPr>
      <w:r w:rsidRPr="0067250C">
        <w:rPr>
          <w:rFonts w:hint="cs"/>
          <w:b/>
          <w:bCs/>
          <w:sz w:val="36"/>
          <w:szCs w:val="36"/>
          <w:rtl/>
        </w:rPr>
        <w:t xml:space="preserve">                                         </w:t>
      </w:r>
    </w:p>
    <w:p w:rsidR="004E1578" w:rsidRDefault="004E1578" w:rsidP="004E1578">
      <w:pPr>
        <w:rPr>
          <w:b/>
          <w:bCs/>
          <w:sz w:val="36"/>
          <w:szCs w:val="36"/>
          <w:rtl/>
          <w:lang w:bidi="ar-JO"/>
        </w:rPr>
      </w:pPr>
    </w:p>
    <w:p w:rsidR="007543E3" w:rsidRDefault="007543E3" w:rsidP="004E1578">
      <w:pPr>
        <w:rPr>
          <w:b/>
          <w:bCs/>
          <w:sz w:val="36"/>
          <w:szCs w:val="36"/>
          <w:rtl/>
          <w:lang w:bidi="ar-JO"/>
        </w:rPr>
      </w:pPr>
    </w:p>
    <w:p w:rsidR="007543E3" w:rsidRDefault="007543E3" w:rsidP="004E1578">
      <w:pPr>
        <w:rPr>
          <w:b/>
          <w:bCs/>
          <w:sz w:val="36"/>
          <w:szCs w:val="36"/>
          <w:rtl/>
          <w:lang w:bidi="ar-JO"/>
        </w:rPr>
      </w:pPr>
    </w:p>
    <w:p w:rsidR="004E1578" w:rsidRDefault="004E1578" w:rsidP="004E1578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r w:rsidRPr="004E1578">
        <w:rPr>
          <w:rFonts w:hint="cs"/>
          <w:b/>
          <w:bCs/>
          <w:sz w:val="36"/>
          <w:szCs w:val="36"/>
          <w:rtl/>
          <w:lang w:bidi="ar-JO"/>
        </w:rPr>
        <w:t>تــحــلــيـــل مـحـتــــــوى</w:t>
      </w:r>
    </w:p>
    <w:p w:rsidR="00B1409B" w:rsidRPr="004E1578" w:rsidRDefault="00B1409B" w:rsidP="004E1578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</w:p>
    <w:p w:rsidR="00B308F2" w:rsidRPr="00BB03E6" w:rsidRDefault="00BB03E6" w:rsidP="00B1409B">
      <w:pPr>
        <w:rPr>
          <w:rFonts w:ascii="Arial" w:hAnsi="Arial" w:cs="Arial"/>
          <w:b/>
          <w:bCs/>
          <w:sz w:val="32"/>
          <w:szCs w:val="32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الــمـبــحــــــث :  </w:t>
      </w:r>
      <w:r w:rsidRPr="004E1578">
        <w:rPr>
          <w:b/>
          <w:bCs/>
          <w:sz w:val="32"/>
          <w:szCs w:val="32"/>
          <w:lang w:bidi="ar-JO"/>
        </w:rPr>
        <w:t xml:space="preserve">     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4E1578">
        <w:rPr>
          <w:b/>
          <w:bCs/>
          <w:sz w:val="32"/>
          <w:szCs w:val="32"/>
          <w:lang w:bidi="ar-JO"/>
        </w:rPr>
        <w:t xml:space="preserve"> </w:t>
      </w:r>
      <w:r w:rsidR="00B1409B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الـصــف   :  </w:t>
      </w:r>
      <w:r w:rsidR="007543E3"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</w:t>
      </w:r>
      <w:r w:rsidR="00E558B8" w:rsidRPr="004E1578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="00B1409B">
        <w:rPr>
          <w:rFonts w:hint="cs"/>
          <w:b/>
          <w:bCs/>
          <w:sz w:val="32"/>
          <w:szCs w:val="32"/>
          <w:rtl/>
          <w:lang w:bidi="ar-JO"/>
        </w:rPr>
        <w:t>3</w:t>
      </w:r>
      <w:r w:rsidR="00E558B8" w:rsidRPr="004E1578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B1409B">
        <w:rPr>
          <w:rFonts w:hint="cs"/>
          <w:b/>
          <w:bCs/>
          <w:sz w:val="32"/>
          <w:szCs w:val="32"/>
          <w:rtl/>
          <w:lang w:bidi="ar-JO"/>
        </w:rPr>
        <w:t>العلاقات بين الكائنات الحية في النظام البيئي</w:t>
      </w:r>
      <w:r w:rsidR="007543E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308F2" w:rsidRPr="004E1578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E558B8" w:rsidRPr="00A07300" w:rsidTr="003C45CC">
        <w:tc>
          <w:tcPr>
            <w:tcW w:w="2436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600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B308F2" w:rsidRPr="00A07300" w:rsidTr="003C45CC">
        <w:trPr>
          <w:trHeight w:val="7290"/>
        </w:trPr>
        <w:tc>
          <w:tcPr>
            <w:tcW w:w="2436" w:type="dxa"/>
          </w:tcPr>
          <w:p w:rsidR="00B308F2" w:rsidRDefault="003C45CC" w:rsidP="005A7DA2">
            <w:pPr>
              <w:jc w:val="center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>النظام البيئي</w:t>
            </w:r>
          </w:p>
          <w:p w:rsidR="00B1409B" w:rsidRPr="005A7DA2" w:rsidRDefault="00B1409B" w:rsidP="005A7DA2">
            <w:pPr>
              <w:jc w:val="center"/>
              <w:rPr>
                <w:sz w:val="28"/>
                <w:szCs w:val="28"/>
                <w:rtl/>
              </w:rPr>
            </w:pPr>
          </w:p>
          <w:p w:rsidR="003C45CC" w:rsidRDefault="003C45CC" w:rsidP="005A7DA2">
            <w:pPr>
              <w:jc w:val="center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>الجماعة الحيوية</w:t>
            </w:r>
          </w:p>
          <w:p w:rsidR="00B1409B" w:rsidRPr="005A7DA2" w:rsidRDefault="00B1409B" w:rsidP="005A7DA2">
            <w:pPr>
              <w:jc w:val="center"/>
              <w:rPr>
                <w:sz w:val="28"/>
                <w:szCs w:val="28"/>
                <w:rtl/>
              </w:rPr>
            </w:pPr>
          </w:p>
          <w:p w:rsidR="003C45CC" w:rsidRDefault="003C45CC" w:rsidP="005A7DA2">
            <w:pPr>
              <w:jc w:val="center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>المجتمع الحيوي</w:t>
            </w:r>
          </w:p>
          <w:p w:rsidR="00B1409B" w:rsidRPr="005A7DA2" w:rsidRDefault="00B1409B" w:rsidP="005A7DA2">
            <w:pPr>
              <w:jc w:val="center"/>
              <w:rPr>
                <w:sz w:val="28"/>
                <w:szCs w:val="28"/>
                <w:rtl/>
              </w:rPr>
            </w:pPr>
          </w:p>
          <w:p w:rsidR="003C45CC" w:rsidRDefault="003C45CC" w:rsidP="005A7DA2">
            <w:pPr>
              <w:jc w:val="center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>المحللات</w:t>
            </w:r>
          </w:p>
          <w:p w:rsidR="00B1409B" w:rsidRPr="005A7DA2" w:rsidRDefault="00B1409B" w:rsidP="005A7DA2">
            <w:pPr>
              <w:jc w:val="center"/>
              <w:rPr>
                <w:sz w:val="28"/>
                <w:szCs w:val="28"/>
                <w:rtl/>
              </w:rPr>
            </w:pPr>
          </w:p>
          <w:p w:rsidR="00B1409B" w:rsidRPr="005A7DA2" w:rsidRDefault="00B1409B" w:rsidP="005A7DA2">
            <w:pPr>
              <w:jc w:val="center"/>
              <w:rPr>
                <w:sz w:val="28"/>
                <w:szCs w:val="28"/>
                <w:rtl/>
              </w:rPr>
            </w:pPr>
          </w:p>
          <w:p w:rsidR="003C45CC" w:rsidRDefault="003C45CC" w:rsidP="005A7DA2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5A7DA2">
              <w:rPr>
                <w:rFonts w:hint="cs"/>
                <w:sz w:val="28"/>
                <w:szCs w:val="28"/>
                <w:rtl/>
              </w:rPr>
              <w:t>التقايض</w:t>
            </w:r>
            <w:proofErr w:type="spellEnd"/>
          </w:p>
          <w:p w:rsidR="00B1409B" w:rsidRPr="005A7DA2" w:rsidRDefault="00B1409B" w:rsidP="005A7DA2">
            <w:pPr>
              <w:jc w:val="center"/>
              <w:rPr>
                <w:sz w:val="28"/>
                <w:szCs w:val="28"/>
                <w:rtl/>
              </w:rPr>
            </w:pPr>
          </w:p>
          <w:p w:rsidR="003C45CC" w:rsidRDefault="003C45CC" w:rsidP="005A7DA2">
            <w:pPr>
              <w:jc w:val="center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>التعايش</w:t>
            </w:r>
          </w:p>
          <w:p w:rsidR="00B1409B" w:rsidRPr="005A7DA2" w:rsidRDefault="00B1409B" w:rsidP="005A7DA2">
            <w:pPr>
              <w:jc w:val="center"/>
              <w:rPr>
                <w:sz w:val="28"/>
                <w:szCs w:val="28"/>
                <w:rtl/>
              </w:rPr>
            </w:pPr>
          </w:p>
          <w:p w:rsidR="003C45CC" w:rsidRDefault="003C45CC" w:rsidP="005A7DA2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5A7DA2">
              <w:rPr>
                <w:rFonts w:hint="cs"/>
                <w:sz w:val="28"/>
                <w:szCs w:val="28"/>
                <w:rtl/>
              </w:rPr>
              <w:t>الإفتراس</w:t>
            </w:r>
            <w:proofErr w:type="spellEnd"/>
          </w:p>
          <w:p w:rsidR="00B1409B" w:rsidRPr="005A7DA2" w:rsidRDefault="00B1409B" w:rsidP="005A7DA2">
            <w:pPr>
              <w:jc w:val="center"/>
              <w:rPr>
                <w:sz w:val="28"/>
                <w:szCs w:val="28"/>
                <w:rtl/>
              </w:rPr>
            </w:pPr>
          </w:p>
          <w:p w:rsidR="003C45CC" w:rsidRPr="005A7DA2" w:rsidRDefault="003C45CC" w:rsidP="005A7DA2">
            <w:pPr>
              <w:jc w:val="center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>التنافس</w:t>
            </w:r>
          </w:p>
          <w:p w:rsidR="00A6739D" w:rsidRDefault="00A6739D" w:rsidP="005A7DA2">
            <w:pPr>
              <w:jc w:val="center"/>
              <w:rPr>
                <w:rtl/>
              </w:rPr>
            </w:pPr>
          </w:p>
          <w:p w:rsidR="00A6739D" w:rsidRPr="003C45CC" w:rsidRDefault="00A6739D" w:rsidP="003C45CC">
            <w:pPr>
              <w:rPr>
                <w:rtl/>
              </w:rPr>
            </w:pPr>
          </w:p>
        </w:tc>
        <w:tc>
          <w:tcPr>
            <w:tcW w:w="2250" w:type="dxa"/>
          </w:tcPr>
          <w:p w:rsidR="00B308F2" w:rsidRPr="003C45CC" w:rsidRDefault="00B308F2" w:rsidP="003C45CC">
            <w:pPr>
              <w:rPr>
                <w:rtl/>
              </w:rPr>
            </w:pPr>
          </w:p>
          <w:p w:rsidR="00B308F2" w:rsidRDefault="00A6739D" w:rsidP="003C45CC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>تقدير عظمة ا</w:t>
            </w:r>
            <w:r>
              <w:rPr>
                <w:rFonts w:hint="cs"/>
                <w:sz w:val="28"/>
                <w:szCs w:val="28"/>
                <w:rtl/>
              </w:rPr>
              <w:t xml:space="preserve">لخالق الذي خلق النبات والحيوان </w:t>
            </w:r>
          </w:p>
          <w:p w:rsidR="00A6739D" w:rsidRDefault="00A6739D" w:rsidP="003C45CC">
            <w:pPr>
              <w:rPr>
                <w:sz w:val="28"/>
                <w:szCs w:val="28"/>
                <w:rtl/>
              </w:rPr>
            </w:pPr>
          </w:p>
          <w:p w:rsidR="00A6739D" w:rsidRPr="003C45CC" w:rsidRDefault="00A6739D" w:rsidP="003C45CC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تقدير جهود العلماء في تأسيس علم التصنيف ليسهل دراسة الحيوانات و النباتات </w:t>
            </w:r>
          </w:p>
        </w:tc>
        <w:tc>
          <w:tcPr>
            <w:tcW w:w="4320" w:type="dxa"/>
          </w:tcPr>
          <w:p w:rsidR="00B308F2" w:rsidRPr="003C45CC" w:rsidRDefault="00B308F2" w:rsidP="003C45CC">
            <w:pPr>
              <w:jc w:val="lowKashida"/>
              <w:rPr>
                <w:rtl/>
              </w:rPr>
            </w:pPr>
          </w:p>
          <w:p w:rsidR="003C45CC" w:rsidRPr="005A7DA2" w:rsidRDefault="003C45CC" w:rsidP="003C45CC">
            <w:pPr>
              <w:spacing w:line="360" w:lineRule="auto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 xml:space="preserve">- تمييز العلاقات التي تحدث بين الكائنات الحية </w:t>
            </w:r>
          </w:p>
          <w:p w:rsidR="003C45CC" w:rsidRPr="005A7DA2" w:rsidRDefault="003C45CC" w:rsidP="00B1409B">
            <w:pPr>
              <w:spacing w:line="360" w:lineRule="auto"/>
              <w:rPr>
                <w:sz w:val="28"/>
                <w:szCs w:val="28"/>
                <w:rtl/>
              </w:rPr>
            </w:pPr>
            <w:r w:rsidRPr="005A7DA2">
              <w:rPr>
                <w:rFonts w:hint="cs"/>
                <w:sz w:val="28"/>
                <w:szCs w:val="28"/>
                <w:rtl/>
              </w:rPr>
              <w:t xml:space="preserve">- القدرة على </w:t>
            </w:r>
            <w:r w:rsidR="00B1409B">
              <w:rPr>
                <w:rFonts w:hint="cs"/>
                <w:sz w:val="28"/>
                <w:szCs w:val="28"/>
                <w:rtl/>
              </w:rPr>
              <w:t xml:space="preserve">التفريق بين الجماعة الحيوية و المجتمع الحيوي  </w:t>
            </w:r>
          </w:p>
          <w:p w:rsidR="003C45CC" w:rsidRDefault="00B308F2" w:rsidP="003C45CC">
            <w:pPr>
              <w:spacing w:line="360" w:lineRule="auto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 </w:t>
            </w:r>
          </w:p>
          <w:p w:rsidR="003C45CC" w:rsidRPr="003C45CC" w:rsidRDefault="003C45CC" w:rsidP="003C45CC">
            <w:pPr>
              <w:spacing w:line="360" w:lineRule="auto"/>
            </w:pPr>
          </w:p>
          <w:p w:rsidR="00B308F2" w:rsidRPr="003C45CC" w:rsidRDefault="00B308F2" w:rsidP="003C45CC">
            <w:pPr>
              <w:rPr>
                <w:rtl/>
              </w:rPr>
            </w:pPr>
          </w:p>
        </w:tc>
        <w:tc>
          <w:tcPr>
            <w:tcW w:w="3600" w:type="dxa"/>
          </w:tcPr>
          <w:p w:rsidR="00B308F2" w:rsidRPr="003C45CC" w:rsidRDefault="00B308F2" w:rsidP="003C45CC">
            <w:pPr>
              <w:jc w:val="lowKashida"/>
              <w:rPr>
                <w:rtl/>
              </w:rPr>
            </w:pPr>
          </w:p>
          <w:p w:rsidR="003C45CC" w:rsidRPr="003C45CC" w:rsidRDefault="003C45CC" w:rsidP="003C45CC">
            <w:pPr>
              <w:jc w:val="lowKashida"/>
              <w:rPr>
                <w:sz w:val="26"/>
                <w:szCs w:val="26"/>
                <w:rtl/>
              </w:rPr>
            </w:pPr>
          </w:p>
          <w:p w:rsidR="003C45CC" w:rsidRPr="003C45CC" w:rsidRDefault="003C45CC" w:rsidP="003C45CC">
            <w:pPr>
              <w:jc w:val="lowKashida"/>
              <w:rPr>
                <w:sz w:val="26"/>
                <w:szCs w:val="26"/>
                <w:rtl/>
              </w:rPr>
            </w:pPr>
            <w:r w:rsidRPr="003C45CC">
              <w:rPr>
                <w:rFonts w:hint="cs"/>
                <w:sz w:val="26"/>
                <w:szCs w:val="26"/>
                <w:rtl/>
              </w:rPr>
              <w:t xml:space="preserve">- يطلق على أفراد النوع الواحد من الكائنات الحية التي تعيش في نظام بيئي اسم الجماعة الحيوية </w:t>
            </w:r>
          </w:p>
          <w:p w:rsidR="003C45CC" w:rsidRPr="003C45CC" w:rsidRDefault="003C45CC" w:rsidP="003C45CC">
            <w:pPr>
              <w:jc w:val="lowKashida"/>
              <w:rPr>
                <w:sz w:val="26"/>
                <w:szCs w:val="26"/>
                <w:rtl/>
              </w:rPr>
            </w:pPr>
          </w:p>
          <w:p w:rsidR="003C45CC" w:rsidRDefault="003C45CC" w:rsidP="003C45CC">
            <w:pPr>
              <w:jc w:val="lowKashida"/>
              <w:rPr>
                <w:rtl/>
              </w:rPr>
            </w:pPr>
            <w:r w:rsidRPr="003C45CC">
              <w:rPr>
                <w:rFonts w:hint="cs"/>
                <w:sz w:val="26"/>
                <w:szCs w:val="26"/>
                <w:rtl/>
              </w:rPr>
              <w:t>- عند موت الكائنات الحية تقوم المحللات بتحليل أجسامها إلى مكوناتها الأصلية  لتسهل على التربة امتصاص مرة أخرى</w:t>
            </w:r>
            <w:r w:rsidRPr="003C45CC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B1409B" w:rsidRDefault="00B1409B" w:rsidP="003C45CC">
            <w:pPr>
              <w:jc w:val="lowKashida"/>
              <w:rPr>
                <w:rtl/>
              </w:rPr>
            </w:pPr>
          </w:p>
          <w:p w:rsidR="00B1409B" w:rsidRPr="003C45CC" w:rsidRDefault="00B1409B" w:rsidP="003C45CC">
            <w:pPr>
              <w:jc w:val="lowKashida"/>
              <w:rPr>
                <w:rtl/>
              </w:rPr>
            </w:pPr>
          </w:p>
        </w:tc>
        <w:tc>
          <w:tcPr>
            <w:tcW w:w="2520" w:type="dxa"/>
          </w:tcPr>
          <w:p w:rsidR="00B308F2" w:rsidRPr="003C45CC" w:rsidRDefault="00B308F2" w:rsidP="003C45CC">
            <w:pPr>
              <w:jc w:val="lowKashida"/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3C45CC" w:rsidRDefault="00B308F2" w:rsidP="00B308F2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CB7165" w:rsidRPr="003C45CC" w:rsidRDefault="00CB7165" w:rsidP="00B308F2">
            <w:pPr>
              <w:jc w:val="lowKashida"/>
              <w:rPr>
                <w:rtl/>
              </w:rPr>
            </w:pPr>
          </w:p>
          <w:p w:rsidR="00CB7165" w:rsidRPr="003C45CC" w:rsidRDefault="00CB7165" w:rsidP="00B308F2">
            <w:pPr>
              <w:jc w:val="lowKashida"/>
              <w:rPr>
                <w:rtl/>
              </w:rPr>
            </w:pPr>
          </w:p>
          <w:p w:rsidR="00CB7165" w:rsidRPr="003C45CC" w:rsidRDefault="00CB7165" w:rsidP="00B308F2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E558B8" w:rsidRDefault="00E558B8" w:rsidP="005C1478">
      <w:pPr>
        <w:rPr>
          <w:b/>
          <w:bCs/>
          <w:sz w:val="36"/>
          <w:szCs w:val="36"/>
          <w:rtl/>
        </w:rPr>
      </w:pPr>
    </w:p>
    <w:p w:rsidR="00E558B8" w:rsidRDefault="00B10E98" w:rsidP="005C1478">
      <w:pPr>
        <w:rPr>
          <w:b/>
          <w:bCs/>
          <w:sz w:val="36"/>
          <w:szCs w:val="36"/>
          <w:rtl/>
        </w:rPr>
      </w:pPr>
      <w:r w:rsidRPr="0067250C">
        <w:rPr>
          <w:rFonts w:hint="cs"/>
          <w:b/>
          <w:bCs/>
          <w:sz w:val="36"/>
          <w:szCs w:val="36"/>
          <w:rtl/>
        </w:rPr>
        <w:lastRenderedPageBreak/>
        <w:t xml:space="preserve">              </w:t>
      </w:r>
    </w:p>
    <w:p w:rsidR="004C4038" w:rsidRDefault="004C4038" w:rsidP="00B308F2">
      <w:pPr>
        <w:jc w:val="center"/>
        <w:rPr>
          <w:b/>
          <w:bCs/>
          <w:sz w:val="36"/>
          <w:szCs w:val="36"/>
          <w:rtl/>
          <w:lang w:bidi="ar-JO"/>
        </w:rPr>
      </w:pPr>
    </w:p>
    <w:p w:rsidR="00BB03E6" w:rsidRPr="00BB03E6" w:rsidRDefault="00BB03E6" w:rsidP="00BB03E6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E558B8" w:rsidRDefault="00BB03E6" w:rsidP="00B1409B">
      <w:pPr>
        <w:rPr>
          <w:b/>
          <w:bCs/>
          <w:sz w:val="36"/>
          <w:szCs w:val="36"/>
          <w:rtl/>
          <w:lang w:bidi="ar-JO"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</w:t>
      </w:r>
      <w:r w:rsidRPr="00BB03E6">
        <w:rPr>
          <w:b/>
          <w:bCs/>
          <w:sz w:val="32"/>
          <w:szCs w:val="32"/>
          <w:lang w:bidi="ar-JO"/>
        </w:rPr>
        <w:t xml:space="preserve">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BB03E6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 w:rsidR="00684F12"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</w:t>
      </w:r>
      <w:r w:rsidR="00E558B8" w:rsidRPr="00BB03E6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="00D8638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1409B">
        <w:rPr>
          <w:rFonts w:hint="cs"/>
          <w:b/>
          <w:bCs/>
          <w:sz w:val="32"/>
          <w:szCs w:val="32"/>
          <w:rtl/>
          <w:lang w:bidi="ar-JO"/>
        </w:rPr>
        <w:t>4</w:t>
      </w:r>
      <w:r w:rsidR="00E558B8"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B308F2" w:rsidRPr="00BB03E6">
        <w:rPr>
          <w:rFonts w:hint="cs"/>
          <w:b/>
          <w:bCs/>
          <w:sz w:val="32"/>
          <w:szCs w:val="32"/>
          <w:rtl/>
          <w:lang w:bidi="ar-JO"/>
        </w:rPr>
        <w:t>جسم الإنسان وصحته</w:t>
      </w:r>
      <w:r w:rsidR="00B308F2" w:rsidRPr="00BB03E6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:rsidR="00B308F2" w:rsidRPr="00E558B8" w:rsidRDefault="00B308F2" w:rsidP="00B308F2">
      <w:pPr>
        <w:jc w:val="center"/>
        <w:rPr>
          <w:b/>
          <w:bCs/>
          <w:sz w:val="36"/>
          <w:szCs w:val="36"/>
          <w:rtl/>
          <w:lang w:bidi="ar-JO"/>
        </w:rPr>
      </w:pPr>
    </w:p>
    <w:tbl>
      <w:tblPr>
        <w:bidiVisual/>
        <w:tblW w:w="1512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060"/>
        <w:gridCol w:w="3860"/>
        <w:gridCol w:w="2520"/>
      </w:tblGrid>
      <w:tr w:rsidR="00E558B8" w:rsidRPr="00A07300" w:rsidTr="004C4887">
        <w:tc>
          <w:tcPr>
            <w:tcW w:w="2436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r w:rsidR="00184F8D" w:rsidRPr="00A07300">
              <w:rPr>
                <w:rFonts w:ascii="Arial" w:hAnsi="Arial" w:cs="Arial" w:hint="cs"/>
                <w:b/>
                <w:bCs/>
                <w:rtl/>
              </w:rPr>
              <w:t>والاتجاهات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060" w:type="dxa"/>
          </w:tcPr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860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E558B8" w:rsidRPr="00A07300" w:rsidTr="004C4887">
        <w:trPr>
          <w:trHeight w:val="7290"/>
        </w:trPr>
        <w:tc>
          <w:tcPr>
            <w:tcW w:w="2436" w:type="dxa"/>
          </w:tcPr>
          <w:p w:rsidR="00E558B8" w:rsidRDefault="009965B7" w:rsidP="009965B7">
            <w:pPr>
              <w:jc w:val="center"/>
              <w:rPr>
                <w:sz w:val="28"/>
                <w:szCs w:val="28"/>
                <w:rtl/>
              </w:rPr>
            </w:pPr>
            <w:r w:rsidRPr="009965B7">
              <w:rPr>
                <w:rFonts w:hint="cs"/>
                <w:sz w:val="28"/>
                <w:szCs w:val="28"/>
                <w:rtl/>
              </w:rPr>
              <w:t>الدماغ</w:t>
            </w:r>
          </w:p>
          <w:p w:rsidR="00D86388" w:rsidRPr="009965B7" w:rsidRDefault="00D86388" w:rsidP="009965B7">
            <w:pPr>
              <w:jc w:val="center"/>
              <w:rPr>
                <w:sz w:val="28"/>
                <w:szCs w:val="28"/>
                <w:rtl/>
              </w:rPr>
            </w:pPr>
          </w:p>
          <w:p w:rsidR="009965B7" w:rsidRDefault="009965B7" w:rsidP="009965B7">
            <w:pPr>
              <w:jc w:val="center"/>
              <w:rPr>
                <w:sz w:val="28"/>
                <w:szCs w:val="28"/>
                <w:rtl/>
              </w:rPr>
            </w:pPr>
            <w:r w:rsidRPr="009965B7">
              <w:rPr>
                <w:rFonts w:hint="cs"/>
                <w:sz w:val="28"/>
                <w:szCs w:val="28"/>
                <w:rtl/>
              </w:rPr>
              <w:t>تفسير</w:t>
            </w:r>
          </w:p>
          <w:p w:rsidR="00D86388" w:rsidRPr="009965B7" w:rsidRDefault="00D86388" w:rsidP="009965B7">
            <w:pPr>
              <w:jc w:val="center"/>
              <w:rPr>
                <w:sz w:val="28"/>
                <w:szCs w:val="28"/>
                <w:rtl/>
              </w:rPr>
            </w:pPr>
          </w:p>
          <w:p w:rsidR="009965B7" w:rsidRDefault="009965B7" w:rsidP="009965B7">
            <w:pPr>
              <w:jc w:val="center"/>
              <w:rPr>
                <w:sz w:val="28"/>
                <w:szCs w:val="28"/>
                <w:rtl/>
              </w:rPr>
            </w:pPr>
            <w:r w:rsidRPr="009965B7">
              <w:rPr>
                <w:rFonts w:hint="cs"/>
                <w:sz w:val="28"/>
                <w:szCs w:val="28"/>
                <w:rtl/>
              </w:rPr>
              <w:t>الطفيف</w:t>
            </w:r>
          </w:p>
          <w:p w:rsidR="00D86388" w:rsidRPr="009965B7" w:rsidRDefault="00D86388" w:rsidP="009965B7">
            <w:pPr>
              <w:jc w:val="center"/>
              <w:rPr>
                <w:sz w:val="28"/>
                <w:szCs w:val="28"/>
                <w:rtl/>
              </w:rPr>
            </w:pPr>
          </w:p>
          <w:p w:rsidR="009965B7" w:rsidRDefault="009965B7" w:rsidP="009965B7">
            <w:pPr>
              <w:jc w:val="center"/>
              <w:rPr>
                <w:sz w:val="28"/>
                <w:szCs w:val="28"/>
                <w:rtl/>
              </w:rPr>
            </w:pPr>
            <w:r w:rsidRPr="009965B7">
              <w:rPr>
                <w:rFonts w:hint="cs"/>
                <w:sz w:val="28"/>
                <w:szCs w:val="28"/>
                <w:rtl/>
              </w:rPr>
              <w:t xml:space="preserve">نظام </w:t>
            </w:r>
            <w:proofErr w:type="spellStart"/>
            <w:r w:rsidRPr="009965B7">
              <w:rPr>
                <w:rFonts w:hint="cs"/>
                <w:sz w:val="28"/>
                <w:szCs w:val="28"/>
                <w:rtl/>
              </w:rPr>
              <w:t>برايل</w:t>
            </w:r>
            <w:proofErr w:type="spellEnd"/>
          </w:p>
          <w:p w:rsidR="00D86388" w:rsidRPr="009965B7" w:rsidRDefault="00D86388" w:rsidP="009965B7">
            <w:pPr>
              <w:jc w:val="center"/>
              <w:rPr>
                <w:sz w:val="28"/>
                <w:szCs w:val="28"/>
                <w:rtl/>
              </w:rPr>
            </w:pPr>
          </w:p>
          <w:p w:rsidR="009965B7" w:rsidRDefault="00184F8D" w:rsidP="009965B7">
            <w:pPr>
              <w:jc w:val="center"/>
              <w:rPr>
                <w:sz w:val="28"/>
                <w:szCs w:val="28"/>
                <w:rtl/>
              </w:rPr>
            </w:pPr>
            <w:r w:rsidRPr="009965B7">
              <w:rPr>
                <w:rFonts w:hint="cs"/>
                <w:sz w:val="28"/>
                <w:szCs w:val="28"/>
                <w:rtl/>
              </w:rPr>
              <w:t>الصحة</w:t>
            </w:r>
            <w:r w:rsidR="009965B7" w:rsidRPr="009965B7">
              <w:rPr>
                <w:rFonts w:hint="cs"/>
                <w:sz w:val="28"/>
                <w:szCs w:val="28"/>
                <w:rtl/>
              </w:rPr>
              <w:t xml:space="preserve"> الجسدية</w:t>
            </w:r>
          </w:p>
          <w:p w:rsidR="00D86388" w:rsidRPr="009965B7" w:rsidRDefault="00D86388" w:rsidP="009965B7">
            <w:pPr>
              <w:jc w:val="center"/>
              <w:rPr>
                <w:sz w:val="28"/>
                <w:szCs w:val="28"/>
                <w:rtl/>
              </w:rPr>
            </w:pPr>
          </w:p>
          <w:p w:rsidR="009965B7" w:rsidRDefault="009965B7" w:rsidP="00D86388">
            <w:pPr>
              <w:jc w:val="center"/>
              <w:rPr>
                <w:sz w:val="28"/>
                <w:szCs w:val="28"/>
                <w:rtl/>
              </w:rPr>
            </w:pPr>
            <w:r w:rsidRPr="009965B7">
              <w:rPr>
                <w:rFonts w:hint="cs"/>
                <w:sz w:val="28"/>
                <w:szCs w:val="28"/>
                <w:rtl/>
              </w:rPr>
              <w:t xml:space="preserve">الصحة </w:t>
            </w:r>
            <w:r w:rsidR="00D86388">
              <w:rPr>
                <w:rFonts w:hint="cs"/>
                <w:sz w:val="28"/>
                <w:szCs w:val="28"/>
                <w:rtl/>
              </w:rPr>
              <w:t xml:space="preserve">النفسية </w:t>
            </w:r>
          </w:p>
          <w:p w:rsidR="00D86388" w:rsidRPr="009965B7" w:rsidRDefault="00D86388" w:rsidP="00D86388">
            <w:pPr>
              <w:jc w:val="center"/>
              <w:rPr>
                <w:sz w:val="28"/>
                <w:szCs w:val="28"/>
                <w:rtl/>
              </w:rPr>
            </w:pPr>
          </w:p>
          <w:p w:rsidR="009965B7" w:rsidRPr="009965B7" w:rsidRDefault="009965B7" w:rsidP="009965B7">
            <w:pPr>
              <w:jc w:val="center"/>
              <w:rPr>
                <w:sz w:val="28"/>
                <w:szCs w:val="28"/>
                <w:rtl/>
              </w:rPr>
            </w:pPr>
            <w:r w:rsidRPr="009965B7">
              <w:rPr>
                <w:rFonts w:hint="cs"/>
                <w:sz w:val="28"/>
                <w:szCs w:val="28"/>
                <w:rtl/>
              </w:rPr>
              <w:t>الصحة العاطفية</w:t>
            </w:r>
          </w:p>
          <w:p w:rsidR="009965B7" w:rsidRPr="005E5173" w:rsidRDefault="009965B7" w:rsidP="00D86388">
            <w:pPr>
              <w:jc w:val="center"/>
              <w:rPr>
                <w:rtl/>
              </w:rPr>
            </w:pPr>
          </w:p>
        </w:tc>
        <w:tc>
          <w:tcPr>
            <w:tcW w:w="2250" w:type="dxa"/>
          </w:tcPr>
          <w:p w:rsidR="00E558B8" w:rsidRPr="005E5173" w:rsidRDefault="00E558B8" w:rsidP="003C45C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308F2" w:rsidRPr="004C4887" w:rsidRDefault="004C4887" w:rsidP="004C4038">
            <w:pPr>
              <w:rPr>
                <w:sz w:val="28"/>
                <w:szCs w:val="28"/>
                <w:rtl/>
              </w:rPr>
            </w:pPr>
            <w:r w:rsidRPr="004C4887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9965B7" w:rsidRPr="004C4887">
              <w:rPr>
                <w:rFonts w:hint="cs"/>
                <w:sz w:val="28"/>
                <w:szCs w:val="28"/>
                <w:rtl/>
              </w:rPr>
              <w:t xml:space="preserve">شكر الله وحمده على نعمة الصحة  ونعمة الحواس الخمس </w:t>
            </w:r>
          </w:p>
          <w:p w:rsidR="009965B7" w:rsidRPr="004C4887" w:rsidRDefault="009965B7" w:rsidP="004C4038">
            <w:pPr>
              <w:rPr>
                <w:sz w:val="28"/>
                <w:szCs w:val="28"/>
                <w:rtl/>
              </w:rPr>
            </w:pPr>
          </w:p>
          <w:p w:rsidR="009965B7" w:rsidRPr="004C4887" w:rsidRDefault="004C4887" w:rsidP="004C4887">
            <w:pPr>
              <w:rPr>
                <w:sz w:val="28"/>
                <w:szCs w:val="28"/>
                <w:rtl/>
              </w:rPr>
            </w:pPr>
            <w:r w:rsidRPr="004C4887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9965B7" w:rsidRPr="004C4887">
              <w:rPr>
                <w:rFonts w:hint="cs"/>
                <w:sz w:val="28"/>
                <w:szCs w:val="28"/>
                <w:rtl/>
              </w:rPr>
              <w:t xml:space="preserve">تنبيه الطلبة إلى أنه درهم وقاية خير من </w:t>
            </w:r>
            <w:r w:rsidRPr="004C4887">
              <w:rPr>
                <w:rFonts w:hint="cs"/>
                <w:sz w:val="28"/>
                <w:szCs w:val="28"/>
                <w:rtl/>
              </w:rPr>
              <w:t>قنطار</w:t>
            </w:r>
            <w:r w:rsidR="009965B7" w:rsidRPr="004C4887">
              <w:rPr>
                <w:rFonts w:hint="cs"/>
                <w:sz w:val="28"/>
                <w:szCs w:val="28"/>
                <w:rtl/>
              </w:rPr>
              <w:t xml:space="preserve"> علاج </w:t>
            </w:r>
          </w:p>
          <w:p w:rsidR="009965B7" w:rsidRPr="004C4887" w:rsidRDefault="009965B7" w:rsidP="004C4038">
            <w:pPr>
              <w:rPr>
                <w:sz w:val="28"/>
                <w:szCs w:val="28"/>
                <w:rtl/>
              </w:rPr>
            </w:pPr>
          </w:p>
          <w:p w:rsidR="009965B7" w:rsidRPr="004C4887" w:rsidRDefault="009965B7" w:rsidP="00B308F2">
            <w:pPr>
              <w:rPr>
                <w:sz w:val="28"/>
                <w:szCs w:val="28"/>
                <w:rtl/>
              </w:rPr>
            </w:pPr>
          </w:p>
          <w:p w:rsidR="00B308F2" w:rsidRDefault="00B308F2" w:rsidP="004C4887">
            <w:pPr>
              <w:rPr>
                <w:sz w:val="28"/>
                <w:szCs w:val="28"/>
                <w:rtl/>
              </w:rPr>
            </w:pPr>
            <w:r w:rsidRPr="004C4887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184F8D" w:rsidRPr="004C4887">
              <w:rPr>
                <w:rFonts w:hint="cs"/>
                <w:sz w:val="28"/>
                <w:szCs w:val="28"/>
                <w:rtl/>
              </w:rPr>
              <w:t>إتباع</w:t>
            </w:r>
            <w:r w:rsidR="004C4038" w:rsidRPr="004C488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C4887">
              <w:rPr>
                <w:rFonts w:hint="cs"/>
                <w:sz w:val="28"/>
                <w:szCs w:val="28"/>
                <w:rtl/>
              </w:rPr>
              <w:t xml:space="preserve"> ممارسات و عادات صحية للحفاظ على </w:t>
            </w:r>
            <w:r w:rsidR="004C4887">
              <w:rPr>
                <w:rFonts w:hint="cs"/>
                <w:sz w:val="28"/>
                <w:szCs w:val="28"/>
                <w:rtl/>
              </w:rPr>
              <w:t>صحة</w:t>
            </w:r>
            <w:r w:rsidRPr="004C488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965B7" w:rsidRPr="004C4887">
              <w:rPr>
                <w:rFonts w:hint="cs"/>
                <w:sz w:val="28"/>
                <w:szCs w:val="28"/>
                <w:rtl/>
              </w:rPr>
              <w:t>الجسم</w:t>
            </w:r>
          </w:p>
          <w:p w:rsidR="004C4887" w:rsidRDefault="004C4887" w:rsidP="004C4887">
            <w:pPr>
              <w:rPr>
                <w:sz w:val="28"/>
                <w:szCs w:val="28"/>
                <w:rtl/>
              </w:rPr>
            </w:pPr>
          </w:p>
          <w:p w:rsidR="004C4887" w:rsidRPr="004C4887" w:rsidRDefault="004C4887" w:rsidP="004C488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التنبيه على عدم أخذ أي دواء دون استشارة الطبيب 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E558B8" w:rsidRPr="005E5173" w:rsidRDefault="00E558B8" w:rsidP="004C4887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4060" w:type="dxa"/>
          </w:tcPr>
          <w:p w:rsidR="00E558B8" w:rsidRPr="005E5173" w:rsidRDefault="00E558B8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E558B8" w:rsidRDefault="004C4887" w:rsidP="004C403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استيعاب التكامل الوظيفي بين الحواس الخمسة بشكل صحيح </w:t>
            </w:r>
          </w:p>
          <w:p w:rsidR="00D86388" w:rsidRDefault="00D86388" w:rsidP="004C4038">
            <w:pPr>
              <w:rPr>
                <w:sz w:val="28"/>
                <w:szCs w:val="28"/>
                <w:rtl/>
              </w:rPr>
            </w:pPr>
          </w:p>
          <w:p w:rsidR="004C4887" w:rsidRDefault="004C4887" w:rsidP="00D863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التمييز بين الصحة </w:t>
            </w:r>
            <w:r w:rsidR="00D86388">
              <w:rPr>
                <w:rFonts w:hint="cs"/>
                <w:sz w:val="28"/>
                <w:szCs w:val="28"/>
                <w:rtl/>
              </w:rPr>
              <w:t xml:space="preserve">النفسية </w:t>
            </w:r>
            <w:r>
              <w:rPr>
                <w:rFonts w:hint="cs"/>
                <w:sz w:val="28"/>
                <w:szCs w:val="28"/>
                <w:rtl/>
              </w:rPr>
              <w:t xml:space="preserve"> و الجسدية </w:t>
            </w:r>
          </w:p>
          <w:p w:rsidR="00D86388" w:rsidRDefault="00D86388" w:rsidP="004C4038">
            <w:pPr>
              <w:rPr>
                <w:sz w:val="28"/>
                <w:szCs w:val="28"/>
                <w:rtl/>
              </w:rPr>
            </w:pPr>
          </w:p>
          <w:p w:rsidR="004C4887" w:rsidRPr="004C4887" w:rsidRDefault="004C4887" w:rsidP="004C4038">
            <w:pPr>
              <w:rPr>
                <w:sz w:val="28"/>
                <w:szCs w:val="28"/>
                <w:rtl/>
              </w:rPr>
            </w:pPr>
          </w:p>
        </w:tc>
        <w:tc>
          <w:tcPr>
            <w:tcW w:w="3860" w:type="dxa"/>
          </w:tcPr>
          <w:p w:rsidR="00E558B8" w:rsidRPr="005E5173" w:rsidRDefault="00E558B8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58B8" w:rsidRDefault="004C488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الحواس الخمس تساعدنا على جمع المعلومات عن العالم من حولنا </w:t>
            </w:r>
          </w:p>
          <w:p w:rsidR="004C4887" w:rsidRDefault="004C488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C4887" w:rsidRDefault="004C488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يبتكر المكفوفون أشياء عدة لتساعدهم على تسيير شؤون حياتهم </w:t>
            </w:r>
          </w:p>
          <w:p w:rsidR="004C4887" w:rsidRDefault="004C488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C4887" w:rsidRDefault="004C488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تناول الغذاء الصحي و ممارسة التمارين الرياضية و النوم المبكر كلها ممارسات تساعد المحافظة على الصحة الجسدية و العقلية </w:t>
            </w:r>
          </w:p>
          <w:p w:rsidR="004C4887" w:rsidRDefault="004C488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C4887" w:rsidRPr="005E5173" w:rsidRDefault="004C4887" w:rsidP="00D86388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E558B8" w:rsidRPr="005E5173" w:rsidRDefault="00E558B8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B308F2" w:rsidRPr="005E5173" w:rsidRDefault="00B308F2" w:rsidP="00B308F2">
            <w:pPr>
              <w:rPr>
                <w:rtl/>
              </w:rPr>
            </w:pPr>
          </w:p>
          <w:p w:rsidR="00B308F2" w:rsidRPr="005E5173" w:rsidRDefault="00B308F2" w:rsidP="00B308F2">
            <w:pPr>
              <w:rPr>
                <w:rtl/>
              </w:rPr>
            </w:pPr>
          </w:p>
          <w:p w:rsidR="00E558B8" w:rsidRDefault="00B308F2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CB7165" w:rsidRDefault="00CB7165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CB7165" w:rsidRPr="005E5173" w:rsidRDefault="00CB7165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</w:tc>
      </w:tr>
    </w:tbl>
    <w:p w:rsidR="00B10E98" w:rsidRDefault="00B10E98" w:rsidP="00C92009">
      <w:pPr>
        <w:rPr>
          <w:b/>
          <w:bCs/>
          <w:sz w:val="36"/>
          <w:szCs w:val="36"/>
          <w:rtl/>
        </w:rPr>
      </w:pPr>
    </w:p>
    <w:p w:rsidR="005A7DA2" w:rsidRDefault="005A7DA2" w:rsidP="00C92009">
      <w:pPr>
        <w:rPr>
          <w:b/>
          <w:bCs/>
          <w:sz w:val="36"/>
          <w:szCs w:val="36"/>
          <w:rtl/>
        </w:rPr>
      </w:pPr>
    </w:p>
    <w:p w:rsidR="005A7DA2" w:rsidRDefault="005A7DA2" w:rsidP="00C92009">
      <w:pPr>
        <w:rPr>
          <w:b/>
          <w:bCs/>
          <w:sz w:val="36"/>
          <w:szCs w:val="36"/>
          <w:rtl/>
        </w:rPr>
      </w:pPr>
    </w:p>
    <w:p w:rsidR="005A7DA2" w:rsidRPr="00BB03E6" w:rsidRDefault="005A7DA2" w:rsidP="005A7DA2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5A7DA2" w:rsidRDefault="005A7DA2" w:rsidP="00D86388">
      <w:pPr>
        <w:rPr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</w:t>
      </w:r>
      <w:r w:rsidRPr="00BB03E6">
        <w:rPr>
          <w:b/>
          <w:bCs/>
          <w:sz w:val="32"/>
          <w:szCs w:val="32"/>
          <w:lang w:bidi="ar-JO"/>
        </w:rPr>
        <w:t xml:space="preserve">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BB03E6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 w:rsidR="00D86388">
        <w:rPr>
          <w:b/>
          <w:bCs/>
          <w:sz w:val="32"/>
          <w:szCs w:val="32"/>
          <w:lang w:bidi="ar-JO"/>
        </w:rPr>
        <w:t xml:space="preserve"> 4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>المادة</w:t>
      </w:r>
    </w:p>
    <w:p w:rsidR="005A7DA2" w:rsidRDefault="005A7DA2" w:rsidP="00C92009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806"/>
        <w:gridCol w:w="2880"/>
        <w:gridCol w:w="3960"/>
        <w:gridCol w:w="3960"/>
        <w:gridCol w:w="2520"/>
      </w:tblGrid>
      <w:tr w:rsidR="005A7DA2" w:rsidRPr="00A07300" w:rsidTr="00127211">
        <w:tc>
          <w:tcPr>
            <w:tcW w:w="1806" w:type="dxa"/>
          </w:tcPr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880" w:type="dxa"/>
          </w:tcPr>
          <w:p w:rsidR="005A7DA2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960" w:type="dxa"/>
          </w:tcPr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5A7DA2" w:rsidRPr="00A07300" w:rsidTr="00127211">
        <w:trPr>
          <w:trHeight w:val="7290"/>
        </w:trPr>
        <w:tc>
          <w:tcPr>
            <w:tcW w:w="1806" w:type="dxa"/>
          </w:tcPr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المادة </w:t>
            </w:r>
          </w:p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الخصائص الفيزيائية </w:t>
            </w:r>
          </w:p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الكتلة </w:t>
            </w:r>
          </w:p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الحجم </w:t>
            </w:r>
          </w:p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127211" w:rsidRDefault="00127211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تغير فيزيائي </w:t>
            </w:r>
          </w:p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127211" w:rsidRDefault="00127211" w:rsidP="001272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تغير كيميائي </w:t>
            </w:r>
          </w:p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D86388" w:rsidRDefault="00D86388" w:rsidP="00127211">
            <w:pPr>
              <w:jc w:val="center"/>
              <w:rPr>
                <w:sz w:val="28"/>
                <w:szCs w:val="28"/>
                <w:rtl/>
              </w:rPr>
            </w:pPr>
          </w:p>
          <w:p w:rsidR="00D86388" w:rsidRPr="003C45CC" w:rsidRDefault="00D86388" w:rsidP="00127211">
            <w:pPr>
              <w:jc w:val="center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تغير عكسي و لا عكسي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880" w:type="dxa"/>
          </w:tcPr>
          <w:p w:rsidR="005A7DA2" w:rsidRPr="003C45CC" w:rsidRDefault="005A7DA2" w:rsidP="007B039D">
            <w:pPr>
              <w:rPr>
                <w:rtl/>
              </w:rPr>
            </w:pPr>
          </w:p>
          <w:p w:rsidR="005A7DA2" w:rsidRDefault="005A7DA2" w:rsidP="00184F8D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>تقدير عظمة ا</w:t>
            </w:r>
            <w:r>
              <w:rPr>
                <w:rFonts w:hint="cs"/>
                <w:sz w:val="28"/>
                <w:szCs w:val="28"/>
                <w:rtl/>
              </w:rPr>
              <w:t xml:space="preserve">لخالق الذي خلق </w:t>
            </w:r>
            <w:r w:rsidR="00184F8D">
              <w:rPr>
                <w:rFonts w:hint="cs"/>
                <w:sz w:val="28"/>
                <w:szCs w:val="28"/>
                <w:rtl/>
              </w:rPr>
              <w:t>الماء</w:t>
            </w:r>
          </w:p>
          <w:p w:rsidR="005A7DA2" w:rsidRDefault="005A7DA2" w:rsidP="007B039D">
            <w:pPr>
              <w:rPr>
                <w:sz w:val="28"/>
                <w:szCs w:val="28"/>
                <w:rtl/>
              </w:rPr>
            </w:pPr>
          </w:p>
          <w:p w:rsidR="005A7DA2" w:rsidRPr="003C45CC" w:rsidRDefault="005A7DA2" w:rsidP="00D86388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تقدير جهود العلماء في </w:t>
            </w:r>
            <w:r w:rsidR="00127211">
              <w:rPr>
                <w:rFonts w:hint="cs"/>
                <w:sz w:val="28"/>
                <w:szCs w:val="28"/>
                <w:rtl/>
              </w:rPr>
              <w:t xml:space="preserve">صناعة أدوات تساعد في قياس الحجم و </w:t>
            </w:r>
            <w:r w:rsidR="00D86388">
              <w:rPr>
                <w:rFonts w:hint="cs"/>
                <w:sz w:val="28"/>
                <w:szCs w:val="28"/>
                <w:rtl/>
              </w:rPr>
              <w:t xml:space="preserve">الكتلة </w:t>
            </w:r>
          </w:p>
        </w:tc>
        <w:tc>
          <w:tcPr>
            <w:tcW w:w="3960" w:type="dxa"/>
          </w:tcPr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Default="00127211" w:rsidP="00D86388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القدرة على استخدام الميزان </w:t>
            </w:r>
            <w:r w:rsidR="00D86388">
              <w:rPr>
                <w:rFonts w:hint="cs"/>
                <w:sz w:val="28"/>
                <w:szCs w:val="28"/>
                <w:rtl/>
              </w:rPr>
              <w:t xml:space="preserve">بشكل </w:t>
            </w:r>
            <w:r>
              <w:rPr>
                <w:rFonts w:hint="cs"/>
                <w:sz w:val="28"/>
                <w:szCs w:val="28"/>
                <w:rtl/>
              </w:rPr>
              <w:t xml:space="preserve">صحيح </w:t>
            </w:r>
          </w:p>
          <w:p w:rsidR="00127211" w:rsidRDefault="00127211" w:rsidP="007B039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القدرة على استخدام المخبار المدرج بطريقة سليمة </w:t>
            </w:r>
          </w:p>
          <w:p w:rsidR="00127211" w:rsidRDefault="00127211" w:rsidP="007B039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القدرة على حساب حجم المادة السائلة باستخدام المخبار المدرج </w:t>
            </w:r>
          </w:p>
          <w:p w:rsidR="005A7DA2" w:rsidRPr="00303562" w:rsidRDefault="00303562" w:rsidP="00303562">
            <w:pPr>
              <w:spacing w:line="360" w:lineRule="auto"/>
            </w:pPr>
            <w:r w:rsidRPr="00303562">
              <w:rPr>
                <w:rFonts w:hint="cs"/>
                <w:sz w:val="28"/>
                <w:szCs w:val="28"/>
                <w:rtl/>
              </w:rPr>
              <w:t xml:space="preserve">- تصنيف </w:t>
            </w:r>
            <w:r>
              <w:rPr>
                <w:rFonts w:hint="cs"/>
                <w:sz w:val="28"/>
                <w:szCs w:val="28"/>
                <w:rtl/>
              </w:rPr>
              <w:t>تغيرات المادة</w:t>
            </w:r>
            <w:r w:rsidRPr="00303562">
              <w:rPr>
                <w:rFonts w:hint="cs"/>
                <w:sz w:val="28"/>
                <w:szCs w:val="28"/>
                <w:rtl/>
              </w:rPr>
              <w:t xml:space="preserve"> التي حولنا إلى تغير فيزيائي أو كيميائي</w:t>
            </w:r>
            <w:r w:rsidRPr="00303562">
              <w:rPr>
                <w:rFonts w:hint="cs"/>
                <w:rtl/>
              </w:rPr>
              <w:t xml:space="preserve"> </w:t>
            </w:r>
          </w:p>
          <w:p w:rsidR="005A7DA2" w:rsidRPr="003C45CC" w:rsidRDefault="005A7DA2" w:rsidP="007B039D">
            <w:pPr>
              <w:rPr>
                <w:rtl/>
              </w:rPr>
            </w:pPr>
          </w:p>
        </w:tc>
        <w:tc>
          <w:tcPr>
            <w:tcW w:w="3960" w:type="dxa"/>
          </w:tcPr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D86388" w:rsidRDefault="00D86388" w:rsidP="007B039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يستخدم الميزان لقياس كتلة المادة </w:t>
            </w:r>
          </w:p>
          <w:p w:rsidR="00D86388" w:rsidRDefault="00D86388" w:rsidP="007B039D">
            <w:pPr>
              <w:jc w:val="lowKashida"/>
              <w:rPr>
                <w:sz w:val="28"/>
                <w:szCs w:val="28"/>
                <w:rtl/>
              </w:rPr>
            </w:pPr>
          </w:p>
          <w:p w:rsidR="00127211" w:rsidRDefault="00127211" w:rsidP="007B039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يستخدم المخبار المدرج لقياس حجم المادة السائلة </w:t>
            </w:r>
          </w:p>
          <w:p w:rsidR="00D86388" w:rsidRDefault="00D86388" w:rsidP="007B039D">
            <w:pPr>
              <w:jc w:val="lowKashida"/>
              <w:rPr>
                <w:sz w:val="28"/>
                <w:szCs w:val="28"/>
                <w:rtl/>
              </w:rPr>
            </w:pPr>
          </w:p>
          <w:p w:rsidR="00303562" w:rsidRDefault="00303562" w:rsidP="007B039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التغيرات التي تحدث للمادة فتغير حجمها أو شكلها أو حالتها تسمى تغيرات فيزيائية </w:t>
            </w:r>
          </w:p>
          <w:p w:rsidR="00D86388" w:rsidRDefault="00D86388" w:rsidP="007B039D">
            <w:pPr>
              <w:jc w:val="lowKashida"/>
              <w:rPr>
                <w:rtl/>
              </w:rPr>
            </w:pPr>
          </w:p>
          <w:p w:rsidR="00D86388" w:rsidRPr="003C45CC" w:rsidRDefault="00D86388" w:rsidP="007B039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 التغير الذي تنتج عنه مواد جديدة تختلف عن المادة الأصلية في خصائصها </w:t>
            </w:r>
          </w:p>
        </w:tc>
        <w:tc>
          <w:tcPr>
            <w:tcW w:w="2520" w:type="dxa"/>
          </w:tcPr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5E5173" w:rsidRDefault="005A7DA2" w:rsidP="007B039D">
            <w:pPr>
              <w:rPr>
                <w:rtl/>
              </w:rPr>
            </w:pP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</w:p>
          <w:p w:rsidR="005A7DA2" w:rsidRPr="003C45CC" w:rsidRDefault="005A7DA2" w:rsidP="007B039D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5A7DA2" w:rsidRPr="0067250C" w:rsidRDefault="005A7DA2" w:rsidP="00C92009">
      <w:pPr>
        <w:rPr>
          <w:b/>
          <w:bCs/>
          <w:sz w:val="36"/>
          <w:szCs w:val="36"/>
          <w:rtl/>
        </w:rPr>
      </w:pPr>
    </w:p>
    <w:sectPr w:rsidR="005A7DA2" w:rsidRPr="0067250C" w:rsidSect="00B308F2">
      <w:footerReference w:type="default" r:id="rId7"/>
      <w:pgSz w:w="16838" w:h="11906" w:orient="landscape"/>
      <w:pgMar w:top="144" w:right="432" w:bottom="0" w:left="432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BA0" w:rsidRDefault="00740BA0">
      <w:r>
        <w:separator/>
      </w:r>
    </w:p>
  </w:endnote>
  <w:endnote w:type="continuationSeparator" w:id="0">
    <w:p w:rsidR="00740BA0" w:rsidRDefault="00740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D52" w:rsidRDefault="003B7D52" w:rsidP="00BB059C">
    <w:pPr>
      <w:pStyle w:val="a5"/>
      <w:rPr>
        <w:rtl/>
        <w:lang w:bidi="ar-JO"/>
      </w:rPr>
    </w:pPr>
    <w:r>
      <w:t xml:space="preserve">Form # QF71-1-47 </w:t>
    </w:r>
    <w:proofErr w:type="spellStart"/>
    <w:r>
      <w:t>rev.a</w:t>
    </w:r>
    <w:proofErr w:type="spellEnd"/>
    <w:r>
      <w:t xml:space="preserve">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BA0" w:rsidRDefault="00740BA0">
      <w:r>
        <w:separator/>
      </w:r>
    </w:p>
  </w:footnote>
  <w:footnote w:type="continuationSeparator" w:id="0">
    <w:p w:rsidR="00740BA0" w:rsidRDefault="00740B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E3684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13105B"/>
    <w:multiLevelType w:val="hybridMultilevel"/>
    <w:tmpl w:val="581EEEEA"/>
    <w:lvl w:ilvl="0" w:tplc="856E674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E98"/>
    <w:rsid w:val="00033D9C"/>
    <w:rsid w:val="000374DC"/>
    <w:rsid w:val="00040E22"/>
    <w:rsid w:val="00052DB3"/>
    <w:rsid w:val="000604E5"/>
    <w:rsid w:val="000714BD"/>
    <w:rsid w:val="00076714"/>
    <w:rsid w:val="00091526"/>
    <w:rsid w:val="000A474C"/>
    <w:rsid w:val="000A64C0"/>
    <w:rsid w:val="000A70A9"/>
    <w:rsid w:val="000A7AA6"/>
    <w:rsid w:val="000B3DB1"/>
    <w:rsid w:val="000F4F96"/>
    <w:rsid w:val="001051ED"/>
    <w:rsid w:val="00127211"/>
    <w:rsid w:val="0012789E"/>
    <w:rsid w:val="00130AA4"/>
    <w:rsid w:val="001517D6"/>
    <w:rsid w:val="001522E6"/>
    <w:rsid w:val="00153AAF"/>
    <w:rsid w:val="0015645C"/>
    <w:rsid w:val="001623E6"/>
    <w:rsid w:val="001675AE"/>
    <w:rsid w:val="00175349"/>
    <w:rsid w:val="00180825"/>
    <w:rsid w:val="00184F8D"/>
    <w:rsid w:val="00196760"/>
    <w:rsid w:val="00196A40"/>
    <w:rsid w:val="001C5053"/>
    <w:rsid w:val="001C6D30"/>
    <w:rsid w:val="001D1F6A"/>
    <w:rsid w:val="001D3720"/>
    <w:rsid w:val="001D55F7"/>
    <w:rsid w:val="001E2B09"/>
    <w:rsid w:val="001F0A3A"/>
    <w:rsid w:val="00217FBC"/>
    <w:rsid w:val="00226390"/>
    <w:rsid w:val="002310FB"/>
    <w:rsid w:val="00231940"/>
    <w:rsid w:val="002370AA"/>
    <w:rsid w:val="00265A37"/>
    <w:rsid w:val="00275951"/>
    <w:rsid w:val="00275E97"/>
    <w:rsid w:val="00280846"/>
    <w:rsid w:val="002A2E19"/>
    <w:rsid w:val="002A5390"/>
    <w:rsid w:val="002B5FD6"/>
    <w:rsid w:val="002B76B6"/>
    <w:rsid w:val="002C4736"/>
    <w:rsid w:val="002D6B08"/>
    <w:rsid w:val="002E691E"/>
    <w:rsid w:val="002F5190"/>
    <w:rsid w:val="00303562"/>
    <w:rsid w:val="00312DA4"/>
    <w:rsid w:val="0031662B"/>
    <w:rsid w:val="00320DDE"/>
    <w:rsid w:val="00326C15"/>
    <w:rsid w:val="00331220"/>
    <w:rsid w:val="00333CEF"/>
    <w:rsid w:val="003375A2"/>
    <w:rsid w:val="003401D9"/>
    <w:rsid w:val="00342404"/>
    <w:rsid w:val="00354988"/>
    <w:rsid w:val="00357EC5"/>
    <w:rsid w:val="00365A2E"/>
    <w:rsid w:val="00365C96"/>
    <w:rsid w:val="00367C9D"/>
    <w:rsid w:val="00373C23"/>
    <w:rsid w:val="00387039"/>
    <w:rsid w:val="00390874"/>
    <w:rsid w:val="00396903"/>
    <w:rsid w:val="003A3E58"/>
    <w:rsid w:val="003B27CF"/>
    <w:rsid w:val="003B7D52"/>
    <w:rsid w:val="003C45CC"/>
    <w:rsid w:val="003D709A"/>
    <w:rsid w:val="0040224C"/>
    <w:rsid w:val="00407F15"/>
    <w:rsid w:val="00411F5B"/>
    <w:rsid w:val="004172F1"/>
    <w:rsid w:val="00427073"/>
    <w:rsid w:val="00430299"/>
    <w:rsid w:val="00443761"/>
    <w:rsid w:val="004543AA"/>
    <w:rsid w:val="00460EA1"/>
    <w:rsid w:val="00464A75"/>
    <w:rsid w:val="004875CA"/>
    <w:rsid w:val="00492061"/>
    <w:rsid w:val="00494A92"/>
    <w:rsid w:val="00497BA9"/>
    <w:rsid w:val="004A0EA8"/>
    <w:rsid w:val="004A3B4E"/>
    <w:rsid w:val="004B6B59"/>
    <w:rsid w:val="004C4038"/>
    <w:rsid w:val="004C4887"/>
    <w:rsid w:val="004D3074"/>
    <w:rsid w:val="004E1578"/>
    <w:rsid w:val="004E32D2"/>
    <w:rsid w:val="004F10FD"/>
    <w:rsid w:val="004F6177"/>
    <w:rsid w:val="00501C29"/>
    <w:rsid w:val="00504056"/>
    <w:rsid w:val="0051343F"/>
    <w:rsid w:val="00533F48"/>
    <w:rsid w:val="00534C60"/>
    <w:rsid w:val="00542559"/>
    <w:rsid w:val="0056520A"/>
    <w:rsid w:val="005860E1"/>
    <w:rsid w:val="005A5BEF"/>
    <w:rsid w:val="005A7DA2"/>
    <w:rsid w:val="005B039D"/>
    <w:rsid w:val="005B204A"/>
    <w:rsid w:val="005B2CE1"/>
    <w:rsid w:val="005B536C"/>
    <w:rsid w:val="005B61DC"/>
    <w:rsid w:val="005C0551"/>
    <w:rsid w:val="005C1478"/>
    <w:rsid w:val="005E5173"/>
    <w:rsid w:val="005E5DB5"/>
    <w:rsid w:val="005E7636"/>
    <w:rsid w:val="005F6D4D"/>
    <w:rsid w:val="00603DC7"/>
    <w:rsid w:val="006124D5"/>
    <w:rsid w:val="00612BAF"/>
    <w:rsid w:val="00621D67"/>
    <w:rsid w:val="00630232"/>
    <w:rsid w:val="006328FA"/>
    <w:rsid w:val="00637B64"/>
    <w:rsid w:val="006433AC"/>
    <w:rsid w:val="00646131"/>
    <w:rsid w:val="006713D5"/>
    <w:rsid w:val="00684F12"/>
    <w:rsid w:val="00690064"/>
    <w:rsid w:val="006A3368"/>
    <w:rsid w:val="006B0BB7"/>
    <w:rsid w:val="006C593C"/>
    <w:rsid w:val="006D60FA"/>
    <w:rsid w:val="006E1789"/>
    <w:rsid w:val="006E254E"/>
    <w:rsid w:val="006F39D4"/>
    <w:rsid w:val="006F71FD"/>
    <w:rsid w:val="00706CCC"/>
    <w:rsid w:val="0071491B"/>
    <w:rsid w:val="007228FA"/>
    <w:rsid w:val="00725212"/>
    <w:rsid w:val="00734CBE"/>
    <w:rsid w:val="00740BA0"/>
    <w:rsid w:val="007456AC"/>
    <w:rsid w:val="00745BC2"/>
    <w:rsid w:val="007543E3"/>
    <w:rsid w:val="0075466D"/>
    <w:rsid w:val="00766751"/>
    <w:rsid w:val="007707EC"/>
    <w:rsid w:val="00771ADE"/>
    <w:rsid w:val="007737B7"/>
    <w:rsid w:val="007743D8"/>
    <w:rsid w:val="0079116D"/>
    <w:rsid w:val="00792C94"/>
    <w:rsid w:val="007B039D"/>
    <w:rsid w:val="007B5EC9"/>
    <w:rsid w:val="007C00CB"/>
    <w:rsid w:val="007D2D2A"/>
    <w:rsid w:val="007D3E04"/>
    <w:rsid w:val="00807416"/>
    <w:rsid w:val="00811E21"/>
    <w:rsid w:val="00817D74"/>
    <w:rsid w:val="00823FF4"/>
    <w:rsid w:val="008262EB"/>
    <w:rsid w:val="00843E2A"/>
    <w:rsid w:val="008477B2"/>
    <w:rsid w:val="008669DE"/>
    <w:rsid w:val="0088468E"/>
    <w:rsid w:val="00894C91"/>
    <w:rsid w:val="00895A68"/>
    <w:rsid w:val="008B03E7"/>
    <w:rsid w:val="008B368A"/>
    <w:rsid w:val="008C4471"/>
    <w:rsid w:val="008D1319"/>
    <w:rsid w:val="008D56EB"/>
    <w:rsid w:val="008D78F0"/>
    <w:rsid w:val="008E64EA"/>
    <w:rsid w:val="009068A2"/>
    <w:rsid w:val="00911010"/>
    <w:rsid w:val="00950465"/>
    <w:rsid w:val="009578A1"/>
    <w:rsid w:val="009639D3"/>
    <w:rsid w:val="00965D9E"/>
    <w:rsid w:val="00966B06"/>
    <w:rsid w:val="0097078A"/>
    <w:rsid w:val="0097532B"/>
    <w:rsid w:val="0098131A"/>
    <w:rsid w:val="009965B7"/>
    <w:rsid w:val="009A73C0"/>
    <w:rsid w:val="009B7142"/>
    <w:rsid w:val="009B7F41"/>
    <w:rsid w:val="009D27C0"/>
    <w:rsid w:val="009D7037"/>
    <w:rsid w:val="009E30AF"/>
    <w:rsid w:val="009F1A1E"/>
    <w:rsid w:val="00A072FC"/>
    <w:rsid w:val="00A07300"/>
    <w:rsid w:val="00A1203C"/>
    <w:rsid w:val="00A21775"/>
    <w:rsid w:val="00A224A4"/>
    <w:rsid w:val="00A6739D"/>
    <w:rsid w:val="00A83A40"/>
    <w:rsid w:val="00A92D4D"/>
    <w:rsid w:val="00A92DA4"/>
    <w:rsid w:val="00A92DE3"/>
    <w:rsid w:val="00A953F1"/>
    <w:rsid w:val="00AD3438"/>
    <w:rsid w:val="00AD4380"/>
    <w:rsid w:val="00AD6698"/>
    <w:rsid w:val="00AD749F"/>
    <w:rsid w:val="00AE50DB"/>
    <w:rsid w:val="00AE6466"/>
    <w:rsid w:val="00AF1627"/>
    <w:rsid w:val="00B0162A"/>
    <w:rsid w:val="00B016DC"/>
    <w:rsid w:val="00B016F9"/>
    <w:rsid w:val="00B02A35"/>
    <w:rsid w:val="00B10E98"/>
    <w:rsid w:val="00B1409B"/>
    <w:rsid w:val="00B156D7"/>
    <w:rsid w:val="00B2486B"/>
    <w:rsid w:val="00B308F2"/>
    <w:rsid w:val="00B40C63"/>
    <w:rsid w:val="00B4412C"/>
    <w:rsid w:val="00B45DAB"/>
    <w:rsid w:val="00B46D7C"/>
    <w:rsid w:val="00B52626"/>
    <w:rsid w:val="00B605F2"/>
    <w:rsid w:val="00B71876"/>
    <w:rsid w:val="00B87BF3"/>
    <w:rsid w:val="00B91F78"/>
    <w:rsid w:val="00B96A35"/>
    <w:rsid w:val="00BA2BBE"/>
    <w:rsid w:val="00BB03E6"/>
    <w:rsid w:val="00BB059C"/>
    <w:rsid w:val="00BB2BE7"/>
    <w:rsid w:val="00BC30F8"/>
    <w:rsid w:val="00BD5036"/>
    <w:rsid w:val="00BD5E9C"/>
    <w:rsid w:val="00BF79BD"/>
    <w:rsid w:val="00C2249A"/>
    <w:rsid w:val="00C31286"/>
    <w:rsid w:val="00C35D29"/>
    <w:rsid w:val="00C40276"/>
    <w:rsid w:val="00C9001C"/>
    <w:rsid w:val="00C92009"/>
    <w:rsid w:val="00CA73AB"/>
    <w:rsid w:val="00CB2D90"/>
    <w:rsid w:val="00CB7165"/>
    <w:rsid w:val="00CC4505"/>
    <w:rsid w:val="00CC625C"/>
    <w:rsid w:val="00CE128F"/>
    <w:rsid w:val="00CE30BC"/>
    <w:rsid w:val="00CE4A84"/>
    <w:rsid w:val="00CE4FD3"/>
    <w:rsid w:val="00CF1E33"/>
    <w:rsid w:val="00CF3637"/>
    <w:rsid w:val="00CF3C41"/>
    <w:rsid w:val="00CF5197"/>
    <w:rsid w:val="00D00F8A"/>
    <w:rsid w:val="00D04537"/>
    <w:rsid w:val="00D13BE0"/>
    <w:rsid w:val="00D23A92"/>
    <w:rsid w:val="00D25CB2"/>
    <w:rsid w:val="00D27B8D"/>
    <w:rsid w:val="00D301DF"/>
    <w:rsid w:val="00D5102E"/>
    <w:rsid w:val="00D51E2D"/>
    <w:rsid w:val="00D61437"/>
    <w:rsid w:val="00D62B1F"/>
    <w:rsid w:val="00D67C20"/>
    <w:rsid w:val="00D7176B"/>
    <w:rsid w:val="00D858D1"/>
    <w:rsid w:val="00D86388"/>
    <w:rsid w:val="00D94E14"/>
    <w:rsid w:val="00DA3DBD"/>
    <w:rsid w:val="00DA5951"/>
    <w:rsid w:val="00DA6058"/>
    <w:rsid w:val="00DD2F51"/>
    <w:rsid w:val="00DD7D60"/>
    <w:rsid w:val="00DF1774"/>
    <w:rsid w:val="00E0040B"/>
    <w:rsid w:val="00E03F2F"/>
    <w:rsid w:val="00E2313F"/>
    <w:rsid w:val="00E2516C"/>
    <w:rsid w:val="00E42793"/>
    <w:rsid w:val="00E45BED"/>
    <w:rsid w:val="00E467F1"/>
    <w:rsid w:val="00E558B8"/>
    <w:rsid w:val="00E5774D"/>
    <w:rsid w:val="00E647D9"/>
    <w:rsid w:val="00E654E4"/>
    <w:rsid w:val="00E67186"/>
    <w:rsid w:val="00E673A7"/>
    <w:rsid w:val="00E92233"/>
    <w:rsid w:val="00E94032"/>
    <w:rsid w:val="00EA3289"/>
    <w:rsid w:val="00EA7745"/>
    <w:rsid w:val="00EB572E"/>
    <w:rsid w:val="00EB69E9"/>
    <w:rsid w:val="00EC4327"/>
    <w:rsid w:val="00EE17D0"/>
    <w:rsid w:val="00EE6E09"/>
    <w:rsid w:val="00EF614C"/>
    <w:rsid w:val="00F02D8E"/>
    <w:rsid w:val="00F120C0"/>
    <w:rsid w:val="00F14A0C"/>
    <w:rsid w:val="00F1644D"/>
    <w:rsid w:val="00F374CA"/>
    <w:rsid w:val="00F56628"/>
    <w:rsid w:val="00F57AA2"/>
    <w:rsid w:val="00F619C7"/>
    <w:rsid w:val="00F65DB3"/>
    <w:rsid w:val="00F667A2"/>
    <w:rsid w:val="00F71222"/>
    <w:rsid w:val="00F74984"/>
    <w:rsid w:val="00F823BE"/>
    <w:rsid w:val="00F8404D"/>
    <w:rsid w:val="00FA5DE6"/>
    <w:rsid w:val="00FC5981"/>
    <w:rsid w:val="00FC780F"/>
    <w:rsid w:val="00FE0A02"/>
    <w:rsid w:val="00FE6184"/>
    <w:rsid w:val="00FF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0E98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E9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B10E98"/>
    <w:rPr>
      <w:color w:val="0000FF"/>
      <w:u w:val="single"/>
    </w:rPr>
  </w:style>
  <w:style w:type="paragraph" w:styleId="a4">
    <w:name w:val="header"/>
    <w:basedOn w:val="a"/>
    <w:rsid w:val="0015645C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15645C"/>
    <w:pPr>
      <w:tabs>
        <w:tab w:val="center" w:pos="4320"/>
        <w:tab w:val="right" w:pos="8640"/>
      </w:tabs>
    </w:pPr>
  </w:style>
  <w:style w:type="paragraph" w:styleId="a6">
    <w:name w:val="List Paragraph"/>
    <w:basedOn w:val="a"/>
    <w:uiPriority w:val="34"/>
    <w:qFormat/>
    <w:rsid w:val="00A072FC"/>
    <w:pPr>
      <w:ind w:left="720"/>
      <w:contextualSpacing/>
    </w:pPr>
    <w:rPr>
      <w:lang w:eastAsia="en-US"/>
    </w:rPr>
  </w:style>
  <w:style w:type="paragraph" w:styleId="a7">
    <w:name w:val="Balloon Text"/>
    <w:basedOn w:val="a"/>
    <w:link w:val="Char"/>
    <w:rsid w:val="00811E2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811E21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1821</Words>
  <Characters>10382</Characters>
  <Application>Microsoft Office Word</Application>
  <DocSecurity>0</DocSecurity>
  <Lines>86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hisham</dc:creator>
  <cp:lastModifiedBy>ALemanCenter</cp:lastModifiedBy>
  <cp:revision>30</cp:revision>
  <cp:lastPrinted>2010-02-08T09:52:00Z</cp:lastPrinted>
  <dcterms:created xsi:type="dcterms:W3CDTF">2019-07-29T00:11:00Z</dcterms:created>
  <dcterms:modified xsi:type="dcterms:W3CDTF">2025-08-11T17:44:00Z</dcterms:modified>
</cp:coreProperties>
</file>