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lineRule="auto" w:line="240"/>
        <w:jc w:val="center"/>
        <w:rPr>
          <w:sz w:val="28"/>
          <w:szCs w:val="28"/>
          <w:lang w:bidi="ar-JO"/>
        </w:rPr>
      </w:pPr>
      <w:bookmarkStart w:id="0" w:name="_GoBack"/>
      <w:bookmarkEnd w:id="0"/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الرحمن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الرحيم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خطة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النشاط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الرياضي</w:t>
      </w:r>
    </w:p>
    <w:p>
      <w:pPr>
        <w:bidi/>
        <w:spacing w:lineRule="auto" w:line="240"/>
        <w:jc w:val="center"/>
        <w:rPr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tbl>
      <w:tblPr>
        <w:bidiVisual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970"/>
        <w:gridCol w:w="2970"/>
        <w:gridCol w:w="2610"/>
        <w:gridCol w:w="2700"/>
      </w:tblGrid>
      <w:tr>
        <w:trPr>
          <w:wBefore w:w="0" w:type="dxa"/>
          <w:cantSplit w:val="false"/>
          <w:tblHeader w:val="false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المجال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الإجراء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الجهة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المنفذة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الزمن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التكلفة</w:t>
            </w:r>
          </w:p>
        </w:tc>
      </w:tr>
      <w:tr>
        <w:tblPrEx/>
        <w:trPr>
          <w:wBefore w:w="0" w:type="dxa"/>
          <w:cantSplit w:val="false"/>
          <w:tblHeader w:val="false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الحصص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الصفية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الزي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السلوكات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والانضباط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تطبيق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التمارين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الرياضية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المجموعات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توفير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المسلتزمات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مدير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مدرسة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معلم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الشهر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الأول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الدوام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التبرعات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30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دينار</w:t>
            </w:r>
          </w:p>
        </w:tc>
      </w:tr>
      <w:tr>
        <w:tblPrEx/>
        <w:trPr>
          <w:wBefore w:w="0" w:type="dxa"/>
          <w:cantSplit w:val="false"/>
          <w:tblHeader w:val="false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مستوى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تشكيل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الفرق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رياضية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كل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صف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التدريبات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تشكيل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لجنة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حكام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المعلمين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إجراء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الدوري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الصفوف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((6-10)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تتويج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البطل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إدارة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معلم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التربية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معلمون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ناشطون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مدار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العام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النشاط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مستوى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المديرية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مشاركة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مستوى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المحافظة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تنظيم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سباق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الضاحية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للمرحلتين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الدنيا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والعليا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والأساسي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تتويج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البطل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خلال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عمل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احتفال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ومركز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تجمع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لهم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تغطية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الاحتفالإعلاميا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الموقع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الإلكتروني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الخاص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بالمدرسة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إدارة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مديرية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التربية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المسؤول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الإعلامي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</w:p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الشهر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الثالث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الفصل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الأول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المتبرعون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المعلمون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الشكر</w:t>
            </w:r>
          </w:p>
        </w:tc>
      </w:tr>
      <w:tr>
        <w:tblPrEx/>
        <w:trPr>
          <w:wBefore w:w="0" w:type="dxa"/>
          <w:cantSplit w:val="false"/>
          <w:tblHeader w:val="false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جائزة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الملك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عبدالله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للتفوق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تسويق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الجائزة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إعلاميا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معلم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لعمل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ملفات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للطلبة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متابعة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الطلاب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عند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التدريب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الحرص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المواعيد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المحددة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للجان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والبروفات</w:t>
            </w:r>
          </w:p>
          <w:p>
            <w:pPr>
              <w:bidi/>
              <w:spacing w:lineRule="auto" w:line="240"/>
              <w:ind w:left="288" w:hanging="28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التغطية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الإعلامية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الموقع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الإلكتروني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مديرية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التربية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إدارة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معلم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الرياضة</w:t>
            </w:r>
          </w:p>
          <w:p>
            <w:pPr>
              <w:bidi/>
              <w:spacing w:lineRule="auto" w:line="240"/>
              <w:ind w:left="72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المسؤول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الإعلامي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في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المدرسة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مدار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العام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على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حساب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الديوان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الملكي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العامر</w:t>
            </w:r>
          </w:p>
        </w:tc>
      </w:tr>
    </w:tbl>
    <w:p>
      <w:pPr>
        <w:bidi/>
        <w:spacing w:lineRule="auto" w:line="240"/>
        <w:jc w:val="left"/>
        <w:rPr>
          <w:sz w:val="28"/>
          <w:szCs w:val="28"/>
          <w:lang w:bidi="ar-JO"/>
        </w:rPr>
      </w:pPr>
    </w:p>
    <w:p>
      <w:pPr>
        <w:bidi/>
        <w:spacing w:lineRule="auto" w:line="240"/>
        <w:jc w:val="right"/>
        <w:rPr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المدرسة:</w:t>
      </w:r>
    </w:p>
    <w:p>
      <w:pPr>
        <w:bidi/>
        <w:spacing w:lineRule="auto" w:line="240"/>
        <w:jc w:val="right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sectPr>
      <w:footerReference w:type="default" r:id="rId2"/>
      <w:pgSz w:w="16838" w:h="11906" w:orient="landscape"/>
      <w:pgMar w:top="1800" w:right="719" w:bottom="1800" w:left="71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                                                              </w:t>
    </w:r>
    <w:r>
      <w:rPr>
        <w:rFonts w:hint="cs"/>
        <w:b/>
        <w:bCs/>
        <w:sz w:val="28"/>
        <w:szCs w:val="28"/>
        <w:rtl/>
      </w:rPr>
      <w:t>مديرة المدرسة : حنان الحجاج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49AEFC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cf539884-d2bf-4917-914b-c244d6f72274"/>
    <w:basedOn w:val="style65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9e48864c-53c7-425b-9ef4-e7d37f9e95af"/>
    <w:basedOn w:val="style65"/>
    <w:next w:val="style4098"/>
    <w:link w:val="style32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184</Words>
  <Pages>2</Pages>
  <Characters>1040</Characters>
  <Application>WPS Office</Application>
  <DocSecurity>0</DocSecurity>
  <Paragraphs>62</Paragraphs>
  <ScaleCrop>false</ScaleCrop>
  <Company>فراس الصعيو</Company>
  <LinksUpToDate>false</LinksUpToDate>
  <CharactersWithSpaces>1238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٢٠٢٠-٠٨-٢٣T١٤:٣٣:٠٠Z</dcterms:created>
  <dc:creator>wesam</dc:creator>
  <lastModifiedBy>SM-S928B</lastModifiedBy>
  <dcterms:modified xsi:type="dcterms:W3CDTF">٢٠٢٥-٠٩-٠٩T٠٣:١٤:١١Z</dcterms:modified>
  <revision>5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9f09919990d94186b470a185b4b55370</vt:lpwstr>
  </property>
</Properties>
</file>