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6D" w:rsidRDefault="008D736D" w:rsidP="008D736D">
      <w:pPr>
        <w:bidi/>
        <w:spacing w:after="160" w:line="259" w:lineRule="auto"/>
        <w:jc w:val="center"/>
        <w:rPr>
          <w:rFonts w:ascii="Arabic Typesetting" w:eastAsia="Calibri" w:hAnsi="Arabic Typesetting" w:cs="Arabic Typesetting"/>
          <w:kern w:val="2"/>
          <w:sz w:val="144"/>
          <w:szCs w:val="144"/>
          <w:rtl/>
          <w:lang w:bidi="ar-JO"/>
        </w:rPr>
      </w:pPr>
      <w:r>
        <w:rPr>
          <w:rFonts w:ascii="Arabic Typesetting" w:eastAsia="Calibri" w:hAnsi="Arabic Typesetting" w:cs="Arabic Typesetting"/>
          <w:noProof/>
          <w:kern w:val="2"/>
          <w:sz w:val="144"/>
          <w:szCs w:val="144"/>
          <w:rtl/>
        </w:rPr>
        <w:drawing>
          <wp:inline distT="0" distB="0" distL="0" distR="0">
            <wp:extent cx="2091350" cy="2091350"/>
            <wp:effectExtent l="0" t="0" r="0" b="0"/>
            <wp:docPr id="1" name="صورة 1" descr="C:\Users\ALemanCenter\Desktop\mo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334" cy="209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8E8" w:rsidRDefault="00EE48E8" w:rsidP="008D736D">
      <w:pPr>
        <w:bidi/>
        <w:spacing w:after="160" w:line="259" w:lineRule="auto"/>
        <w:jc w:val="center"/>
        <w:rPr>
          <w:rFonts w:ascii="Arabic Typesetting" w:eastAsia="Calibri" w:hAnsi="Arabic Typesetting" w:cs="Arabic Typesetting"/>
          <w:kern w:val="2"/>
          <w:sz w:val="144"/>
          <w:szCs w:val="144"/>
          <w:rtl/>
        </w:rPr>
      </w:pPr>
      <w:r w:rsidRPr="008D736D">
        <w:rPr>
          <w:rFonts w:ascii="Arabic Typesetting" w:eastAsia="Calibri" w:hAnsi="Arabic Typesetting" w:cs="Arabic Typesetting"/>
          <w:kern w:val="2"/>
          <w:sz w:val="144"/>
          <w:szCs w:val="144"/>
          <w:rtl/>
        </w:rPr>
        <w:t xml:space="preserve">الخطة </w:t>
      </w:r>
      <w:r w:rsidRPr="00F44553">
        <w:rPr>
          <w:rFonts w:ascii="Arabic Typesetting" w:eastAsia="Calibri" w:hAnsi="Arabic Typesetting" w:cs="Arabic Typesetting"/>
          <w:color w:val="0000FF"/>
          <w:kern w:val="2"/>
          <w:sz w:val="144"/>
          <w:szCs w:val="144"/>
          <w:u w:val="single"/>
          <w:rtl/>
        </w:rPr>
        <w:t>التطويرية</w:t>
      </w:r>
      <w:r w:rsidRPr="008D736D">
        <w:rPr>
          <w:rFonts w:ascii="Arabic Typesetting" w:eastAsia="Calibri" w:hAnsi="Arabic Typesetting" w:cs="Arabic Typesetting"/>
          <w:kern w:val="2"/>
          <w:sz w:val="144"/>
          <w:szCs w:val="144"/>
          <w:rtl/>
        </w:rPr>
        <w:t xml:space="preserve"> </w:t>
      </w:r>
      <w:r w:rsidR="008D736D">
        <w:rPr>
          <w:rFonts w:ascii="Arabic Typesetting" w:eastAsia="Calibri" w:hAnsi="Arabic Typesetting" w:cs="Arabic Typesetting" w:hint="cs"/>
          <w:kern w:val="2"/>
          <w:sz w:val="144"/>
          <w:szCs w:val="144"/>
          <w:rtl/>
        </w:rPr>
        <w:t>2025-2026</w:t>
      </w:r>
    </w:p>
    <w:p w:rsidR="008D736D" w:rsidRDefault="008D736D" w:rsidP="008D736D">
      <w:pPr>
        <w:bidi/>
        <w:spacing w:after="160" w:line="259" w:lineRule="auto"/>
        <w:jc w:val="center"/>
        <w:rPr>
          <w:rFonts w:ascii="Arabic Typesetting" w:eastAsia="Calibri" w:hAnsi="Arabic Typesetting" w:cs="Arabic Typesetting"/>
          <w:kern w:val="2"/>
          <w:sz w:val="144"/>
          <w:szCs w:val="144"/>
          <w:rtl/>
        </w:rPr>
      </w:pPr>
      <w:r>
        <w:rPr>
          <w:rFonts w:ascii="Arabic Typesetting" w:eastAsia="Calibri" w:hAnsi="Arabic Typesetting" w:cs="Arabic Typesetting" w:hint="cs"/>
          <w:kern w:val="2"/>
          <w:sz w:val="144"/>
          <w:szCs w:val="144"/>
          <w:rtl/>
        </w:rPr>
        <w:t xml:space="preserve">المدرسة : ( </w:t>
      </w:r>
      <w:r w:rsidRPr="00F44553">
        <w:rPr>
          <w:rFonts w:ascii="Arabic Typesetting" w:eastAsia="Calibri" w:hAnsi="Arabic Typesetting" w:cs="Arabic Typesetting" w:hint="cs"/>
          <w:color w:val="0000FF"/>
          <w:kern w:val="2"/>
          <w:sz w:val="144"/>
          <w:szCs w:val="144"/>
          <w:rtl/>
        </w:rPr>
        <w:t>ثانوية</w:t>
      </w:r>
      <w:r>
        <w:rPr>
          <w:rFonts w:ascii="Arabic Typesetting" w:eastAsia="Calibri" w:hAnsi="Arabic Typesetting" w:cs="Arabic Typesetting" w:hint="cs"/>
          <w:kern w:val="2"/>
          <w:sz w:val="144"/>
          <w:szCs w:val="144"/>
          <w:rtl/>
        </w:rPr>
        <w:t xml:space="preserve"> )</w:t>
      </w:r>
    </w:p>
    <w:p w:rsidR="008D736D" w:rsidRDefault="008D736D" w:rsidP="008D736D">
      <w:pPr>
        <w:bidi/>
        <w:spacing w:after="160" w:line="259" w:lineRule="auto"/>
        <w:jc w:val="center"/>
        <w:rPr>
          <w:rFonts w:ascii="Arabic Typesetting" w:eastAsia="Calibri" w:hAnsi="Arabic Typesetting" w:cs="Arabic Typesetting"/>
          <w:kern w:val="2"/>
          <w:sz w:val="144"/>
          <w:szCs w:val="144"/>
          <w:rtl/>
        </w:rPr>
      </w:pPr>
    </w:p>
    <w:p w:rsidR="00EE48E8" w:rsidRPr="00EE48E8" w:rsidRDefault="00EE48E8" w:rsidP="0094124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lastRenderedPageBreak/>
        <w:t>الخطة التطويرية لمدرسة:</w:t>
      </w: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للعامين </w:t>
      </w:r>
      <w:proofErr w:type="spellStart"/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الدراسيين:</w:t>
      </w:r>
      <w:proofErr w:type="spellEnd"/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       </w:t>
      </w:r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2025</w:t>
      </w:r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 </w:t>
      </w:r>
      <w:proofErr w:type="spellStart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/</w:t>
      </w:r>
      <w:proofErr w:type="spellEnd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     2026         </w:t>
      </w:r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و         </w:t>
      </w:r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2026</w:t>
      </w:r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</w:t>
      </w:r>
      <w:proofErr w:type="spellStart"/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\</w:t>
      </w:r>
      <w:proofErr w:type="spellEnd"/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 </w:t>
      </w:r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2027</w:t>
      </w:r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    </w:t>
      </w: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1104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1104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أولًا: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رؤية </w:t>
      </w: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EE48E8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</w:t>
      </w:r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طالب مبدع </w:t>
      </w:r>
      <w:proofErr w:type="spellStart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،</w:t>
      </w:r>
      <w:proofErr w:type="spellEnd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spellStart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ريادي،</w:t>
      </w:r>
      <w:proofErr w:type="spellEnd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مسلح بالتكنولوجيا في بيئة مدرسية </w:t>
      </w:r>
      <w:proofErr w:type="spellStart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امنة،</w:t>
      </w:r>
      <w:proofErr w:type="spellEnd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ليكون قادرا على بناء مستقبله وخدمة وطنه.</w:t>
      </w: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1104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1104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رسالة </w:t>
      </w: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المدرسة</w:t>
      </w:r>
      <w:bookmarkStart w:id="0" w:name="_Hlk153963544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:</w:t>
      </w:r>
      <w:proofErr w:type="spellEnd"/>
      <w:r w:rsidRPr="00EE48E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 تقديم تعليم عالي الجودة يراعي احتياجات الطلبة وينمي معارفهم ومهاراتهم وقدراتهم من خلال بيئة تعليمية متعاونة مع المجتمع المحلي.</w:t>
      </w:r>
    </w:p>
    <w:bookmarkEnd w:id="0"/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ثانيًا: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نتائج المراجعة الذاتية والتوصيات التي خرج </w:t>
      </w: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بها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منسقو المجالات ومسوغاتها بعد تبادل فرق المجالات التوصيات.</w:t>
      </w: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المجال </w:t>
      </w: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الأول: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التعلم والتعليم</w:t>
      </w: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tblStyle w:val="TableGrid50"/>
        <w:bidiVisual/>
        <w:tblW w:w="13608" w:type="dxa"/>
        <w:jc w:val="center"/>
        <w:tblLook w:val="04A0"/>
      </w:tblPr>
      <w:tblGrid>
        <w:gridCol w:w="1860"/>
        <w:gridCol w:w="11748"/>
      </w:tblGrid>
      <w:tr w:rsidR="00EE48E8" w:rsidRPr="00EE48E8" w:rsidTr="008D736D">
        <w:trPr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الأولى </w:t>
            </w:r>
          </w:p>
        </w:tc>
        <w:tc>
          <w:tcPr>
            <w:tcW w:w="11614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يستخدم المعلمون الموارد المتاحة استخداما جيدا بما في ذلك توظيف تكنولوجيا المعلومات والاتصالات بشكل فعال لتعزيز التدريس ومشاركة الطلبة.</w:t>
            </w:r>
          </w:p>
        </w:tc>
      </w:tr>
      <w:tr w:rsidR="00EE48E8" w:rsidRPr="00EE48E8" w:rsidTr="008D736D">
        <w:trPr>
          <w:trHeight w:val="821"/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مسوغاتها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وجود ضعف في توظيف تكنولوجيا المعلومات في العملية التعليمية وفي تعزيز التدريس.</w:t>
            </w:r>
          </w:p>
        </w:tc>
      </w:tr>
      <w:tr w:rsidR="00EE48E8" w:rsidRPr="00EE48E8" w:rsidTr="008D736D">
        <w:trPr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الثانية </w:t>
            </w:r>
          </w:p>
        </w:tc>
        <w:tc>
          <w:tcPr>
            <w:tcW w:w="11614" w:type="dxa"/>
          </w:tcPr>
          <w:p w:rsidR="00EE48E8" w:rsidRPr="00EE48E8" w:rsidRDefault="009D2764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الاهتمام بتوفير مبادرات</w:t>
            </w:r>
            <w:r w:rsidR="00EE48E8" w:rsidRPr="009D276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للطلبة</w:t>
            </w:r>
            <w:r w:rsidR="00EE48E8"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لاستكشاف </w:t>
            </w:r>
            <w:proofErr w:type="spellStart"/>
            <w:r w:rsidR="00EE48E8"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ماوراء</w:t>
            </w:r>
            <w:proofErr w:type="spellEnd"/>
            <w:r w:rsidR="00EE48E8"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التعليمات المعطا</w:t>
            </w:r>
            <w:r w:rsidR="00EE48E8" w:rsidRPr="00EE48E8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</w:rPr>
              <w:t>ة</w:t>
            </w:r>
            <w:r w:rsidR="00EE48E8"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أو إجراء بحث إضافي أو اقتراح ملحقات للمواد التعليمية أو اقتراح مواد </w:t>
            </w:r>
            <w:proofErr w:type="spellStart"/>
            <w:r w:rsidR="00EE48E8"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إثرائية</w:t>
            </w:r>
            <w:proofErr w:type="spellEnd"/>
            <w:r w:rsidR="00EE48E8"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إضافية</w:t>
            </w:r>
          </w:p>
        </w:tc>
      </w:tr>
      <w:tr w:rsidR="00EE48E8" w:rsidRPr="00EE48E8" w:rsidTr="008D736D">
        <w:trPr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مسوغاتها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عدم وجود اقتراحات للمواد التعليمية أو المواد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الإثرائية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مطلقا </w:t>
            </w:r>
          </w:p>
        </w:tc>
      </w:tr>
      <w:tr w:rsidR="00EE48E8" w:rsidRPr="00EE48E8" w:rsidTr="008D736D">
        <w:trPr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الثالثة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اتخاذ القرارات المبنية على البيانات واستخدامها لتحديد الانماط والاتجاهات ومجالات القوة والضعف ويعدل المعلمون استراتيجياتهم وفقا لذلك.</w:t>
            </w:r>
          </w:p>
        </w:tc>
      </w:tr>
      <w:tr w:rsidR="00EE48E8" w:rsidRPr="00EE48E8" w:rsidTr="008D736D">
        <w:trPr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مسوغاتها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وجود ضعف في جمع البيانات وتحليلها وعدم وجود تصور كاف عن نقاط القوة والضعف</w:t>
            </w:r>
          </w:p>
        </w:tc>
      </w:tr>
    </w:tbl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p w:rsid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lastRenderedPageBreak/>
        <w:t xml:space="preserve">المجال </w:t>
      </w: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الثاني: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بيئة الطلبة والمناخ والسياق الثقافي</w:t>
      </w: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tbl>
      <w:tblPr>
        <w:tblStyle w:val="TableGrid50"/>
        <w:bidiVisual/>
        <w:tblW w:w="13608" w:type="dxa"/>
        <w:jc w:val="center"/>
        <w:tblLook w:val="04A0"/>
      </w:tblPr>
      <w:tblGrid>
        <w:gridCol w:w="1860"/>
        <w:gridCol w:w="11748"/>
      </w:tblGrid>
      <w:tr w:rsidR="00EE48E8" w:rsidRPr="00EE48E8" w:rsidTr="008D736D">
        <w:trPr>
          <w:jc w:val="center"/>
        </w:trPr>
        <w:tc>
          <w:tcPr>
            <w:tcW w:w="1860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الأولى </w:t>
            </w:r>
          </w:p>
        </w:tc>
        <w:tc>
          <w:tcPr>
            <w:tcW w:w="1174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تتبنى المدرسة إجراءات تضمن سلامة وصول جميع طلبتها بما في ذلك ذوي الإعاقة الحركية إلى جميع مبانيها ومرافقها ومصادرها</w:t>
            </w:r>
          </w:p>
        </w:tc>
      </w:tr>
      <w:tr w:rsidR="00EE48E8" w:rsidRPr="00EE48E8" w:rsidTr="008D736D">
        <w:trPr>
          <w:trHeight w:val="821"/>
          <w:jc w:val="center"/>
        </w:trPr>
        <w:tc>
          <w:tcPr>
            <w:tcW w:w="1860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مسوغاتها </w:t>
            </w:r>
          </w:p>
        </w:tc>
        <w:tc>
          <w:tcPr>
            <w:tcW w:w="1174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أشار طلبة الصف (1-4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)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إلى عدم شعورهم بالأمان بسبب وجود عدد كبير من الكلاب الضالة في طريق وصولهم للمدرسة وبسبب عدم معرفتهم بجميع مرافق المدرسة</w:t>
            </w:r>
          </w:p>
        </w:tc>
      </w:tr>
      <w:tr w:rsidR="00EE48E8" w:rsidRPr="00EE48E8" w:rsidTr="008D736D">
        <w:trPr>
          <w:jc w:val="center"/>
        </w:trPr>
        <w:tc>
          <w:tcPr>
            <w:tcW w:w="1860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1174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تضمن المدرسة سلامة تصميم مرافقها وتنظيمها لتخدم الحاجات المتنوعة لطلبتها ذكورا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وأناثا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بما في ذلك وحدات صحية امنة وذات خصوصية ويمكن لجميع الطلبة الوصول إليها.</w:t>
            </w:r>
          </w:p>
        </w:tc>
      </w:tr>
      <w:tr w:rsidR="00EE48E8" w:rsidRPr="00EE48E8" w:rsidTr="008D736D">
        <w:trPr>
          <w:jc w:val="center"/>
        </w:trPr>
        <w:tc>
          <w:tcPr>
            <w:tcW w:w="1860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>مسوغاتها</w:t>
            </w:r>
          </w:p>
        </w:tc>
        <w:tc>
          <w:tcPr>
            <w:tcW w:w="1174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أشار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(50%)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من الطلبة إلى أن دورات المياه غير نظيفة ولا تتسم بالخصوصية وأنهم لا يشعرون بالراحة في الغرف الصفية.</w:t>
            </w:r>
          </w:p>
        </w:tc>
      </w:tr>
      <w:tr w:rsidR="00EE48E8" w:rsidRPr="00EE48E8" w:rsidTr="008D736D">
        <w:trPr>
          <w:jc w:val="center"/>
        </w:trPr>
        <w:tc>
          <w:tcPr>
            <w:tcW w:w="1860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الثالثة </w:t>
            </w:r>
          </w:p>
        </w:tc>
        <w:tc>
          <w:tcPr>
            <w:tcW w:w="1174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تستجيب المدرسة استجابة فعالة للقضايا المرتبطة بالتنمر والتمييز والتخريب والقضايا الأخرى المرتبطة بالسلوكيات المعادية للمجتمع وتنفذ إجراءات احترازية لما يجري في البيئة المدرسية</w:t>
            </w:r>
          </w:p>
        </w:tc>
      </w:tr>
      <w:tr w:rsidR="00EE48E8" w:rsidRPr="00EE48E8" w:rsidTr="008D736D">
        <w:trPr>
          <w:jc w:val="center"/>
        </w:trPr>
        <w:tc>
          <w:tcPr>
            <w:tcW w:w="1860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>مسوغاتها</w:t>
            </w:r>
          </w:p>
        </w:tc>
        <w:tc>
          <w:tcPr>
            <w:tcW w:w="1174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أشار عدد من الطلبة كبير أنهم يتعرضون للتنمر والعنف</w:t>
            </w:r>
          </w:p>
        </w:tc>
      </w:tr>
    </w:tbl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  <w:r w:rsidRPr="00EE48E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lastRenderedPageBreak/>
        <w:t xml:space="preserve">المجال </w:t>
      </w: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>الثالث: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EE48E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JO"/>
        </w:rPr>
        <w:t>المدرسة والمجتمع</w:t>
      </w: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tbl>
      <w:tblPr>
        <w:tblStyle w:val="TableGrid50"/>
        <w:bidiVisual/>
        <w:tblW w:w="13608" w:type="dxa"/>
        <w:jc w:val="center"/>
        <w:tblLook w:val="04A0"/>
      </w:tblPr>
      <w:tblGrid>
        <w:gridCol w:w="1860"/>
        <w:gridCol w:w="11748"/>
      </w:tblGrid>
      <w:tr w:rsidR="00EE48E8" w:rsidRPr="00EE48E8" w:rsidTr="008D736D">
        <w:trPr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الأولى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تقدر المدرسة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مدخلات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الاباء ومقدمي الرعاية وخبراتهم وتبحث في وجهات نظرهم وتشاركهم في المناقشات المتعلقة ببناء خطط تحسين المدرسة</w:t>
            </w:r>
          </w:p>
        </w:tc>
      </w:tr>
      <w:tr w:rsidR="00EE48E8" w:rsidRPr="00EE48E8" w:rsidTr="008D736D">
        <w:trPr>
          <w:trHeight w:val="821"/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مسوغاتها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نسبة عالية من أولياء الأمور لا يطلعون على الخطة التطويرية ولا يشاركون في وضعها وتنفيذها </w:t>
            </w:r>
          </w:p>
        </w:tc>
      </w:tr>
      <w:tr w:rsidR="00EE48E8" w:rsidRPr="00EE48E8" w:rsidTr="008D736D">
        <w:trPr>
          <w:jc w:val="center"/>
        </w:trPr>
        <w:tc>
          <w:tcPr>
            <w:tcW w:w="1839" w:type="dxa"/>
            <w:shd w:val="clear" w:color="auto" w:fill="8DB3E2" w:themeFill="text2" w:themeFillTint="66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تحشد المدرسة الموارد المتاحة لتمكين الاباء ومقدمي الرعاية لدعم السلوك الاجتماعي للطلبة والمشاركة في الحياة المدرسية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والاداء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الاكاديمي</w:t>
            </w:r>
          </w:p>
        </w:tc>
      </w:tr>
      <w:tr w:rsidR="00EE48E8" w:rsidRPr="00EE48E8" w:rsidTr="00EE48E8">
        <w:trPr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>مسوغاتها</w:t>
            </w:r>
          </w:p>
        </w:tc>
        <w:tc>
          <w:tcPr>
            <w:tcW w:w="11614" w:type="dxa"/>
          </w:tcPr>
          <w:p w:rsidR="00EE48E8" w:rsidRPr="00EE48E8" w:rsidRDefault="00351D9D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color w:val="FF0000"/>
                <w:sz w:val="32"/>
                <w:szCs w:val="32"/>
                <w:rtl/>
              </w:rPr>
              <w:t>عدم تقديم</w:t>
            </w:r>
            <w:r w:rsidR="00EE48E8" w:rsidRPr="00351D9D">
              <w:rPr>
                <w:rFonts w:ascii="Simplified Arabic" w:eastAsia="Calibri" w:hAnsi="Simplified Arabic" w:cs="Simplified Arabic" w:hint="cs"/>
                <w:color w:val="FF0000"/>
                <w:sz w:val="32"/>
                <w:szCs w:val="32"/>
                <w:rtl/>
              </w:rPr>
              <w:t xml:space="preserve"> </w:t>
            </w:r>
            <w:r w:rsidR="00EE48E8"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المدرسة الدعم الكافي لأولياء الأمور للمساهمة في دعم احتياجات التعلم الخاصة بأبنائهم</w:t>
            </w:r>
          </w:p>
        </w:tc>
      </w:tr>
      <w:tr w:rsidR="00EE48E8" w:rsidRPr="00EE48E8" w:rsidTr="00EE48E8">
        <w:trPr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الثالثة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تطلق المدرسة وتشارك في مشاريع ومبادرات مجتمعية تتوافق مع مهمتها وخطتها التطويرية وتلبي احتياجات المجتمع</w:t>
            </w:r>
          </w:p>
        </w:tc>
      </w:tr>
      <w:tr w:rsidR="00EE48E8" w:rsidRPr="00EE48E8" w:rsidTr="00EE48E8">
        <w:trPr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>مسوغاتها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عدد المشاريع المجتمعية التي تشارك المدرسة فيها محدود ولا تلبي احتياجات المجتمع</w:t>
            </w:r>
          </w:p>
        </w:tc>
      </w:tr>
    </w:tbl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</w:p>
    <w:p w:rsid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</w:p>
    <w:p w:rsidR="008D736D" w:rsidRDefault="008D736D" w:rsidP="008D736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</w:p>
    <w:p w:rsidR="008D736D" w:rsidRDefault="008D736D" w:rsidP="008D736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</w:p>
    <w:p w:rsidR="008D736D" w:rsidRPr="00EE48E8" w:rsidRDefault="008D736D" w:rsidP="008D736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</w:p>
    <w:p w:rsid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lastRenderedPageBreak/>
        <w:t xml:space="preserve">المجال </w:t>
      </w: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الرابع: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القيادة والإدارة</w:t>
      </w: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tbl>
      <w:tblPr>
        <w:tblStyle w:val="TableGrid50"/>
        <w:bidiVisual/>
        <w:tblW w:w="13608" w:type="dxa"/>
        <w:jc w:val="center"/>
        <w:tblLook w:val="04A0"/>
      </w:tblPr>
      <w:tblGrid>
        <w:gridCol w:w="1860"/>
        <w:gridCol w:w="11748"/>
      </w:tblGrid>
      <w:tr w:rsidR="00EE48E8" w:rsidRPr="00EE48E8" w:rsidTr="00EE48E8">
        <w:trPr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توفر المدرسة بانتظام فرصا للتعاون في عمليات التخطيط والتدريس التشاركي والحوارات المهنية مما يتيح لكادره مشاركة خبراتهم وممارساتهم الفضلى</w:t>
            </w:r>
          </w:p>
        </w:tc>
      </w:tr>
      <w:tr w:rsidR="00EE48E8" w:rsidRPr="00EE48E8" w:rsidTr="00EE48E8">
        <w:trPr>
          <w:trHeight w:val="821"/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مسوغاتها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ضعف في </w:t>
            </w:r>
            <w:r w:rsidRPr="00EE48E8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توف</w:t>
            </w: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ي</w:t>
            </w:r>
            <w:r w:rsidRPr="00EE48E8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ر المدرسة فرصا </w:t>
            </w: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للمشاركة</w:t>
            </w:r>
            <w:r w:rsidRPr="00EE48E8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في عمليات </w:t>
            </w: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صنع القرار ولا توفر فرصا</w:t>
            </w:r>
            <w:r w:rsidRPr="00EE48E8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للنمو المهني</w:t>
            </w:r>
          </w:p>
        </w:tc>
      </w:tr>
      <w:tr w:rsidR="00EE48E8" w:rsidRPr="00EE48E8" w:rsidTr="00EE48E8">
        <w:trPr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الثانية </w:t>
            </w:r>
          </w:p>
        </w:tc>
        <w:tc>
          <w:tcPr>
            <w:tcW w:w="11614" w:type="dxa"/>
          </w:tcPr>
          <w:p w:rsidR="00EE48E8" w:rsidRPr="00F40257" w:rsidRDefault="00EE48E8" w:rsidP="009D7E2D">
            <w:pPr>
              <w:bidi/>
              <w:rPr>
                <w:rFonts w:ascii="Simplified Arabic" w:eastAsia="Calibri" w:hAnsi="Simplified Arabic" w:cs="Simplified Arabic"/>
                <w:color w:val="FF0000"/>
                <w:sz w:val="28"/>
                <w:szCs w:val="28"/>
                <w:rtl/>
              </w:rPr>
            </w:pPr>
            <w:r w:rsidRPr="00F40257">
              <w:rPr>
                <w:rFonts w:ascii="Simplified Arabic" w:eastAsia="Calibri" w:hAnsi="Simplified Arabic" w:cs="Simplified Arabic" w:hint="cs"/>
                <w:color w:val="FF0000"/>
                <w:sz w:val="28"/>
                <w:szCs w:val="28"/>
                <w:rtl/>
              </w:rPr>
              <w:t xml:space="preserve">تسعى المدرسة لمعرفة وجهات نظر أصحاب العلاقة وتسعى لمشاركة أولياء الأمور ومقدمي الرعاية بغض النظر عن جنسهم بما يضمن الشمولية </w:t>
            </w:r>
            <w:proofErr w:type="spellStart"/>
            <w:r w:rsidRPr="00F40257">
              <w:rPr>
                <w:rFonts w:ascii="Simplified Arabic" w:eastAsia="Calibri" w:hAnsi="Simplified Arabic" w:cs="Simplified Arabic" w:hint="cs"/>
                <w:color w:val="FF0000"/>
                <w:sz w:val="28"/>
                <w:szCs w:val="28"/>
                <w:rtl/>
              </w:rPr>
              <w:t>والانصاف</w:t>
            </w:r>
            <w:proofErr w:type="spellEnd"/>
            <w:r w:rsidRPr="00F40257">
              <w:rPr>
                <w:rFonts w:ascii="Simplified Arabic" w:eastAsia="Calibri" w:hAnsi="Simplified Arabic" w:cs="Simplified Arabic" w:hint="cs"/>
                <w:color w:val="FF0000"/>
                <w:sz w:val="28"/>
                <w:szCs w:val="28"/>
                <w:rtl/>
              </w:rPr>
              <w:t xml:space="preserve"> وتراعي المدرسة ذلك عند اختيار أماكن الفعاليات</w:t>
            </w:r>
            <w:r w:rsidR="009D2764" w:rsidRPr="00F40257">
              <w:rPr>
                <w:rFonts w:ascii="Simplified Arabic" w:eastAsia="Calibri" w:hAnsi="Simplified Arabic" w:cs="Simplified Arabic" w:hint="cs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9D2764" w:rsidRPr="00F40257">
              <w:rPr>
                <w:rFonts w:ascii="Simplified Arabic" w:eastAsia="Calibri" w:hAnsi="Simplified Arabic" w:cs="Simplified Arabic" w:hint="cs"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9D2764" w:rsidRPr="00F40257">
              <w:rPr>
                <w:rFonts w:ascii="Simplified Arabic" w:eastAsia="Calibri" w:hAnsi="Simplified Arabic" w:cs="Simplified Arabic" w:hint="cs"/>
                <w:color w:val="FF0000"/>
                <w:sz w:val="28"/>
                <w:szCs w:val="28"/>
                <w:rtl/>
              </w:rPr>
              <w:t xml:space="preserve"> </w:t>
            </w:r>
            <w:r w:rsidR="009D2764" w:rsidRPr="00F4025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التوصية تخص مجال المدرسة والمجتمع</w:t>
            </w:r>
          </w:p>
        </w:tc>
      </w:tr>
      <w:tr w:rsidR="00EE48E8" w:rsidRPr="00EE48E8" w:rsidTr="00EE48E8">
        <w:trPr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مسوغاتها</w:t>
            </w:r>
          </w:p>
        </w:tc>
        <w:tc>
          <w:tcPr>
            <w:tcW w:w="11614" w:type="dxa"/>
          </w:tcPr>
          <w:p w:rsidR="00EE48E8" w:rsidRPr="00EE48E8" w:rsidRDefault="00351D9D" w:rsidP="009D7E2D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351D9D">
              <w:rPr>
                <w:rFonts w:ascii="Simplified Arabic" w:eastAsia="Calibri" w:hAnsi="Simplified Arabic" w:cs="Simplified Arabic" w:hint="cs"/>
                <w:color w:val="FF0000"/>
                <w:sz w:val="28"/>
                <w:szCs w:val="28"/>
                <w:rtl/>
              </w:rPr>
              <w:t>ضعف مراعاة</w:t>
            </w:r>
            <w:r w:rsidR="00EE48E8" w:rsidRPr="00351D9D">
              <w:rPr>
                <w:rFonts w:ascii="Simplified Arabic" w:eastAsia="Calibri" w:hAnsi="Simplified Arabic" w:cs="Simplified Arabic" w:hint="cs"/>
                <w:color w:val="FF0000"/>
                <w:sz w:val="28"/>
                <w:szCs w:val="28"/>
                <w:rtl/>
              </w:rPr>
              <w:t xml:space="preserve"> </w:t>
            </w:r>
            <w:r w:rsidR="00EE48E8"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المدرسة النوع الاجتماعي في اختيار أماكن الفعاليات</w:t>
            </w:r>
          </w:p>
        </w:tc>
      </w:tr>
      <w:tr w:rsidR="00EE48E8" w:rsidRPr="00EE48E8" w:rsidTr="00EE48E8">
        <w:trPr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التوصية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الثالثة 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لدى المدرسة فريق تطوير مدرب على المعارف والمهارات والأدوات اللازمة لقيادة عملية التطوير بفعالية</w:t>
            </w:r>
          </w:p>
        </w:tc>
      </w:tr>
      <w:tr w:rsidR="00EE48E8" w:rsidRPr="00EE48E8" w:rsidTr="00EE48E8">
        <w:trPr>
          <w:jc w:val="center"/>
        </w:trPr>
        <w:tc>
          <w:tcPr>
            <w:tcW w:w="18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مسوغاتها</w:t>
            </w:r>
          </w:p>
        </w:tc>
        <w:tc>
          <w:tcPr>
            <w:tcW w:w="11614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يوجد عدد محدود من العاملين مدرب على قيادة عملية التطوير </w:t>
            </w:r>
          </w:p>
        </w:tc>
      </w:tr>
    </w:tbl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ثالثًا: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توصيات تقرير المساءلة.</w:t>
      </w:r>
      <w:r w:rsidRPr="00EE48E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EE48E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لا يوجد تقرير للمساءلة نظرا لكون فريق المساءلة لم يزر المدرسة</w:t>
      </w: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1104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رابعًا: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ملخص تحصيل الطلبة في المباحث الأساسية.</w:t>
      </w: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</w:p>
    <w:tbl>
      <w:tblPr>
        <w:tblStyle w:val="1"/>
        <w:bidiVisual/>
        <w:tblW w:w="13912" w:type="dxa"/>
        <w:jc w:val="center"/>
        <w:tblLook w:val="04A0"/>
      </w:tblPr>
      <w:tblGrid>
        <w:gridCol w:w="3694"/>
        <w:gridCol w:w="3936"/>
        <w:gridCol w:w="365"/>
        <w:gridCol w:w="1382"/>
        <w:gridCol w:w="1741"/>
        <w:gridCol w:w="1269"/>
        <w:gridCol w:w="1525"/>
      </w:tblGrid>
      <w:tr w:rsidR="00EE48E8" w:rsidRPr="00EE48E8" w:rsidTr="00EE48E8">
        <w:trPr>
          <w:trHeight w:val="266"/>
          <w:jc w:val="center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متوسط تحصيل أداء جميع الطلبة في المباحث الأساسية</w:t>
            </w:r>
          </w:p>
        </w:tc>
      </w:tr>
      <w:tr w:rsidR="00EE48E8" w:rsidRPr="00EE48E8" w:rsidTr="00EE48E8">
        <w:trPr>
          <w:trHeight w:val="266"/>
          <w:jc w:val="center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نوع التقييم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>اللغة العربية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>اللغة</w:t>
            </w:r>
          </w:p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>الإنجليزية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>رياضيات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>العلوم</w:t>
            </w:r>
          </w:p>
        </w:tc>
      </w:tr>
      <w:tr w:rsidR="00EE48E8" w:rsidRPr="00EE48E8" w:rsidTr="00EE48E8">
        <w:trPr>
          <w:trHeight w:val="274"/>
          <w:jc w:val="center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 xml:space="preserve">التقييمات الوطنية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val="en-CA" w:bidi="ar-JO"/>
              </w:rPr>
              <w:t>الصف الثالث:60</w:t>
            </w:r>
          </w:p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val="en-CA" w:bidi="ar-JO"/>
              </w:rPr>
              <w:t>الصف العاشر:</w:t>
            </w:r>
          </w:p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val="en-CA" w:bidi="ar-JO"/>
              </w:rPr>
              <w:t>76%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val="en-CA" w:bidi="ar-JO"/>
              </w:rPr>
            </w:pPr>
          </w:p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val="en-CA" w:bidi="ar-JO"/>
              </w:rPr>
              <w:t>54%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val="en-CA" w:bidi="ar-JO"/>
              </w:rPr>
              <w:t>60</w:t>
            </w:r>
          </w:p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Cs/>
                <w:sz w:val="20"/>
                <w:szCs w:val="20"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val="en-CA" w:bidi="ar-JO"/>
              </w:rPr>
              <w:t>65%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val="en-CA" w:bidi="ar-JO"/>
              </w:rPr>
            </w:pPr>
          </w:p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val="en-CA" w:bidi="ar-JO"/>
              </w:rPr>
              <w:t>88%</w:t>
            </w:r>
          </w:p>
        </w:tc>
      </w:tr>
      <w:tr w:rsidR="00EE48E8" w:rsidRPr="00EE48E8" w:rsidTr="00EE48E8">
        <w:trPr>
          <w:trHeight w:val="283"/>
          <w:jc w:val="center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>التقييمات الدولية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/>
              </w:rPr>
              <w:t>-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val="en-CA"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 w:bidi="ar-JO"/>
              </w:rPr>
              <w:t>-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 w:bidi="ar-JO"/>
              </w:rPr>
              <w:t>-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 w:bidi="ar-JO"/>
              </w:rPr>
              <w:t>-</w:t>
            </w:r>
            <w:proofErr w:type="spellEnd"/>
          </w:p>
        </w:tc>
      </w:tr>
      <w:tr w:rsidR="00EE48E8" w:rsidRPr="00EE48E8" w:rsidTr="00EE48E8">
        <w:trPr>
          <w:trHeight w:val="258"/>
          <w:jc w:val="center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>الامتحانات أو الاختبارات المعيارية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bidi="ar-JO"/>
              </w:rPr>
              <w:t xml:space="preserve">المتعثرين في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bidi="ar-JO"/>
              </w:rPr>
              <w:t>القراءة54%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</w:p>
        </w:tc>
      </w:tr>
      <w:tr w:rsidR="00EE48E8" w:rsidRPr="00EE48E8" w:rsidTr="00EE48E8">
        <w:trPr>
          <w:trHeight w:val="266"/>
          <w:jc w:val="center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 xml:space="preserve">التوقعات الوطنية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>للمناهج: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 xml:space="preserve"> مؤشرات أداء الطلبة حسب المبحث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</w:tr>
      <w:tr w:rsidR="00EE48E8" w:rsidRPr="00EE48E8" w:rsidTr="00EE48E8">
        <w:trPr>
          <w:trHeight w:val="258"/>
          <w:jc w:val="center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بيانات تحصيل من وضع المعلم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</w:tr>
      <w:tr w:rsidR="00EE48E8" w:rsidRPr="00EE48E8" w:rsidTr="00EE48E8">
        <w:trPr>
          <w:trHeight w:val="266"/>
          <w:jc w:val="center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التحصيل التراكمي من وضع المعلم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bidi="ar-JO"/>
              </w:rPr>
              <w:t>70%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bidi="ar-JO"/>
              </w:rPr>
              <w:t>85%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bidi="ar-JO"/>
              </w:rPr>
              <w:t>88%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0"/>
                <w:szCs w:val="20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bidi="ar-JO"/>
              </w:rPr>
              <w:t>65%</w:t>
            </w:r>
          </w:p>
        </w:tc>
      </w:tr>
      <w:tr w:rsidR="00EE48E8" w:rsidRPr="00EE48E8" w:rsidTr="00EE48E8">
        <w:trPr>
          <w:trHeight w:val="510"/>
          <w:jc w:val="center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>بيانات معيارية أخرى للتأكد من</w:t>
            </w: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صدق تحصيل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الطلبة: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 xml:space="preserve"> المبادرات</w:t>
            </w: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الإبداعية (مثل مبادرة بصمة...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.)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الجوائز التعليمية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مثل: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اللياقة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البدينة،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تحد</w:t>
            </w: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ي</w:t>
            </w:r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القراءة،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الفوز بالمسابقات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التعليمية،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وحفظ القرآن الكريم...</w:t>
            </w:r>
          </w:p>
        </w:tc>
      </w:tr>
      <w:tr w:rsidR="00EE48E8" w:rsidRPr="00EE48E8" w:rsidTr="00EE48E8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عنوان النشاط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وصف النتيجة وتقييمها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الطلبة المشاركين</w:t>
            </w:r>
          </w:p>
        </w:tc>
      </w:tr>
      <w:tr w:rsidR="00EE48E8" w:rsidRPr="00EE48E8" w:rsidTr="00EE48E8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تحدي القراءة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تأهل على مستوى الإقليم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شارك6 وتأهل2</w:t>
            </w:r>
          </w:p>
        </w:tc>
      </w:tr>
      <w:tr w:rsidR="00EE48E8" w:rsidRPr="00EE48E8" w:rsidTr="00EE48E8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lastRenderedPageBreak/>
              <w:t>قصة قصيرة باللغة الانجليزية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المركز الثاني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طالبة</w:t>
            </w:r>
          </w:p>
        </w:tc>
      </w:tr>
      <w:tr w:rsidR="00EE48E8" w:rsidRPr="00EE48E8" w:rsidTr="00EE48E8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تنس الطاولة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المركز الأول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4 طالبات</w:t>
            </w:r>
          </w:p>
        </w:tc>
      </w:tr>
      <w:tr w:rsidR="00EE48E8" w:rsidRPr="00EE48E8" w:rsidTr="00EE48E8">
        <w:trPr>
          <w:trHeight w:val="510"/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كرة اليد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المركز الأول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6 طالبات</w:t>
            </w:r>
          </w:p>
        </w:tc>
      </w:tr>
    </w:tbl>
    <w:p w:rsidR="00EE48E8" w:rsidRPr="00EE48E8" w:rsidRDefault="00EE48E8" w:rsidP="009D7E2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خامسًا: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النتائج غير المستكملة من الخطة التطويرية السابقة. </w:t>
      </w:r>
    </w:p>
    <w:tbl>
      <w:tblPr>
        <w:bidiVisual/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5"/>
        <w:gridCol w:w="6151"/>
        <w:gridCol w:w="1120"/>
        <w:gridCol w:w="1008"/>
        <w:gridCol w:w="867"/>
        <w:gridCol w:w="1047"/>
      </w:tblGrid>
      <w:tr w:rsidR="00EE48E8" w:rsidRPr="00EE48E8" w:rsidTr="00EE48E8">
        <w:trPr>
          <w:trHeight w:val="391"/>
          <w:jc w:val="center"/>
        </w:trPr>
        <w:tc>
          <w:tcPr>
            <w:tcW w:w="3341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020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الأنشطة والإجراءات</w:t>
            </w:r>
          </w:p>
        </w:tc>
        <w:tc>
          <w:tcPr>
            <w:tcW w:w="1096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مسؤولية التنفيذ</w:t>
            </w:r>
          </w:p>
        </w:tc>
        <w:tc>
          <w:tcPr>
            <w:tcW w:w="98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مصادر الدعم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والتمويل</w:t>
            </w:r>
          </w:p>
        </w:tc>
        <w:tc>
          <w:tcPr>
            <w:tcW w:w="849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973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E48E8" w:rsidRPr="00EE48E8" w:rsidTr="00EE48E8">
        <w:trPr>
          <w:trHeight w:val="376"/>
          <w:jc w:val="center"/>
        </w:trPr>
        <w:tc>
          <w:tcPr>
            <w:tcW w:w="3341" w:type="dxa"/>
            <w:tcBorders>
              <w:bottom w:val="dotted" w:sz="4" w:space="0" w:color="7F7F7F"/>
            </w:tcBorders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النتيجة:</w:t>
            </w:r>
          </w:p>
        </w:tc>
        <w:tc>
          <w:tcPr>
            <w:tcW w:w="6020" w:type="dxa"/>
            <w:tcBorders>
              <w:bottom w:val="dotted" w:sz="4" w:space="0" w:color="7F7F7F"/>
            </w:tcBorders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الأنشطة والإجراءات:</w:t>
            </w:r>
          </w:p>
        </w:tc>
        <w:tc>
          <w:tcPr>
            <w:tcW w:w="1096" w:type="dxa"/>
            <w:vMerge w:val="restart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E48E8" w:rsidRPr="00EE48E8" w:rsidTr="00EE48E8">
        <w:trPr>
          <w:trHeight w:val="376"/>
          <w:jc w:val="center"/>
        </w:trPr>
        <w:tc>
          <w:tcPr>
            <w:tcW w:w="3341" w:type="dxa"/>
            <w:tcBorders>
              <w:top w:val="dotted" w:sz="4" w:space="0" w:color="7F7F7F"/>
              <w:bottom w:val="dotted" w:sz="4" w:space="0" w:color="7F7F7F"/>
            </w:tcBorders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لا يوجد نتائج غير مستكملة</w:t>
            </w:r>
          </w:p>
        </w:tc>
        <w:tc>
          <w:tcPr>
            <w:tcW w:w="6020" w:type="dxa"/>
            <w:tcBorders>
              <w:top w:val="dotted" w:sz="4" w:space="0" w:color="7F7F7F"/>
              <w:bottom w:val="dotted" w:sz="4" w:space="0" w:color="7F7F7F"/>
            </w:tcBorders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6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9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73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E48E8" w:rsidRPr="00EE48E8" w:rsidTr="00EE48E8">
        <w:trPr>
          <w:trHeight w:val="376"/>
          <w:jc w:val="center"/>
        </w:trPr>
        <w:tc>
          <w:tcPr>
            <w:tcW w:w="3341" w:type="dxa"/>
            <w:tcBorders>
              <w:top w:val="dotted" w:sz="4" w:space="0" w:color="7F7F7F"/>
              <w:bottom w:val="dotted" w:sz="4" w:space="0" w:color="7F7F7F"/>
            </w:tcBorders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020" w:type="dxa"/>
            <w:tcBorders>
              <w:top w:val="dotted" w:sz="4" w:space="0" w:color="7F7F7F"/>
              <w:bottom w:val="dotted" w:sz="4" w:space="0" w:color="7F7F7F"/>
            </w:tcBorders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6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9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73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E48E8" w:rsidRPr="00EE48E8" w:rsidTr="00EE48E8">
        <w:trPr>
          <w:trHeight w:val="376"/>
          <w:jc w:val="center"/>
        </w:trPr>
        <w:tc>
          <w:tcPr>
            <w:tcW w:w="3341" w:type="dxa"/>
            <w:tcBorders>
              <w:top w:val="dotted" w:sz="4" w:space="0" w:color="7F7F7F"/>
              <w:bottom w:val="dotted" w:sz="4" w:space="0" w:color="7F7F7F"/>
            </w:tcBorders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020" w:type="dxa"/>
            <w:tcBorders>
              <w:top w:val="dotted" w:sz="4" w:space="0" w:color="7F7F7F"/>
              <w:bottom w:val="dotted" w:sz="4" w:space="0" w:color="7F7F7F"/>
            </w:tcBorders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6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9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73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E48E8" w:rsidRPr="00EE48E8" w:rsidTr="00EE48E8">
        <w:trPr>
          <w:trHeight w:val="376"/>
          <w:jc w:val="center"/>
        </w:trPr>
        <w:tc>
          <w:tcPr>
            <w:tcW w:w="3341" w:type="dxa"/>
            <w:tcBorders>
              <w:top w:val="dotted" w:sz="4" w:space="0" w:color="7F7F7F"/>
              <w:bottom w:val="dotted" w:sz="4" w:space="0" w:color="7F7F7F"/>
            </w:tcBorders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020" w:type="dxa"/>
            <w:tcBorders>
              <w:top w:val="dotted" w:sz="4" w:space="0" w:color="7F7F7F"/>
              <w:bottom w:val="dotted" w:sz="4" w:space="0" w:color="7F7F7F"/>
            </w:tcBorders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6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9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73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E48E8" w:rsidRPr="00EE48E8" w:rsidTr="00EE48E8">
        <w:trPr>
          <w:trHeight w:val="376"/>
          <w:jc w:val="center"/>
        </w:trPr>
        <w:tc>
          <w:tcPr>
            <w:tcW w:w="3341" w:type="dxa"/>
            <w:tcBorders>
              <w:top w:val="dotted" w:sz="4" w:space="0" w:color="7F7F7F"/>
            </w:tcBorders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020" w:type="dxa"/>
            <w:tcBorders>
              <w:top w:val="dotted" w:sz="4" w:space="0" w:color="7F7F7F"/>
            </w:tcBorders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6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9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73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سادسًا: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أي</w:t>
      </w:r>
      <w:r w:rsidRPr="00EE48E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ّ</w:t>
      </w:r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قضايا ذات علاقة بالنوع الاجتماع</w:t>
      </w:r>
      <w:r w:rsidRPr="00EE48E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ي</w:t>
      </w: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tbl>
      <w:tblPr>
        <w:tblStyle w:val="TableGrid50"/>
        <w:bidiVisual/>
        <w:tblW w:w="13608" w:type="dxa"/>
        <w:jc w:val="center"/>
        <w:tblLook w:val="04A0"/>
      </w:tblPr>
      <w:tblGrid>
        <w:gridCol w:w="1430"/>
        <w:gridCol w:w="12178"/>
      </w:tblGrid>
      <w:tr w:rsidR="00EE48E8" w:rsidRPr="00EE48E8" w:rsidTr="00EE48E8">
        <w:trPr>
          <w:jc w:val="center"/>
        </w:trPr>
        <w:tc>
          <w:tcPr>
            <w:tcW w:w="1414" w:type="dxa"/>
          </w:tcPr>
          <w:p w:rsidR="00EE48E8" w:rsidRPr="00EE48E8" w:rsidRDefault="00EE48E8" w:rsidP="009D7E2D">
            <w:pPr>
              <w:numPr>
                <w:ilvl w:val="0"/>
                <w:numId w:val="1"/>
              </w:numPr>
              <w:bidi/>
              <w:contextualSpacing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0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اشتراك الطلبة الذكور للصفوف (1-3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مع الإناث في الحمامات</w:t>
            </w:r>
          </w:p>
        </w:tc>
      </w:tr>
      <w:tr w:rsidR="00EE48E8" w:rsidRPr="00EE48E8" w:rsidTr="00EE48E8">
        <w:trPr>
          <w:jc w:val="center"/>
        </w:trPr>
        <w:tc>
          <w:tcPr>
            <w:tcW w:w="1414" w:type="dxa"/>
          </w:tcPr>
          <w:p w:rsidR="00EE48E8" w:rsidRPr="00EE48E8" w:rsidRDefault="00EE48E8" w:rsidP="009D7E2D">
            <w:pPr>
              <w:numPr>
                <w:ilvl w:val="0"/>
                <w:numId w:val="1"/>
              </w:numPr>
              <w:bidi/>
              <w:contextualSpacing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039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:rsidR="00EE48E8" w:rsidRPr="00EE48E8" w:rsidRDefault="00EE48E8" w:rsidP="009D7E2D">
      <w:pPr>
        <w:bidi/>
        <w:spacing w:after="160" w:line="259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48E8" w:rsidRPr="00EE48E8" w:rsidRDefault="00EE48E8" w:rsidP="009D7E2D">
      <w:pPr>
        <w:tabs>
          <w:tab w:val="left" w:leader="dot" w:pos="254"/>
        </w:tabs>
        <w:autoSpaceDE w:val="0"/>
        <w:autoSpaceDN w:val="0"/>
        <w:bidi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سابعًا:</w:t>
      </w:r>
      <w:proofErr w:type="spellEnd"/>
      <w:r w:rsidRPr="00EE48E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 أولويات التطوير التي اعتمدها فريق تطوير المدرسة بدعم مستشار تطوير المدرسة.</w:t>
      </w:r>
    </w:p>
    <w:tbl>
      <w:tblPr>
        <w:tblStyle w:val="TableGrid50"/>
        <w:bidiVisual/>
        <w:tblW w:w="13608" w:type="dxa"/>
        <w:jc w:val="center"/>
        <w:tblLook w:val="04A0"/>
      </w:tblPr>
      <w:tblGrid>
        <w:gridCol w:w="1430"/>
        <w:gridCol w:w="12178"/>
      </w:tblGrid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يستخدم المعلمون الموارد المتاحة استخداما جيدا بما في ذلك توظيف تكنولوجيا المعلومات والاتصالات بشكل فعال لتعزيز التدريس ومشاركة الطلبة</w:t>
            </w:r>
            <w:r w:rsidR="00490F2F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490F2F" w:rsidRPr="00490F2F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490F2F" w:rsidRPr="00490F2F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1 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490F2F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الاهتمام بتوفير مبادرات</w:t>
            </w:r>
            <w:r w:rsidRPr="009D276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للطلبة </w:t>
            </w:r>
            <w:r w:rsidR="00EE48E8"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لاستكشاف </w:t>
            </w:r>
            <w:proofErr w:type="spellStart"/>
            <w:r w:rsidR="00EE48E8"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ماوراء</w:t>
            </w:r>
            <w:proofErr w:type="spellEnd"/>
            <w:r w:rsidR="00EE48E8"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التعليمات المعطاة أو إجراء بحث إضافي أو اقتراح ملحقات للمواد التعليمية أو اقتراح مواد </w:t>
            </w:r>
            <w:proofErr w:type="spellStart"/>
            <w:r w:rsidR="00EE48E8"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إثرائية</w:t>
            </w:r>
            <w:proofErr w:type="spellEnd"/>
            <w:r w:rsidR="00EE48E8"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إضافية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97CC4" w:rsidRP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797CC4" w:rsidRP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2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اتخاذ القرارات المبنية على البيانات واستخدامها لتحديد الانماط والاتجاهات ومجالات القوة والضعف ويعدل المعلمون استراتيجياتهم وفقا لذلك.</w:t>
            </w:r>
            <w:r w:rsidR="00490F2F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4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تتبنى المدرسة إجراءات تضمن سلامة وصول جميع طلبتها بما في ذلك ذوي الإعاقة الحركية إلى جميع مبانيها ومرافقها ومصادرها</w:t>
            </w:r>
            <w:r w:rsidR="00797CC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97CC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="00797CC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97CC4" w:rsidRP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م6</w:t>
            </w:r>
            <w:proofErr w:type="spellEnd"/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تضمن المدرسة سلامة تصميم مرافقها وتنظيمها لتخدم الحاجات المتنوعة لطلبتها ذكورا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وأناثا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بما في ذلك وحدات صحية امنة وذات خصوصية ويمكن لجميع الطلبة الوصول إليها.</w:t>
            </w:r>
            <w:r w:rsidR="00797CC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97CC4" w:rsidRP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797CC4" w:rsidRP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6 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تستجيب المدرسة استجابة فعالة للقضايا المرتبطة بالتنمر والتمييز والتخريب والقضايا الأخرى المرتبطة بالسلوكيات المعادية للمجتمع وتنفذ إجراءات احترازية لما يجري في البيئة المدرسية</w:t>
            </w:r>
            <w:r w:rsidR="00797CC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97CC4" w:rsidRP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797CC4" w:rsidRPr="00797CC4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8 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تقدر المدرسة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مدخلات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الاباء ومقدمي الرعاية وخبراتهم وتبحث في وجهات نظرهم وتشاركهم في المناقشات المتعلقة ببناء خطط تحسين المدرسة</w:t>
            </w:r>
            <w:r w:rsidR="0094124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9 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تحشد المدرسة الموارد المتاحة لتمكين الاباء ومقدمي الرعاية لدعم السلوك الاجتماعي للطلبة والمشاركة في الحياة المدرسية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والاداء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الاكاديمي</w:t>
            </w:r>
            <w:r w:rsidR="0094124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9 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تطلق المدرسة وتشارك في مشاريع ومبادرات مجتمعية تتوافق مع مهمتها وخطتها التطويرية وتلبي احتياجات المجتمع</w:t>
            </w:r>
            <w:r w:rsidR="0094124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10 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توفر المدرسة بانتظام فرصا للتعاون في عمليات التخطيط والتدريس التشاركي والحوارات المهنية مما يتيح لكادره مشاركة خبراتهم وممارساتهم الفضلى</w:t>
            </w:r>
            <w:r w:rsidR="0094124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12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تسعى المدرسة لمعرفة وجهات نظر أصحاب العلاقة وتسعى لمشاركة أولياء الأمور ومقدمي الرعاية بغض النظر عن جنسهم بما يضمن الشمولية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والانصاف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وتراعي المدرسة ذلك عند اختيار أماكن الفعاليات</w:t>
            </w:r>
            <w:r w:rsidR="0094124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9 </w:t>
            </w:r>
          </w:p>
        </w:tc>
      </w:tr>
      <w:tr w:rsidR="00EE48E8" w:rsidRPr="00EE48E8" w:rsidTr="00EE48E8">
        <w:trPr>
          <w:jc w:val="center"/>
        </w:trPr>
        <w:tc>
          <w:tcPr>
            <w:tcW w:w="1430" w:type="dxa"/>
          </w:tcPr>
          <w:p w:rsidR="00EE48E8" w:rsidRPr="00EE48E8" w:rsidRDefault="00EE48E8" w:rsidP="009D7E2D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EE48E8" w:rsidRPr="00EE48E8" w:rsidRDefault="00EE48E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لدى المدرسة فريق تطوير مدرب على المعارف والمهارات والأدوات اللازمة لقيادة عملية التطوير بفعالية</w:t>
            </w:r>
            <w:r w:rsidR="0094124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proofErr w:type="spellEnd"/>
            <w:r w:rsidR="0094124B" w:rsidRPr="0094124B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م 11</w:t>
            </w:r>
          </w:p>
        </w:tc>
      </w:tr>
    </w:tbl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Pr="00EE48E8" w:rsidRDefault="00EE48E8" w:rsidP="0094124B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الخطة الإجرائية لتطوير المدرس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ة</w:t>
      </w:r>
    </w:p>
    <w:p w:rsidR="00EE48E8" w:rsidRPr="00EE48E8" w:rsidRDefault="00EE48E8" w:rsidP="0094124B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لعام:</w:t>
      </w:r>
      <w:proofErr w:type="spellEnd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2025 </w:t>
      </w:r>
      <w:proofErr w:type="spellStart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/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2026</w:t>
      </w:r>
    </w:p>
    <w:p w:rsidR="00EE48E8" w:rsidRPr="00EE48E8" w:rsidRDefault="00EE48E8" w:rsidP="009D7E2D">
      <w:pPr>
        <w:tabs>
          <w:tab w:val="center" w:pos="8009"/>
        </w:tabs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اسم </w:t>
      </w: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المدرسة:</w:t>
      </w:r>
      <w:proofErr w:type="spellEnd"/>
      <w:r w:rsidR="00934D9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</w:t>
      </w: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              </w:t>
      </w:r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المجال: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التعلم والتعليم  </w:t>
      </w:r>
    </w:p>
    <w:p w:rsidR="00EE48E8" w:rsidRPr="00EE48E8" w:rsidRDefault="00EE48E8" w:rsidP="009D7E2D">
      <w:pPr>
        <w:tabs>
          <w:tab w:val="center" w:pos="8009"/>
        </w:tabs>
        <w:bidi/>
        <w:spacing w:after="0" w:line="240" w:lineRule="auto"/>
        <w:rPr>
          <w:rFonts w:ascii="Simplified Arabic" w:eastAsia="Times New Roman" w:hAnsi="Simplified Arabic" w:cs="Simplified Arabic"/>
          <w:b/>
          <w:color w:val="000000"/>
          <w:sz w:val="28"/>
          <w:szCs w:val="28"/>
          <w:rtl/>
          <w:lang w:bidi="ar-JO"/>
        </w:rPr>
      </w:pP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رقم ونص </w:t>
      </w: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المؤشر</w:t>
      </w:r>
      <w:r w:rsidRPr="00EE48E8">
        <w:rPr>
          <w:rFonts w:ascii="Simplified Arabic" w:eastAsia="Calibri" w:hAnsi="Simplified Arabic" w:cs="Simplified Arabic" w:hint="cs"/>
          <w:sz w:val="28"/>
          <w:szCs w:val="28"/>
          <w:vertAlign w:val="subscript"/>
          <w:rtl/>
          <w:lang w:bidi="ar-JO"/>
        </w:rPr>
        <w:t>:</w:t>
      </w:r>
      <w:proofErr w:type="spellEnd"/>
      <w:r w:rsidRPr="00EE48E8">
        <w:rPr>
          <w:rFonts w:ascii="Simplified Arabic" w:eastAsia="Calibri" w:hAnsi="Simplified Arabic" w:cs="Simplified Arabic" w:hint="cs"/>
          <w:sz w:val="28"/>
          <w:szCs w:val="28"/>
          <w:vertAlign w:val="subscript"/>
          <w:rtl/>
          <w:lang w:bidi="ar-JO"/>
        </w:rPr>
        <w:t xml:space="preserve"> </w:t>
      </w:r>
      <w:r w:rsidRPr="00EE48E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>(1</w:t>
      </w:r>
      <w:proofErr w:type="spellStart"/>
      <w:r w:rsidRPr="00EE48E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>)</w:t>
      </w:r>
      <w:proofErr w:type="spellEnd"/>
      <w:r w:rsidRPr="00EE48E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 xml:space="preserve"> </w:t>
      </w:r>
      <w:proofErr w:type="spellStart"/>
      <w:r w:rsidRPr="00EE48E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>:</w:t>
      </w:r>
      <w:proofErr w:type="spellEnd"/>
      <w:r w:rsidRPr="00EE48E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 xml:space="preserve"> بشكل عام يستعد المعلمون لدروسهم ويستخدمون الموارد المتاحة بشكل جيد بما في ذلك تكنولوجيا المعلومات والاتصالات ويربطون محتوى المناهج بفاعلية بالعالم </w:t>
      </w:r>
      <w:proofErr w:type="spellStart"/>
      <w:r w:rsidRPr="00EE48E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>الحقيقي</w:t>
      </w:r>
      <w:proofErr w:type="spellEnd"/>
      <w:r w:rsidRPr="00EE48E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 xml:space="preserve">. </w:t>
      </w:r>
    </w:p>
    <w:p w:rsidR="00EE48E8" w:rsidRPr="00EE48E8" w:rsidRDefault="00EE48E8" w:rsidP="009D7E2D">
      <w:pPr>
        <w:tabs>
          <w:tab w:val="center" w:pos="8009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النتيجة </w:t>
      </w: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التطويرية</w:t>
      </w:r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زيادة استخدام المعلمات الموارد المتاحة استخداما جيدا بما في ذلك توظيف تكنولوجيا المعلومات والاتصالات بشكل فعال لتعزيز التدريس ومشاركة الطلبة</w:t>
      </w:r>
    </w:p>
    <w:tbl>
      <w:tblPr>
        <w:bidiVisual/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6987"/>
        <w:gridCol w:w="1259"/>
        <w:gridCol w:w="1257"/>
        <w:gridCol w:w="1658"/>
        <w:gridCol w:w="909"/>
      </w:tblGrid>
      <w:tr w:rsidR="00EE48E8" w:rsidRPr="00EE48E8" w:rsidTr="00EE48E8">
        <w:trPr>
          <w:trHeight w:val="391"/>
        </w:trPr>
        <w:tc>
          <w:tcPr>
            <w:tcW w:w="2160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8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الأنشطة والإجراءات</w:t>
            </w:r>
          </w:p>
        </w:tc>
        <w:tc>
          <w:tcPr>
            <w:tcW w:w="1259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مسؤولية التنفيذ</w:t>
            </w:r>
          </w:p>
        </w:tc>
        <w:tc>
          <w:tcPr>
            <w:tcW w:w="125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مصادر الدعم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والتمويل</w:t>
            </w:r>
          </w:p>
        </w:tc>
        <w:tc>
          <w:tcPr>
            <w:tcW w:w="1658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909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ملاح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ظ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ات</w:t>
            </w:r>
          </w:p>
        </w:tc>
      </w:tr>
      <w:tr w:rsidR="00EE48E8" w:rsidRPr="00EE48E8" w:rsidTr="00EE48E8">
        <w:trPr>
          <w:trHeight w:val="391"/>
        </w:trPr>
        <w:tc>
          <w:tcPr>
            <w:tcW w:w="2160" w:type="dxa"/>
          </w:tcPr>
          <w:p w:rsidR="00EE48E8" w:rsidRPr="00EE48E8" w:rsidRDefault="00EE48E8" w:rsidP="009D7E2D">
            <w:pPr>
              <w:bidi/>
              <w:spacing w:after="0"/>
              <w:ind w:right="3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النت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ج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ة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>1 :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: زيادة وعي المعلمات باستخدام</w:t>
            </w:r>
            <w:r w:rsidRPr="00EE48E8">
              <w:rPr>
                <w:rFonts w:ascii="Calibri" w:eastAsia="Calibri" w:hAnsi="Calibri" w:cs="Arial"/>
                <w:sz w:val="20"/>
                <w:szCs w:val="20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الموارد المتاحة استخداما جيدا بما في ذلك توظيف تكنولوجيا المعلومات والاتصالات بشكل فعال لتعزيز التدريس ومشاركة الطلبة</w:t>
            </w:r>
          </w:p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87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lastRenderedPageBreak/>
              <w:t>النشاط: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مجتمع تعلم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بعنوان: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الاستغلال الأمثل للموارد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تعقده مديرة المدرسة للمعلمات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الإجراءات: </w:t>
            </w:r>
          </w:p>
          <w:p w:rsidR="00EE48E8" w:rsidRPr="00EE48E8" w:rsidRDefault="00EE48E8" w:rsidP="009D7E2D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تحديد الزمان والمكان والفئة المستهدفة</w:t>
            </w:r>
          </w:p>
          <w:p w:rsidR="00EE48E8" w:rsidRPr="00EE48E8" w:rsidRDefault="00EE48E8" w:rsidP="009D7E2D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تنفيذ مجتمع التعلم وإطلاع المعلمات على انواع الموارد في المدرسة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واهميتها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والطرق المثلى لاستغلالها</w:t>
            </w:r>
          </w:p>
          <w:p w:rsidR="00EE48E8" w:rsidRPr="00EE48E8" w:rsidRDefault="00EE48E8" w:rsidP="009D7E2D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عرض نماذج لأنشطة ومبادرات سابقة </w:t>
            </w:r>
          </w:p>
          <w:p w:rsidR="00EE48E8" w:rsidRPr="00EE48E8" w:rsidRDefault="00EE48E8" w:rsidP="009D7E2D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تقديم التغذية الراجعة والتوثيق</w:t>
            </w:r>
          </w:p>
        </w:tc>
        <w:tc>
          <w:tcPr>
            <w:tcW w:w="1259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25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منحة الوزارة</w:t>
            </w:r>
          </w:p>
        </w:tc>
        <w:tc>
          <w:tcPr>
            <w:tcW w:w="1658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الخميس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18-9-2025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909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EE48E8" w:rsidRPr="00EE48E8" w:rsidTr="00EE48E8">
        <w:trPr>
          <w:trHeight w:val="2960"/>
        </w:trPr>
        <w:tc>
          <w:tcPr>
            <w:tcW w:w="2160" w:type="dxa"/>
            <w:vMerge w:val="restart"/>
          </w:tcPr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 xml:space="preserve">النتيجة 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: </w:t>
            </w:r>
            <w:r w:rsidR="008E26A2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تحسن</w:t>
            </w:r>
            <w:r w:rsidRPr="008E26A2">
              <w:rPr>
                <w:rFonts w:ascii="Simplified Arabic" w:eastAsia="Calibri" w:hAnsi="Simplified Arabic" w:cs="Simplified Arabic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مهارة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المعلمات 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استخدام الموارد المتاحة استخداما جيدا بما في ذلك توظيف تكنولوجيا المعلومات والاتصالات بشكل فعال لتعزيز التدريس ومشاركة الطلبة</w:t>
            </w:r>
          </w:p>
        </w:tc>
        <w:tc>
          <w:tcPr>
            <w:tcW w:w="6987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النشاط (1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ورشة عمل بعنوان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دروس رقمية من مواردنا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من قبل منسق مجال التعلم والتعليم وقيم مختبر الحاسوب حول الموارد المتاحة في المدرسة والأدوات الرقمية التي يمكن استغلالها في الحصص الصفية.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الإجراءات:-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تحديد الزمان والمكان الفئة المستهدفة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-يقدم منسق المجال عرضا للموارد المتوفرة في المدرسة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حواسيب/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شاشة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ذكية/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انترنت/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مختبرات...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يقدم معلم الحاسوب عرضا لأدوات سهلة ومجانية يمكن للمعلمات الاستفادة منها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r w:rsidRPr="00EE48E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  <w:t>wordwall-canva-googie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  <w:t xml:space="preserve"> slide</w:t>
            </w: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......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يقوم معلم الرياضيات للصف التاسع بعرض درس تم إعداده كنموذج.</w:t>
            </w:r>
          </w:p>
          <w:p w:rsidR="00EE48E8" w:rsidRPr="00EE48E8" w:rsidRDefault="00EE48E8" w:rsidP="009D7E2D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تقديم التغذية الراجعة.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25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منحة الوزارة</w:t>
            </w:r>
          </w:p>
        </w:tc>
        <w:tc>
          <w:tcPr>
            <w:tcW w:w="1658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الثلاثاء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23-9-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2025</w:t>
            </w:r>
          </w:p>
        </w:tc>
        <w:tc>
          <w:tcPr>
            <w:tcW w:w="909" w:type="dxa"/>
            <w:vMerge w:val="restart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EE48E8" w:rsidRPr="00EE48E8" w:rsidTr="00EE48E8">
        <w:trPr>
          <w:trHeight w:val="2600"/>
        </w:trPr>
        <w:tc>
          <w:tcPr>
            <w:tcW w:w="2160" w:type="dxa"/>
            <w:vMerge/>
          </w:tcPr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87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النشاط (2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):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(قافلة الدروس الذكية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):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دروس ذكية يتم تصميمها من قبل المعلمات باستخدام تقنية مناسبة تطبق في الصفوف من الرابع إلى العاشر.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الإجراءات </w:t>
            </w:r>
            <w:r w:rsidRPr="00EE48E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  <w:t>: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يحدد الزمان والفئة المستهدفة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-يتم تصميم الدروس من قبل المعلمات بالتنسيق مع معلمة الحاسوب.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-يتم تنفيذ الدروس الذكية في الحصص الصفية تحت إشراف مديرة المدرسة.</w:t>
            </w:r>
          </w:p>
          <w:p w:rsid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-يتم تقديم التغذية الراجعة</w:t>
            </w:r>
          </w:p>
          <w:p w:rsidR="00EE48E8" w:rsidRPr="00351D9D" w:rsidRDefault="008E26A2" w:rsidP="00351D9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  <w:lang w:bidi="ar-JO"/>
              </w:rPr>
            </w:pPr>
            <w:proofErr w:type="spellStart"/>
            <w:r w:rsidRPr="008E26A2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8E26A2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 xml:space="preserve"> تكريم المعلمات المشاركات </w:t>
            </w:r>
          </w:p>
        </w:tc>
        <w:tc>
          <w:tcPr>
            <w:tcW w:w="1259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25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منحة الوزارة</w:t>
            </w:r>
          </w:p>
        </w:tc>
        <w:tc>
          <w:tcPr>
            <w:tcW w:w="1658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الأسبوع الأول من شهر 10 -2025 إلى الأسبوع الأخير من شهر 4-2026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909" w:type="dxa"/>
            <w:vMerge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EE48E8" w:rsidRPr="00EE48E8" w:rsidRDefault="00EE48E8" w:rsidP="00351D9D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JO"/>
        </w:rPr>
      </w:pPr>
      <w:r w:rsidRPr="00EE48E8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منسق المجال          مدير المدرسة                 المستشار التربوي                 رئيس المجلس التربوي          مدير التربية أو من يفوضه</w:t>
      </w: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</w:rPr>
      </w:pPr>
    </w:p>
    <w:p w:rsidR="00EE48E8" w:rsidRPr="00821BAA" w:rsidRDefault="00EE48E8" w:rsidP="0094124B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111E81">
        <w:rPr>
          <w:rFonts w:hint="cs"/>
          <w:b/>
          <w:bCs/>
          <w:sz w:val="28"/>
          <w:szCs w:val="28"/>
          <w:rtl/>
          <w:lang w:bidi="ar-JO"/>
        </w:rPr>
        <w:lastRenderedPageBreak/>
        <w:t>إطار قياس الأداء</w:t>
      </w:r>
    </w:p>
    <w:p w:rsidR="00EE48E8" w:rsidRPr="00821BAA" w:rsidRDefault="00EE48E8" w:rsidP="009D7E2D">
      <w:pPr>
        <w:bidi/>
        <w:rPr>
          <w:b/>
          <w:bCs/>
          <w:sz w:val="24"/>
          <w:szCs w:val="24"/>
          <w:rtl/>
          <w:lang w:bidi="ar-JO"/>
        </w:rPr>
      </w:pPr>
      <w:r w:rsidRPr="00821BAA">
        <w:rPr>
          <w:rFonts w:hint="cs"/>
          <w:b/>
          <w:bCs/>
          <w:sz w:val="24"/>
          <w:szCs w:val="24"/>
          <w:rtl/>
          <w:lang w:bidi="ar-JO"/>
        </w:rPr>
        <w:t xml:space="preserve">اسم </w:t>
      </w:r>
      <w:proofErr w:type="spellStart"/>
      <w:r w:rsidRPr="00821BAA">
        <w:rPr>
          <w:rFonts w:hint="cs"/>
          <w:b/>
          <w:bCs/>
          <w:sz w:val="24"/>
          <w:szCs w:val="24"/>
          <w:rtl/>
          <w:lang w:bidi="ar-JO"/>
        </w:rPr>
        <w:t>المدرسة: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44553">
        <w:rPr>
          <w:rFonts w:hint="cs"/>
          <w:b/>
          <w:bCs/>
          <w:sz w:val="24"/>
          <w:szCs w:val="24"/>
          <w:rtl/>
          <w:lang w:bidi="ar-JO"/>
        </w:rPr>
        <w:t>.......................</w:t>
      </w:r>
    </w:p>
    <w:p w:rsidR="00EE48E8" w:rsidRPr="00821BAA" w:rsidRDefault="00EE48E8" w:rsidP="009D7E2D">
      <w:pPr>
        <w:bidi/>
        <w:rPr>
          <w:b/>
          <w:bCs/>
          <w:sz w:val="24"/>
          <w:szCs w:val="24"/>
          <w:rtl/>
          <w:lang w:bidi="ar-JO"/>
        </w:rPr>
      </w:pPr>
      <w:r w:rsidRPr="00821BAA">
        <w:rPr>
          <w:rFonts w:hint="cs"/>
          <w:b/>
          <w:bCs/>
          <w:sz w:val="24"/>
          <w:szCs w:val="24"/>
          <w:rtl/>
          <w:lang w:bidi="ar-JO"/>
        </w:rPr>
        <w:t>المجال:</w:t>
      </w:r>
      <w:r>
        <w:rPr>
          <w:rFonts w:hint="cs"/>
          <w:b/>
          <w:bCs/>
          <w:sz w:val="24"/>
          <w:szCs w:val="24"/>
          <w:rtl/>
          <w:lang w:bidi="ar-JO"/>
        </w:rPr>
        <w:t>التعلم والتعليم</w:t>
      </w:r>
    </w:p>
    <w:p w:rsidR="00EE48E8" w:rsidRPr="00865FF3" w:rsidRDefault="00EE48E8" w:rsidP="009D7E2D">
      <w:pPr>
        <w:tabs>
          <w:tab w:val="center" w:pos="8009"/>
        </w:tabs>
        <w:bidi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821BAA">
        <w:rPr>
          <w:rFonts w:hint="cs"/>
          <w:b/>
          <w:bCs/>
          <w:sz w:val="24"/>
          <w:szCs w:val="24"/>
          <w:rtl/>
          <w:lang w:bidi="ar-JO"/>
        </w:rPr>
        <w:t xml:space="preserve">النتيجة </w:t>
      </w:r>
      <w:proofErr w:type="spellStart"/>
      <w:r w:rsidRPr="00821BAA">
        <w:rPr>
          <w:rFonts w:hint="cs"/>
          <w:b/>
          <w:bCs/>
          <w:sz w:val="24"/>
          <w:szCs w:val="24"/>
          <w:rtl/>
          <w:lang w:bidi="ar-JO"/>
        </w:rPr>
        <w:t>التطويرية:</w:t>
      </w:r>
      <w:proofErr w:type="spellEnd"/>
      <w:r w:rsidRPr="00865FF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65FF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زيادة استخدام المعلمات الموارد المتاحة استخداما جيدا بما في ذلك توظيف تكنولوجيا المعلومات والاتصالات بشكل فعال لتعزيز التدريس ومشاركة الطلبة</w:t>
      </w:r>
    </w:p>
    <w:tbl>
      <w:tblPr>
        <w:tblStyle w:val="a3"/>
        <w:tblW w:w="0" w:type="auto"/>
        <w:tblLook w:val="04A0"/>
      </w:tblPr>
      <w:tblGrid>
        <w:gridCol w:w="1638"/>
        <w:gridCol w:w="1530"/>
        <w:gridCol w:w="1980"/>
        <w:gridCol w:w="2250"/>
        <w:gridCol w:w="3582"/>
        <w:gridCol w:w="2196"/>
      </w:tblGrid>
      <w:tr w:rsidR="00EE48E8" w:rsidTr="00EE48E8">
        <w:tc>
          <w:tcPr>
            <w:tcW w:w="1638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المسؤولية</w:t>
            </w:r>
          </w:p>
        </w:tc>
        <w:tc>
          <w:tcPr>
            <w:tcW w:w="1530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1980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البيانات ومصادرها</w:t>
            </w:r>
          </w:p>
        </w:tc>
        <w:tc>
          <w:tcPr>
            <w:tcW w:w="2250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الأساس والمستهدف</w:t>
            </w:r>
          </w:p>
        </w:tc>
        <w:tc>
          <w:tcPr>
            <w:tcW w:w="3582" w:type="dxa"/>
          </w:tcPr>
          <w:p w:rsidR="00EE48E8" w:rsidRPr="007C54BB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7C54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المؤشرات النوعية والكمية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</w:p>
        </w:tc>
      </w:tr>
      <w:tr w:rsidR="00EE48E8" w:rsidTr="00EE48E8">
        <w:tc>
          <w:tcPr>
            <w:tcW w:w="1638" w:type="dxa"/>
            <w:vMerge w:val="restart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30" w:type="dxa"/>
            <w:vMerge w:val="restart"/>
          </w:tcPr>
          <w:p w:rsidR="00EE48E8" w:rsidRPr="008E26A2" w:rsidRDefault="008E26A2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فصلي</w:t>
            </w: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 w:val="restart"/>
          </w:tcPr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مجتمعات التعلم</w:t>
            </w: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الأنشطة المدرسية</w:t>
            </w: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المختبرات</w:t>
            </w: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المكتبة المدرسية</w:t>
            </w: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زيارات المدير</w:t>
            </w: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50" w:type="dxa"/>
          </w:tcPr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6E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الأساس:10</w:t>
            </w:r>
          </w:p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6E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المستهدف:25</w:t>
            </w:r>
          </w:p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582" w:type="dxa"/>
          </w:tcPr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 </w:t>
            </w:r>
            <w:proofErr w:type="spellStart"/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عدد المعلمات اللواتي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يطلعن على موارد المدرسة  المتاحة التي يمكن استغلالها وتوظيفها في تعزيز التدريس ومشاركة الطلبة </w:t>
            </w: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832851" w:rsidRDefault="00EE48E8" w:rsidP="009D7E2D">
            <w:pPr>
              <w:pStyle w:val="a4"/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96" w:type="dxa"/>
            <w:vMerge w:val="restart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النتيجة 1</w:t>
            </w:r>
          </w:p>
          <w:p w:rsidR="00EE48E8" w:rsidRPr="00F655F4" w:rsidRDefault="00EE48E8" w:rsidP="009D7E2D">
            <w:pPr>
              <w:bidi/>
              <w:ind w:right="3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655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زيادة وعي المعلمات باستخدام</w:t>
            </w:r>
            <w:r w:rsidRPr="00F655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655F4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الموارد المتاحة استخداما جيدا بما في ذلك توظيف تكنولوجيا المعلومات والاتصالات بشكل فعال لتعزيز التدريس ومشاركة الطلبة</w:t>
            </w: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E48E8" w:rsidTr="00EE48E8">
        <w:tc>
          <w:tcPr>
            <w:tcW w:w="1638" w:type="dxa"/>
            <w:vMerge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30" w:type="dxa"/>
            <w:vMerge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50" w:type="dxa"/>
          </w:tcPr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0C6E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C6E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ضعيف </w:t>
            </w:r>
          </w:p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0C6E4E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0C6E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C6E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قوي</w:t>
            </w:r>
          </w:p>
        </w:tc>
        <w:tc>
          <w:tcPr>
            <w:tcW w:w="3582" w:type="dxa"/>
          </w:tcPr>
          <w:p w:rsidR="00EE48E8" w:rsidRPr="0083285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proofErr w:type="spellStart"/>
            <w:r w:rsidRPr="00285319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مدى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رضا الإدارة عن اطلاع المعلمات على الموارد المتاحة في المدرسة والطرق الفضلى لاستخدامها في تعزيز التدريس ومشاركة الطلبة</w:t>
            </w:r>
          </w:p>
        </w:tc>
        <w:tc>
          <w:tcPr>
            <w:tcW w:w="2196" w:type="dxa"/>
            <w:vMerge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519"/>
        <w:tblW w:w="0" w:type="auto"/>
        <w:tblLook w:val="04A0"/>
      </w:tblPr>
      <w:tblGrid>
        <w:gridCol w:w="1368"/>
        <w:gridCol w:w="1530"/>
        <w:gridCol w:w="2250"/>
        <w:gridCol w:w="2520"/>
        <w:gridCol w:w="3315"/>
        <w:gridCol w:w="2193"/>
      </w:tblGrid>
      <w:tr w:rsidR="00EE48E8" w:rsidTr="00EE48E8">
        <w:tc>
          <w:tcPr>
            <w:tcW w:w="1368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المسؤولية</w:t>
            </w:r>
          </w:p>
        </w:tc>
        <w:tc>
          <w:tcPr>
            <w:tcW w:w="1530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250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البيانات ومصادرها</w:t>
            </w:r>
          </w:p>
        </w:tc>
        <w:tc>
          <w:tcPr>
            <w:tcW w:w="2520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الأساس والمستهدف</w:t>
            </w:r>
          </w:p>
        </w:tc>
        <w:tc>
          <w:tcPr>
            <w:tcW w:w="3315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المؤشرات النوعية والكمية</w:t>
            </w:r>
          </w:p>
        </w:tc>
        <w:tc>
          <w:tcPr>
            <w:tcW w:w="2193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E48E8" w:rsidTr="00EE48E8">
        <w:trPr>
          <w:trHeight w:val="3750"/>
        </w:trPr>
        <w:tc>
          <w:tcPr>
            <w:tcW w:w="1368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530" w:type="dxa"/>
            <w:vMerge w:val="restart"/>
          </w:tcPr>
          <w:p w:rsidR="00EE48E8" w:rsidRPr="008E26A2" w:rsidRDefault="008E26A2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color w:val="FF0000"/>
                <w:sz w:val="24"/>
                <w:szCs w:val="24"/>
                <w:lang w:bidi="ar-JO"/>
              </w:rPr>
            </w:pPr>
            <w:r w:rsidRPr="008E26A2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شهري</w:t>
            </w: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50" w:type="dxa"/>
            <w:vMerge w:val="restart"/>
          </w:tcPr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الأنشطة المدرسية</w:t>
            </w: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المختبرات</w:t>
            </w: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المكتبة المدرسية</w:t>
            </w: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زيارات المدير</w:t>
            </w: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الزيارات الإشرافية</w:t>
            </w: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لوحة الموارد</w:t>
            </w: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20" w:type="dxa"/>
          </w:tcPr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315" w:type="dxa"/>
          </w:tcPr>
          <w:p w:rsidR="00EE48E8" w:rsidRPr="00821BAA" w:rsidRDefault="00EE48E8" w:rsidP="009D7E2D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 </w:t>
            </w:r>
            <w:proofErr w:type="spellStart"/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عدد المعلمات اللواتي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يستخدمن الموارد  المتاحة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استخداما جيدا بما في ذلك توظيف تكنولوجيا المعلومات والاتصالات بشكل فعال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تعزيز التدريس ومشاركة الطلبة</w:t>
            </w: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E48E8" w:rsidRPr="00285319" w:rsidRDefault="00EE48E8" w:rsidP="009D7E2D">
            <w:pPr>
              <w:pStyle w:val="a4"/>
              <w:bidi/>
              <w:ind w:left="108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93" w:type="dxa"/>
            <w:vMerge w:val="restart"/>
          </w:tcPr>
          <w:p w:rsidR="00EE48E8" w:rsidRPr="00821BAA" w:rsidRDefault="00EE48E8" w:rsidP="009D7E2D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النتيجة 2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 :</w:t>
            </w:r>
            <w:r w:rsidRPr="00821BAA">
              <w:rPr>
                <w:rFonts w:ascii="Calibri" w:eastAsia="Calibri" w:hAnsi="Calibri" w:cs="Arial"/>
                <w:sz w:val="20"/>
                <w:szCs w:val="20"/>
                <w:rtl/>
              </w:rPr>
              <w:t xml:space="preserve"> </w:t>
            </w:r>
            <w:r w:rsidR="008E26A2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تحسن</w:t>
            </w:r>
            <w:r w:rsidRPr="008E26A2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Pr="00821BA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مهارة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المعلمات </w:t>
            </w:r>
            <w:r w:rsidRPr="00821BA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ا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ستخدام الموارد المتاحة استخداما جيدا بما في ذلك توظيف تكنولوجيا المعلومات والاتصالات بشكل فعال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تعزيز التدريس ومشاركة الطلبة</w:t>
            </w: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E48E8" w:rsidTr="00EE48E8">
        <w:trPr>
          <w:trHeight w:val="1511"/>
        </w:trPr>
        <w:tc>
          <w:tcPr>
            <w:tcW w:w="1368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530" w:type="dxa"/>
            <w:vMerge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50" w:type="dxa"/>
            <w:vMerge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</w:tcPr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proofErr w:type="spellEnd"/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ضعيف</w:t>
            </w: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المستهدف:قوي</w:t>
            </w:r>
          </w:p>
        </w:tc>
        <w:tc>
          <w:tcPr>
            <w:tcW w:w="3315" w:type="dxa"/>
          </w:tcPr>
          <w:p w:rsidR="00EE48E8" w:rsidRPr="00821BAA" w:rsidRDefault="00EE48E8" w:rsidP="009D7E2D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proofErr w:type="spellStart"/>
            <w:r w:rsidRPr="00285319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53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درجة جودة توظيف المعلمات 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الموارد المتاحة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توظيف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 جيدا بما في ذلك توظيف تكنولوجيا المعلومات والاتصالات بشكل فعال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تعزيز التدريس ومشاركة الطلبة</w:t>
            </w:r>
          </w:p>
          <w:p w:rsidR="00EE48E8" w:rsidRPr="00285319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193" w:type="dxa"/>
            <w:vMerge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EE48E8" w:rsidRDefault="00EE48E8" w:rsidP="009D7E2D">
      <w:pPr>
        <w:bidi/>
        <w:spacing w:after="160" w:line="259" w:lineRule="auto"/>
        <w:rPr>
          <w:b/>
          <w:bCs/>
          <w:sz w:val="36"/>
          <w:szCs w:val="36"/>
          <w:rtl/>
          <w:lang w:bidi="ar-JO"/>
        </w:rPr>
      </w:pPr>
    </w:p>
    <w:p w:rsidR="00EE48E8" w:rsidRDefault="00EE48E8" w:rsidP="009D7E2D">
      <w:pPr>
        <w:bidi/>
        <w:spacing w:after="160" w:line="259" w:lineRule="auto"/>
        <w:rPr>
          <w:b/>
          <w:bCs/>
          <w:sz w:val="36"/>
          <w:szCs w:val="36"/>
          <w:rtl/>
          <w:lang w:bidi="ar-JO"/>
        </w:rPr>
      </w:pPr>
    </w:p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  <w:lang w:bidi="ar-JO"/>
        </w:rPr>
      </w:pPr>
    </w:p>
    <w:p w:rsidR="00EE48E8" w:rsidRPr="002C3A33" w:rsidRDefault="00EE48E8" w:rsidP="0094124B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2C3A33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سلم تقدير </w:t>
      </w:r>
      <w:r w:rsidR="008E26A2" w:rsidRPr="002C3A33">
        <w:rPr>
          <w:rFonts w:hint="cs"/>
          <w:b/>
          <w:bCs/>
          <w:sz w:val="28"/>
          <w:szCs w:val="28"/>
          <w:rtl/>
          <w:lang w:bidi="ar-JO"/>
        </w:rPr>
        <w:t>لفظي</w:t>
      </w:r>
      <w:r w:rsidRPr="002C3A33">
        <w:rPr>
          <w:rFonts w:hint="cs"/>
          <w:b/>
          <w:bCs/>
          <w:sz w:val="28"/>
          <w:szCs w:val="28"/>
          <w:rtl/>
          <w:lang w:bidi="ar-JO"/>
        </w:rPr>
        <w:t xml:space="preserve"> للمؤشر النوعي</w:t>
      </w:r>
    </w:p>
    <w:p w:rsidR="00EE48E8" w:rsidRPr="002C3A33" w:rsidRDefault="00EE48E8" w:rsidP="009D7E2D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 w:rsidRPr="002C3A33">
        <w:rPr>
          <w:rFonts w:hint="cs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2C3A3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34D94">
        <w:rPr>
          <w:rFonts w:hint="cs"/>
          <w:b/>
          <w:bCs/>
          <w:sz w:val="28"/>
          <w:szCs w:val="28"/>
          <w:rtl/>
          <w:lang w:bidi="ar-JO"/>
        </w:rPr>
        <w:t>................................</w:t>
      </w:r>
    </w:p>
    <w:p w:rsidR="00EE48E8" w:rsidRPr="002C3A33" w:rsidRDefault="00EE48E8" w:rsidP="009D7E2D">
      <w:pPr>
        <w:bidi/>
        <w:rPr>
          <w:b/>
          <w:bCs/>
          <w:sz w:val="28"/>
          <w:szCs w:val="28"/>
          <w:rtl/>
          <w:lang w:bidi="ar-JO"/>
        </w:rPr>
      </w:pPr>
      <w:r w:rsidRPr="002C3A33">
        <w:rPr>
          <w:rFonts w:hint="cs"/>
          <w:b/>
          <w:bCs/>
          <w:sz w:val="28"/>
          <w:szCs w:val="28"/>
          <w:rtl/>
          <w:lang w:bidi="ar-JO"/>
        </w:rPr>
        <w:t>المجال : التعلم والتعليم</w:t>
      </w:r>
    </w:p>
    <w:p w:rsidR="002C3A33" w:rsidRPr="002C3A33" w:rsidRDefault="002C3A33" w:rsidP="009D7E2D">
      <w:pPr>
        <w:bidi/>
        <w:ind w:right="3"/>
        <w:rPr>
          <w:rFonts w:ascii="Simplified Arabic" w:eastAsia="Calibri" w:hAnsi="Simplified Arabic" w:cs="Simplified Arabic"/>
          <w:b/>
          <w:bCs/>
          <w:color w:val="FF0000"/>
          <w:rtl/>
          <w:lang w:bidi="ar-JO"/>
        </w:rPr>
      </w:pPr>
      <w:r w:rsidRPr="002C3A33">
        <w:rPr>
          <w:rFonts w:ascii="Simplified Arabic" w:eastAsia="Calibri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النتيجة 1 :</w:t>
      </w:r>
      <w:r w:rsidRPr="002C3A33">
        <w:rPr>
          <w:rFonts w:hint="cs"/>
          <w:b/>
          <w:bCs/>
          <w:color w:val="FF0000"/>
          <w:sz w:val="36"/>
          <w:szCs w:val="36"/>
          <w:rtl/>
          <w:lang w:bidi="ar-JO"/>
        </w:rPr>
        <w:t xml:space="preserve"> </w:t>
      </w:r>
      <w:r w:rsidRPr="002C3A33">
        <w:rPr>
          <w:rFonts w:ascii="Simplified Arabic" w:eastAsia="Calibri" w:hAnsi="Simplified Arabic" w:cs="Simplified Arabic" w:hint="cs"/>
          <w:b/>
          <w:bCs/>
          <w:color w:val="FF0000"/>
          <w:rtl/>
          <w:lang w:bidi="ar-JO"/>
        </w:rPr>
        <w:t>زيادة وعي المعلمات باستخدام</w:t>
      </w:r>
      <w:r w:rsidRPr="002C3A33">
        <w:rPr>
          <w:rFonts w:ascii="Calibri" w:eastAsia="Calibri" w:hAnsi="Calibri" w:cs="Arial"/>
          <w:b/>
          <w:bCs/>
          <w:color w:val="FF0000"/>
          <w:rtl/>
        </w:rPr>
        <w:t xml:space="preserve"> </w:t>
      </w:r>
      <w:r w:rsidRPr="002C3A33">
        <w:rPr>
          <w:rFonts w:ascii="Simplified Arabic" w:eastAsia="Calibri" w:hAnsi="Simplified Arabic" w:cs="Simplified Arabic"/>
          <w:b/>
          <w:bCs/>
          <w:color w:val="FF0000"/>
          <w:rtl/>
          <w:lang w:bidi="ar-JO"/>
        </w:rPr>
        <w:t>الموارد المتاحة استخداما جيدا بما في ذلك توظيف تكنولوجيا المعلومات والاتصالات بشكل فعال لتعزيز التدريس ومشاركة الطلبة</w:t>
      </w:r>
    </w:p>
    <w:p w:rsidR="002C3A33" w:rsidRPr="002C3A33" w:rsidRDefault="002C3A33" w:rsidP="009D7E2D">
      <w:pPr>
        <w:bidi/>
        <w:ind w:right="3"/>
        <w:rPr>
          <w:rFonts w:ascii="Simplified Arabic" w:eastAsia="Calibri" w:hAnsi="Simplified Arabic" w:cs="Simplified Arabic"/>
          <w:b/>
          <w:bCs/>
          <w:color w:val="FF0000"/>
          <w:sz w:val="24"/>
          <w:szCs w:val="24"/>
          <w:lang w:bidi="ar-JO"/>
        </w:rPr>
      </w:pPr>
      <w:r w:rsidRPr="002C3A33">
        <w:rPr>
          <w:rFonts w:ascii="Simplified Arabic" w:eastAsia="Calibri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 xml:space="preserve">المؤشر : </w:t>
      </w:r>
      <w:r w:rsidRPr="002C3A33">
        <w:rPr>
          <w:rFonts w:hint="cs"/>
          <w:b/>
          <w:bCs/>
          <w:color w:val="FF0000"/>
          <w:sz w:val="24"/>
          <w:szCs w:val="24"/>
          <w:rtl/>
          <w:lang w:bidi="ar-JO"/>
        </w:rPr>
        <w:t>مدى رضا الإدارة عن اطلاع المعلمات على الموارد المتاحة في المدرسة والطرق الفضلى لاستخدامها في تعزيز التدريس ومشاركة الطلبة</w:t>
      </w:r>
    </w:p>
    <w:tbl>
      <w:tblPr>
        <w:tblStyle w:val="a3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EE48E8" w:rsidTr="00EE48E8"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 قوي جدا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 قوي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 مقبول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 ضعيف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 متدن</w:t>
            </w:r>
          </w:p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المعيار</w:t>
            </w:r>
          </w:p>
        </w:tc>
      </w:tr>
      <w:tr w:rsidR="00EE48E8" w:rsidTr="00EE48E8"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توظف جميع المعلمات 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الموارد المتاحة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توظيف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 جيدا بما في ذلك توظيف تكنولوجيا المعلومات والاتصالات بشكل فعال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تعزيز التدريس ومشاركة الطلبة</w:t>
            </w:r>
          </w:p>
        </w:tc>
        <w:tc>
          <w:tcPr>
            <w:tcW w:w="2196" w:type="dxa"/>
          </w:tcPr>
          <w:p w:rsidR="00EE48E8" w:rsidRPr="00D2780E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D278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تظهر المعلمات معرفة جيدة بالموارد المتاحة وطرق استخدامها مع توظيف واضح وفعال لها في دعم </w:t>
            </w:r>
            <w:proofErr w:type="spellStart"/>
            <w:r w:rsidRPr="00D278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استرتيجيات</w:t>
            </w:r>
            <w:proofErr w:type="spellEnd"/>
            <w:r w:rsidRPr="00D278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تعليم متنوعة وتحفز مشاركة الطلبة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أغلب </w:t>
            </w:r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المعلمات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</w:t>
            </w:r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اطلاع </w:t>
            </w:r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على </w:t>
            </w:r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لموارد المتاحة يتم توظيفها في العملية التعليمية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بشكل مقبول ولا يزال بحاجة إلى تطوير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لدى بعض </w:t>
            </w:r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المعلمات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اطلاع جزئي </w:t>
            </w:r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على </w:t>
            </w:r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لموارد المتاحة يتم توظيفها في العملية التعليمية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بشكل محدود وغير منتظم ولا يسهم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بشكل فعال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تعزيز التدريس ومشاركة الطلبة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196" w:type="dxa"/>
          </w:tcPr>
          <w:p w:rsidR="00EE48E8" w:rsidRPr="00255037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 تظهر المعلمات أي مؤشرات على الإلمام بالموارد المتاحة ولا يتم توظيفها في العملية التعليمية  والمشاركة في الأنشطة </w:t>
            </w:r>
            <w:proofErr w:type="spellStart"/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التوعوية</w:t>
            </w:r>
            <w:proofErr w:type="spellEnd"/>
            <w:r w:rsidRPr="0025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بالموارد ضعيف</w:t>
            </w:r>
          </w:p>
        </w:tc>
        <w:tc>
          <w:tcPr>
            <w:tcW w:w="2196" w:type="dxa"/>
          </w:tcPr>
          <w:p w:rsidR="00EE48E8" w:rsidRPr="00821BAA" w:rsidRDefault="00EE48E8" w:rsidP="009D7E2D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توظيف المعلمات 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الموارد المتاحة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توظيف</w:t>
            </w:r>
            <w:r w:rsidRPr="00821BAA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 جيدا بما في ذلك توظيف تكنولوجيا المعلومات والاتصالات بشكل فعال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تعزيز التدريس ومشاركة الطلبة</w:t>
            </w:r>
          </w:p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EE48E8" w:rsidRDefault="00EE48E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  <w:lang w:bidi="ar-JO"/>
        </w:rPr>
      </w:pPr>
    </w:p>
    <w:p w:rsidR="00EE48E8" w:rsidRPr="002C3A33" w:rsidRDefault="002C3A33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2C3A33">
        <w:rPr>
          <w:rFonts w:ascii="Simplified Arabic" w:eastAsia="Calibri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>المؤشر النوعي للنتيجة 2 بحاجة ايضاً لسلم تقدير لفظي</w:t>
      </w:r>
    </w:p>
    <w:p w:rsidR="002C3A33" w:rsidRPr="002C3A33" w:rsidRDefault="002C3A33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color w:val="FF0000"/>
          <w:sz w:val="24"/>
          <w:szCs w:val="24"/>
          <w:rtl/>
          <w:lang w:bidi="ar-JO"/>
        </w:rPr>
      </w:pPr>
    </w:p>
    <w:p w:rsidR="00EE48E8" w:rsidRPr="00EE48E8" w:rsidRDefault="00EE48E8" w:rsidP="0094124B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lastRenderedPageBreak/>
        <w:t>الخطة الإجرائية لتطوير المدرس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ة</w:t>
      </w:r>
    </w:p>
    <w:p w:rsidR="00EE48E8" w:rsidRPr="00EE48E8" w:rsidRDefault="00EE48E8" w:rsidP="0094124B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لعام:</w:t>
      </w:r>
      <w:proofErr w:type="spellEnd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2025 </w:t>
      </w:r>
      <w:proofErr w:type="spellStart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/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2026</w:t>
      </w:r>
    </w:p>
    <w:p w:rsidR="00EE48E8" w:rsidRPr="00EE48E8" w:rsidRDefault="00EE48E8" w:rsidP="009D7E2D">
      <w:pPr>
        <w:tabs>
          <w:tab w:val="center" w:pos="8009"/>
        </w:tabs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اسم </w:t>
      </w: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34D9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              </w:t>
      </w: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المجال: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بيئة الطالب والمناخ والسياق الثقافي </w:t>
      </w:r>
    </w:p>
    <w:p w:rsidR="00EE48E8" w:rsidRPr="00EE48E8" w:rsidRDefault="00EE48E8" w:rsidP="009D7E2D">
      <w:pPr>
        <w:tabs>
          <w:tab w:val="center" w:pos="8009"/>
        </w:tabs>
        <w:bidi/>
        <w:spacing w:after="0" w:line="240" w:lineRule="auto"/>
        <w:rPr>
          <w:rFonts w:ascii="Simplified Arabic" w:eastAsia="Times New Roman" w:hAnsi="Simplified Arabic" w:cs="Simplified Arabic"/>
          <w:b/>
          <w:color w:val="000000"/>
          <w:sz w:val="32"/>
          <w:szCs w:val="32"/>
          <w:rtl/>
          <w:lang w:bidi="ar-JO"/>
        </w:rPr>
      </w:pP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رقم ونص </w:t>
      </w: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المؤشر</w:t>
      </w:r>
      <w:r w:rsidRPr="00EE48E8">
        <w:rPr>
          <w:rFonts w:ascii="Simplified Arabic" w:eastAsia="Calibri" w:hAnsi="Simplified Arabic" w:cs="Simplified Arabic" w:hint="cs"/>
          <w:sz w:val="28"/>
          <w:szCs w:val="28"/>
          <w:vertAlign w:val="subscript"/>
          <w:rtl/>
          <w:lang w:bidi="ar-JO"/>
        </w:rPr>
        <w:t>:</w:t>
      </w:r>
      <w:proofErr w:type="spellEnd"/>
      <w:r w:rsidRPr="00EE48E8">
        <w:rPr>
          <w:rFonts w:ascii="Simplified Arabic" w:eastAsia="Calibri" w:hAnsi="Simplified Arabic" w:cs="Simplified Arabic" w:hint="cs"/>
          <w:sz w:val="28"/>
          <w:szCs w:val="28"/>
          <w:vertAlign w:val="subscript"/>
          <w:rtl/>
          <w:lang w:bidi="ar-JO"/>
        </w:rPr>
        <w:t xml:space="preserve"> </w:t>
      </w:r>
      <w:r w:rsidRPr="00EE48E8">
        <w:rPr>
          <w:rFonts w:ascii="Simplified Arabic" w:eastAsia="Calibri" w:hAnsi="Simplified Arabic" w:cs="Simplified Arabic" w:hint="cs"/>
          <w:sz w:val="32"/>
          <w:szCs w:val="32"/>
          <w:vertAlign w:val="subscript"/>
          <w:rtl/>
          <w:lang w:bidi="ar-JO"/>
        </w:rPr>
        <w:t>(</w:t>
      </w:r>
      <w:r w:rsidRPr="00EE48E8">
        <w:rPr>
          <w:rFonts w:ascii="Simplified Arabic" w:eastAsia="Calibri" w:hAnsi="Simplified Arabic" w:cs="Simplified Arabic" w:hint="cs"/>
          <w:b/>
          <w:bCs/>
          <w:sz w:val="32"/>
          <w:szCs w:val="32"/>
          <w:vertAlign w:val="subscript"/>
          <w:rtl/>
          <w:lang w:bidi="ar-JO"/>
        </w:rPr>
        <w:t>6</w:t>
      </w:r>
      <w:proofErr w:type="spellStart"/>
      <w:r w:rsidRPr="00EE48E8">
        <w:rPr>
          <w:rFonts w:ascii="Simplified Arabic" w:eastAsia="Calibri" w:hAnsi="Simplified Arabic" w:cs="Simplified Arabic" w:hint="cs"/>
          <w:b/>
          <w:bCs/>
          <w:sz w:val="32"/>
          <w:szCs w:val="32"/>
          <w:vertAlign w:val="subscript"/>
          <w:rtl/>
          <w:lang w:bidi="ar-JO"/>
        </w:rPr>
        <w:t>)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proofErr w:type="spellStart"/>
      <w:r w:rsidRPr="00EE48E8">
        <w:rPr>
          <w:rFonts w:ascii="Simplified Arabic" w:eastAsia="Calibri" w:hAnsi="Simplified Arabic" w:cs="Simplified Arabic" w:hint="cs"/>
          <w:b/>
          <w:bCs/>
          <w:sz w:val="32"/>
          <w:szCs w:val="32"/>
          <w:vertAlign w:val="subscript"/>
          <w:rtl/>
          <w:lang w:bidi="ar-JO"/>
        </w:rPr>
        <w:t>: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r w:rsidRPr="00BA4306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 xml:space="preserve">توفر المدرسة بيئة صحية </w:t>
      </w:r>
      <w:proofErr w:type="spellStart"/>
      <w:r w:rsidRPr="00BA4306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واّمنة</w:t>
      </w:r>
      <w:proofErr w:type="spellEnd"/>
      <w:r w:rsidRPr="00BA4306">
        <w:rPr>
          <w:rFonts w:ascii="Simplified Arabic" w:eastAsia="Calibri" w:hAnsi="Simplified Arabic" w:cs="Simplified Arabic" w:hint="cs"/>
          <w:b/>
          <w:bCs/>
          <w:sz w:val="28"/>
          <w:szCs w:val="28"/>
          <w:vertAlign w:val="subscript"/>
          <w:rtl/>
          <w:lang w:bidi="ar-JO"/>
        </w:rPr>
        <w:t xml:space="preserve"> </w:t>
      </w:r>
      <w:r w:rsidRPr="00BA4306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يمكن وصول الطلبة كافة إليها ويتم صيانتها جيدا لدعم وتمكين رسالتها.</w:t>
      </w:r>
      <w:r w:rsidRPr="00EE48E8">
        <w:rPr>
          <w:rFonts w:ascii="Simplified Arabic" w:eastAsia="Times New Roman" w:hAnsi="Simplified Arabic" w:cs="Simplified Arabic" w:hint="cs"/>
          <w:b/>
          <w:color w:val="000000"/>
          <w:sz w:val="32"/>
          <w:szCs w:val="32"/>
          <w:rtl/>
          <w:lang w:bidi="ar-JO"/>
        </w:rPr>
        <w:t xml:space="preserve"> </w:t>
      </w:r>
    </w:p>
    <w:p w:rsidR="00EE48E8" w:rsidRPr="00EE48E8" w:rsidRDefault="00EE48E8" w:rsidP="009D7E2D">
      <w:pPr>
        <w:tabs>
          <w:tab w:val="center" w:pos="8009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النتيجة </w:t>
      </w:r>
      <w:proofErr w:type="spellStart"/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التطويرية</w:t>
      </w:r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زيادة تبني المدرسة إجراءات تضمن سلامة وصول جميع طلبتها-بما في ذلك ذوي </w:t>
      </w:r>
      <w:proofErr w:type="spellStart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الإعاقة-</w:t>
      </w:r>
      <w:proofErr w:type="spellEnd"/>
      <w:r w:rsidRPr="00EE48E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إلى جميع مرافقها ومبانيها ومصادرها.</w:t>
      </w:r>
      <w:r w:rsidRPr="00EE48E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6945"/>
        <w:gridCol w:w="1301"/>
        <w:gridCol w:w="1257"/>
        <w:gridCol w:w="1127"/>
        <w:gridCol w:w="1440"/>
      </w:tblGrid>
      <w:tr w:rsidR="00EE48E8" w:rsidRPr="00EE48E8" w:rsidTr="0039009C">
        <w:trPr>
          <w:trHeight w:val="391"/>
        </w:trPr>
        <w:tc>
          <w:tcPr>
            <w:tcW w:w="2160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45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الأنشطة والإجراءات</w:t>
            </w:r>
          </w:p>
        </w:tc>
        <w:tc>
          <w:tcPr>
            <w:tcW w:w="1301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مسؤولية التنفيذ</w:t>
            </w:r>
          </w:p>
        </w:tc>
        <w:tc>
          <w:tcPr>
            <w:tcW w:w="125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مصادر الدعم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والتمويل</w:t>
            </w:r>
          </w:p>
        </w:tc>
        <w:tc>
          <w:tcPr>
            <w:tcW w:w="112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1440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ملاح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ظ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ات</w:t>
            </w:r>
          </w:p>
        </w:tc>
      </w:tr>
      <w:tr w:rsidR="00EE48E8" w:rsidRPr="00EE48E8" w:rsidTr="0039009C">
        <w:trPr>
          <w:trHeight w:val="391"/>
        </w:trPr>
        <w:tc>
          <w:tcPr>
            <w:tcW w:w="2160" w:type="dxa"/>
          </w:tcPr>
          <w:p w:rsidR="00BA4306" w:rsidRDefault="00EE48E8" w:rsidP="009D7E2D">
            <w:pPr>
              <w:bidi/>
              <w:spacing w:after="0"/>
              <w:ind w:right="3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النت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ج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ة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>1 :</w:t>
            </w:r>
            <w:r w:rsidRPr="00EE48E8">
              <w:rPr>
                <w:rFonts w:ascii="Calibri" w:eastAsia="Calibri" w:hAnsi="Calibri" w:cs="Arial"/>
                <w:sz w:val="20"/>
                <w:szCs w:val="20"/>
                <w:rtl/>
              </w:rPr>
              <w:t xml:space="preserve"> </w:t>
            </w:r>
          </w:p>
          <w:p w:rsidR="00EE48E8" w:rsidRPr="00EE48E8" w:rsidRDefault="00EE48E8" w:rsidP="009D7E2D">
            <w:pPr>
              <w:bidi/>
              <w:spacing w:after="0"/>
              <w:ind w:right="3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زيادة 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وعي مجتمع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المدرسة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بأهمية تبني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إجراءات تضمن سلامة وصول جميع طلبتها-بما في ذلك ذوي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الإعاقة-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إلى جميع مرافقها ومبانيها ومصادرها.</w:t>
            </w:r>
          </w:p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45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النشاط:</w:t>
            </w:r>
            <w:proofErr w:type="spellEnd"/>
            <w:r w:rsidRPr="00BA430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حملة توعية </w:t>
            </w:r>
            <w:proofErr w:type="spellStart"/>
            <w:r w:rsidRPr="00BA430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بعنوان:</w:t>
            </w:r>
            <w:proofErr w:type="spellEnd"/>
            <w:r w:rsidRPr="00BA430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(بيئتي الأجمل </w:t>
            </w:r>
            <w:proofErr w:type="spellStart"/>
            <w:r w:rsidRPr="00BA430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BA430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مدرستي الامنة</w:t>
            </w:r>
            <w:proofErr w:type="spellStart"/>
            <w:r w:rsidRPr="00BA430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من قبل منسقة مجال بيئة الطالب ومعلمة التربية الفنية ومعلمة الحاسوب بالتعاون من فريق مبادرة بيئتي الأجمل موجهة لمجتمع المدرسة.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 والإجراءات : تحديد الزمان والمكان والفئة المستهدفة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تقوم </w:t>
            </w:r>
            <w:r w:rsidRPr="00EE48E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منسقة </w:t>
            </w: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مبادرة بيئتي الأجمل</w:t>
            </w:r>
            <w:r w:rsidRPr="00EE48E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 ومعلمة التربية الفنية ومعلمة الحاسوب</w:t>
            </w: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بإعداد مطويات وملصقات حول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طرق الوصول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الامن: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المصاعد,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المداخل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والمخارج,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المهابط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والصواعد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لذوي الإعاقة...وحول التصرف السليم في حالات الطوارئ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-يقدم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مسؤول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الإذاعة المدرسية فقرة يومية صباحية طوال فترة الحملة حول حق ذوي الإعاقة في استخدام جميع مرافقها والحث على مساعدتهم والتعاون معهم بالاستعانة بفريق بيئتي الأجمل.</w:t>
            </w:r>
          </w:p>
          <w:p w:rsidR="00EE48E8" w:rsidRPr="004B6B37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4B6B3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يقدم طلبة البرلمان المدرسي تقريرا يتضمن توصيات من وجهة نظر الطلبة ويتم مناقشتها مع المدير.</w:t>
            </w:r>
            <w:r w:rsidR="004B6B3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4B6B3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="004B6B3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 xml:space="preserve"> دور برلمان الطلبة غير واضح والتقرير الذي سيقدمه حول ماذا </w:t>
            </w:r>
            <w:proofErr w:type="spellStart"/>
            <w:r w:rsidR="004B6B3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؟؟</w:t>
            </w:r>
            <w:proofErr w:type="spellEnd"/>
            <w:r w:rsidR="004B6B3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4B6B3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توثق منسقة المجال  ومنسق بيئتي جميع مراحل الحملة 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يتم تقديم التغذية الراجعة </w:t>
            </w:r>
          </w:p>
        </w:tc>
        <w:tc>
          <w:tcPr>
            <w:tcW w:w="1301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أعضاء تنسيق المجال</w:t>
            </w:r>
          </w:p>
        </w:tc>
        <w:tc>
          <w:tcPr>
            <w:tcW w:w="125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التبرعات المدرسية</w:t>
            </w:r>
          </w:p>
        </w:tc>
        <w:tc>
          <w:tcPr>
            <w:tcW w:w="1127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الأسبوع الثالث من شهر 9 2025 إلى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الأسبوع الأول من شهر 10-2025</w:t>
            </w:r>
          </w:p>
        </w:tc>
        <w:tc>
          <w:tcPr>
            <w:tcW w:w="1440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EE48E8" w:rsidRPr="00EE48E8" w:rsidTr="0039009C">
        <w:trPr>
          <w:trHeight w:val="391"/>
        </w:trPr>
        <w:tc>
          <w:tcPr>
            <w:tcW w:w="2160" w:type="dxa"/>
          </w:tcPr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النتيجة 2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 :</w:t>
            </w:r>
            <w:r w:rsidRPr="00EE48E8">
              <w:rPr>
                <w:rFonts w:ascii="Calibri" w:eastAsia="Calibri" w:hAnsi="Calibri" w:cs="Arial"/>
                <w:sz w:val="20"/>
                <w:szCs w:val="20"/>
                <w:rtl/>
              </w:rPr>
              <w:t xml:space="preserve">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: زيادة 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مهارة معلمات المدرسة في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تبني  إجراءات تضمن سلامة وصول جميع طلبتها-بما في ذلك ذوي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الإعاقة-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إلى جميع مرافقها ومبانيها ومصادرها.</w:t>
            </w:r>
          </w:p>
          <w:p w:rsidR="00EE48E8" w:rsidRPr="00EE48E8" w:rsidRDefault="00EE48E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45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النشاط: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39009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مبادرة بعنوان </w:t>
            </w:r>
            <w:proofErr w:type="spellStart"/>
            <w:r w:rsidRPr="0039009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39009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فرق التغيير</w:t>
            </w:r>
            <w:proofErr w:type="spellStart"/>
            <w:r w:rsidRPr="0039009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 الإجراءات</w:t>
            </w:r>
            <w:r w:rsidRPr="00EE48E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  <w:t>:</w:t>
            </w: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تحديد الزمان والفئة المستهدفة.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-تقسم المعلمات إلى 4 فرق بقيادة أعضاء فريق بيئة الطالب والمناخ والسياق الثقافي.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دعوة الفرق لاجتماع 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-يحدد مكان وزمان للاجتماع بالفرق.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تحدد  المهام والأولويات التي سيتم العمل عليها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عوائق في طرق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الوصول,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صعوبات تواجه ذوي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الإعاقة,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تجمع للقمامة أو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الحجارة،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خطر كهرباء...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.)</w:t>
            </w:r>
            <w:proofErr w:type="spellEnd"/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توزع المهام على الفرق ويتم التنفيذ وفق خطة عمل يعدها الفريق.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تقوم منسقة المجال والمديرة بمتابعة سير العمل والتوثيق.</w:t>
            </w:r>
          </w:p>
          <w:p w:rsidR="00EE48E8" w:rsidRDefault="00EE48E8" w:rsidP="009D7E2D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تقديم التغذية</w:t>
            </w:r>
          </w:p>
          <w:p w:rsidR="0039009C" w:rsidRPr="0039009C" w:rsidRDefault="0039009C" w:rsidP="009D7E2D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lang w:bidi="ar-JO"/>
              </w:rPr>
            </w:pPr>
            <w:r w:rsidRPr="0039009C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 xml:space="preserve">تكريم الفرق المشاركة 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301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أعضاء تنسيق المجال</w:t>
            </w:r>
          </w:p>
        </w:tc>
        <w:tc>
          <w:tcPr>
            <w:tcW w:w="1257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منحة الوزارة</w:t>
            </w:r>
          </w:p>
        </w:tc>
        <w:tc>
          <w:tcPr>
            <w:tcW w:w="1127" w:type="dxa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الأسبوع 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الثاني من 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من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شهر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10-</w:t>
            </w:r>
            <w:proofErr w:type="spellEnd"/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2025 إلى</w:t>
            </w:r>
          </w:p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الأسبوع الأول من شهر </w:t>
            </w: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11</w:t>
            </w:r>
            <w:r w:rsidRPr="00EE48E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-2025</w:t>
            </w:r>
          </w:p>
        </w:tc>
        <w:tc>
          <w:tcPr>
            <w:tcW w:w="1440" w:type="dxa"/>
            <w:vAlign w:val="center"/>
          </w:tcPr>
          <w:p w:rsidR="00EE48E8" w:rsidRPr="00EE48E8" w:rsidRDefault="00EE48E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EE48E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يكرر النشاط في الفصل الدراسي الثاني في الفترة من الأسبوع الثالث من شهر 3 إلى الأسبوع الأول من شهر 4</w:t>
            </w:r>
          </w:p>
        </w:tc>
      </w:tr>
    </w:tbl>
    <w:p w:rsidR="00EE48E8" w:rsidRPr="00EE48E8" w:rsidRDefault="00EE48E8" w:rsidP="009D7E2D">
      <w:pPr>
        <w:bidi/>
        <w:spacing w:after="0" w:line="240" w:lineRule="auto"/>
        <w:ind w:left="679"/>
        <w:rPr>
          <w:rFonts w:ascii="Simplified Arabic" w:eastAsia="Calibri" w:hAnsi="Simplified Arabic" w:cs="Simplified Arabic"/>
          <w:sz w:val="28"/>
          <w:szCs w:val="28"/>
          <w:lang w:bidi="ar-JO"/>
        </w:rPr>
      </w:pPr>
      <w:r w:rsidRPr="00EE48E8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منسق المجال               مدير المدرسة                 المستشار التربوي                 رئيس المجلس التربوي          مدير التربية أو من يفوضه</w:t>
      </w:r>
    </w:p>
    <w:p w:rsidR="0039009C" w:rsidRDefault="0039009C" w:rsidP="009D7E2D">
      <w:pPr>
        <w:bidi/>
        <w:rPr>
          <w:b/>
          <w:bCs/>
          <w:sz w:val="36"/>
          <w:szCs w:val="36"/>
          <w:lang w:bidi="ar-JO"/>
        </w:rPr>
      </w:pPr>
    </w:p>
    <w:p w:rsidR="0039009C" w:rsidRDefault="0039009C" w:rsidP="009D7E2D">
      <w:pPr>
        <w:bidi/>
        <w:rPr>
          <w:b/>
          <w:bCs/>
          <w:sz w:val="36"/>
          <w:szCs w:val="36"/>
          <w:lang w:bidi="ar-JO"/>
        </w:rPr>
      </w:pPr>
    </w:p>
    <w:p w:rsidR="0039009C" w:rsidRDefault="0039009C" w:rsidP="009D7E2D">
      <w:pPr>
        <w:bidi/>
        <w:rPr>
          <w:b/>
          <w:bCs/>
          <w:sz w:val="36"/>
          <w:szCs w:val="36"/>
          <w:lang w:bidi="ar-JO"/>
        </w:rPr>
      </w:pPr>
    </w:p>
    <w:p w:rsidR="0039009C" w:rsidRDefault="0039009C" w:rsidP="009D7E2D">
      <w:pPr>
        <w:bidi/>
        <w:rPr>
          <w:b/>
          <w:bCs/>
          <w:sz w:val="36"/>
          <w:szCs w:val="36"/>
          <w:lang w:bidi="ar-JO"/>
        </w:rPr>
      </w:pPr>
    </w:p>
    <w:p w:rsidR="0039009C" w:rsidRDefault="0039009C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EE48E8" w:rsidRDefault="00EE48E8" w:rsidP="0094124B">
      <w:pPr>
        <w:bidi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إطار قياس الأداء</w:t>
      </w:r>
    </w:p>
    <w:p w:rsidR="00EE48E8" w:rsidRPr="00111E81" w:rsidRDefault="00EE48E8" w:rsidP="009D7E2D">
      <w:pPr>
        <w:bidi/>
        <w:rPr>
          <w:b/>
          <w:bCs/>
          <w:sz w:val="28"/>
          <w:szCs w:val="28"/>
          <w:rtl/>
          <w:lang w:bidi="ar-JO"/>
        </w:rPr>
      </w:pPr>
      <w:r w:rsidRPr="00111E81">
        <w:rPr>
          <w:rFonts w:hint="cs"/>
          <w:b/>
          <w:bCs/>
          <w:sz w:val="28"/>
          <w:szCs w:val="28"/>
          <w:rtl/>
          <w:lang w:bidi="ar-JO"/>
        </w:rPr>
        <w:t xml:space="preserve">اسم </w:t>
      </w:r>
      <w:proofErr w:type="spellStart"/>
      <w:r w:rsidRPr="00111E81">
        <w:rPr>
          <w:rFonts w:hint="cs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865FF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44553">
        <w:rPr>
          <w:rFonts w:hint="cs"/>
          <w:b/>
          <w:bCs/>
          <w:sz w:val="24"/>
          <w:szCs w:val="24"/>
          <w:rtl/>
          <w:lang w:bidi="ar-JO"/>
        </w:rPr>
        <w:t>.......................</w:t>
      </w:r>
    </w:p>
    <w:p w:rsidR="00EE48E8" w:rsidRPr="00111E81" w:rsidRDefault="00EE48E8" w:rsidP="009D7E2D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 w:rsidRPr="00111E81">
        <w:rPr>
          <w:rFonts w:hint="cs"/>
          <w:b/>
          <w:bCs/>
          <w:sz w:val="28"/>
          <w:szCs w:val="28"/>
          <w:rtl/>
          <w:lang w:bidi="ar-JO"/>
        </w:rPr>
        <w:t>المجال: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بيئة الطالب والمناخ والسياق الثقافي</w:t>
      </w:r>
    </w:p>
    <w:p w:rsidR="00EE48E8" w:rsidRDefault="00EE48E8" w:rsidP="009D7E2D">
      <w:pPr>
        <w:bidi/>
        <w:rPr>
          <w:b/>
          <w:bCs/>
          <w:sz w:val="36"/>
          <w:szCs w:val="36"/>
          <w:rtl/>
          <w:lang w:bidi="ar-JO"/>
        </w:rPr>
      </w:pPr>
      <w:r w:rsidRPr="00111E81">
        <w:rPr>
          <w:rFonts w:hint="cs"/>
          <w:b/>
          <w:bCs/>
          <w:sz w:val="28"/>
          <w:szCs w:val="28"/>
          <w:rtl/>
          <w:lang w:bidi="ar-JO"/>
        </w:rPr>
        <w:t xml:space="preserve">النتيجة </w:t>
      </w:r>
      <w:proofErr w:type="spellStart"/>
      <w:r w:rsidRPr="00111E81">
        <w:rPr>
          <w:rFonts w:hint="cs"/>
          <w:b/>
          <w:bCs/>
          <w:sz w:val="28"/>
          <w:szCs w:val="28"/>
          <w:rtl/>
          <w:lang w:bidi="ar-JO"/>
        </w:rPr>
        <w:t>التطويرية:</w:t>
      </w:r>
      <w:proofErr w:type="spellEnd"/>
      <w:r w:rsidRPr="00865F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زيادة تبني المدرسة إجراءات تضمن سلامة وصول جميع طلبتها-بما في ذلك ذوي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الإعاقة-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إلى جميع مرافقها ومبانيها ومصادرها.</w:t>
      </w:r>
    </w:p>
    <w:tbl>
      <w:tblPr>
        <w:tblStyle w:val="a3"/>
        <w:tblW w:w="13277" w:type="dxa"/>
        <w:tblLook w:val="04A0"/>
      </w:tblPr>
      <w:tblGrid>
        <w:gridCol w:w="1951"/>
        <w:gridCol w:w="1418"/>
        <w:gridCol w:w="2693"/>
        <w:gridCol w:w="2126"/>
        <w:gridCol w:w="2876"/>
        <w:gridCol w:w="2213"/>
      </w:tblGrid>
      <w:tr w:rsidR="00EE48E8" w:rsidTr="00CB2973">
        <w:trPr>
          <w:trHeight w:val="466"/>
        </w:trPr>
        <w:tc>
          <w:tcPr>
            <w:tcW w:w="1951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المسؤولية</w:t>
            </w:r>
          </w:p>
        </w:tc>
        <w:tc>
          <w:tcPr>
            <w:tcW w:w="1418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93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البيانات ومصادرها</w:t>
            </w:r>
          </w:p>
        </w:tc>
        <w:tc>
          <w:tcPr>
            <w:tcW w:w="2126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الأساس والمستهدف</w:t>
            </w:r>
          </w:p>
        </w:tc>
        <w:tc>
          <w:tcPr>
            <w:tcW w:w="2876" w:type="dxa"/>
          </w:tcPr>
          <w:p w:rsidR="00EE48E8" w:rsidRPr="007C54BB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7C54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المؤشرات النوعية والكمية</w:t>
            </w:r>
          </w:p>
        </w:tc>
        <w:tc>
          <w:tcPr>
            <w:tcW w:w="2213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</w:p>
        </w:tc>
      </w:tr>
      <w:tr w:rsidR="00EE48E8" w:rsidTr="00CB2973">
        <w:trPr>
          <w:trHeight w:val="1217"/>
        </w:trPr>
        <w:tc>
          <w:tcPr>
            <w:tcW w:w="1951" w:type="dxa"/>
            <w:vMerge w:val="restart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418" w:type="dxa"/>
            <w:vMerge w:val="restart"/>
          </w:tcPr>
          <w:p w:rsidR="00EE48E8" w:rsidRPr="00111E81" w:rsidRDefault="00CB2973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CB2973">
              <w:rPr>
                <w:rFonts w:ascii="Simplified Arabic" w:eastAsia="Calibri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فصلي</w:t>
            </w:r>
          </w:p>
        </w:tc>
        <w:tc>
          <w:tcPr>
            <w:tcW w:w="2693" w:type="dxa"/>
            <w:vMerge w:val="restart"/>
          </w:tcPr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الأنشطة المدرسية</w:t>
            </w: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مبادرة لمدرستي انتمي</w:t>
            </w: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الإذاعة المدرسية</w:t>
            </w: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برلمان الطلبة</w:t>
            </w:r>
          </w:p>
        </w:tc>
        <w:tc>
          <w:tcPr>
            <w:tcW w:w="2126" w:type="dxa"/>
          </w:tcPr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الأساس:30%</w:t>
            </w: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المستهدف:70%</w:t>
            </w: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876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Pr="00AE63A0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نسبة الطلبة والمعلمات الذين يلتزمون إجراءات السلامة والأمان في المدرسة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التي تضمن سلامة وصولهم بما في ذلك ذوي الإعاقة</w:t>
            </w:r>
          </w:p>
        </w:tc>
        <w:tc>
          <w:tcPr>
            <w:tcW w:w="2213" w:type="dxa"/>
            <w:vMerge w:val="restart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النتيجة 1</w:t>
            </w:r>
          </w:p>
          <w:p w:rsidR="00EE48E8" w:rsidRPr="00865FF3" w:rsidRDefault="00EE48E8" w:rsidP="009D7E2D">
            <w:pPr>
              <w:bidi/>
              <w:ind w:right="3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65FF3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زيادة </w:t>
            </w:r>
            <w:r w:rsidRPr="00865FF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وعي مجتمع </w:t>
            </w:r>
            <w:r w:rsidRPr="00865FF3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المدرسة</w:t>
            </w:r>
            <w:r w:rsidRPr="00865FF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بأهمية تبني </w:t>
            </w:r>
            <w:r w:rsidRPr="00865FF3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إجراءات تضمن سلامة وصول جميع طلبتها-بما في ذلك ذوي </w:t>
            </w:r>
            <w:proofErr w:type="spellStart"/>
            <w:r w:rsidRPr="00865FF3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الإعاقة-</w:t>
            </w:r>
            <w:proofErr w:type="spellEnd"/>
            <w:r w:rsidRPr="00865FF3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إلى جميع مرافقها ومبانيها ومصادرها.</w:t>
            </w:r>
          </w:p>
          <w:p w:rsidR="00EE48E8" w:rsidRPr="00865FF3" w:rsidRDefault="00EE48E8" w:rsidP="009D7E2D">
            <w:pPr>
              <w:bidi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E48E8" w:rsidTr="00CB2973">
        <w:trPr>
          <w:trHeight w:val="1550"/>
        </w:trPr>
        <w:tc>
          <w:tcPr>
            <w:tcW w:w="1951" w:type="dxa"/>
            <w:vMerge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  <w:vMerge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93" w:type="dxa"/>
            <w:vMerge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26" w:type="dxa"/>
          </w:tcPr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proofErr w:type="spellEnd"/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ضعي</w:t>
            </w:r>
            <w:r w:rsidRPr="00AE63A0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ف</w:t>
            </w: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AE63A0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</w:t>
            </w:r>
            <w:proofErr w:type="spellEnd"/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قو</w:t>
            </w:r>
            <w:r w:rsidRPr="00AE63A0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ي</w:t>
            </w:r>
          </w:p>
        </w:tc>
        <w:tc>
          <w:tcPr>
            <w:tcW w:w="2876" w:type="dxa"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proofErr w:type="spellEnd"/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مدى جودة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التوعية ب</w:t>
            </w: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إجراءات السلامة والأمان المتبعة في المدرسة التي تضمن سلامة وصول جميع طلبتها إلى مرافقها ومبانيها بما في ذلك ذوي الإعاقة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13" w:type="dxa"/>
            <w:vMerge/>
          </w:tcPr>
          <w:p w:rsidR="00EE48E8" w:rsidRPr="00111E81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EE48E8" w:rsidRDefault="00EE48E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EE48E8" w:rsidRDefault="00EE48E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EE48E8" w:rsidRDefault="00EE48E8" w:rsidP="009D7E2D">
      <w:pPr>
        <w:bidi/>
        <w:rPr>
          <w:b/>
          <w:bCs/>
          <w:sz w:val="36"/>
          <w:szCs w:val="36"/>
          <w:rtl/>
          <w:lang w:bidi="ar-JO"/>
        </w:rPr>
      </w:pPr>
    </w:p>
    <w:tbl>
      <w:tblPr>
        <w:tblStyle w:val="a3"/>
        <w:tblW w:w="0" w:type="auto"/>
        <w:tblLook w:val="04A0"/>
      </w:tblPr>
      <w:tblGrid>
        <w:gridCol w:w="1951"/>
        <w:gridCol w:w="1418"/>
        <w:gridCol w:w="2835"/>
        <w:gridCol w:w="2126"/>
        <w:gridCol w:w="2653"/>
        <w:gridCol w:w="2193"/>
      </w:tblGrid>
      <w:tr w:rsidR="00EE48E8" w:rsidTr="00CB2973">
        <w:tc>
          <w:tcPr>
            <w:tcW w:w="1951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المسؤولية</w:t>
            </w:r>
          </w:p>
        </w:tc>
        <w:tc>
          <w:tcPr>
            <w:tcW w:w="1418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835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البيانات ومصادرها</w:t>
            </w:r>
          </w:p>
        </w:tc>
        <w:tc>
          <w:tcPr>
            <w:tcW w:w="2126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الأساس والمستهدف</w:t>
            </w:r>
          </w:p>
        </w:tc>
        <w:tc>
          <w:tcPr>
            <w:tcW w:w="2653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المؤشرات النوعية والكمية</w:t>
            </w:r>
          </w:p>
        </w:tc>
        <w:tc>
          <w:tcPr>
            <w:tcW w:w="2193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E48E8" w:rsidTr="00CB2973">
        <w:tc>
          <w:tcPr>
            <w:tcW w:w="1951" w:type="dxa"/>
            <w:vMerge w:val="restart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418" w:type="dxa"/>
            <w:vMerge w:val="restart"/>
          </w:tcPr>
          <w:p w:rsidR="00EE48E8" w:rsidRPr="00BD3A68" w:rsidRDefault="00CB2973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شهري</w:t>
            </w:r>
          </w:p>
        </w:tc>
        <w:tc>
          <w:tcPr>
            <w:tcW w:w="2835" w:type="dxa"/>
            <w:vMerge w:val="restart"/>
          </w:tcPr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سجلات الصحة المدرسية </w:t>
            </w: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سجلات لجنة المرور المدرسية </w:t>
            </w: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سجل الاجتماعات </w:t>
            </w: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سجلات الإذاعة المدرسية</w:t>
            </w: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سجل الأنشطة</w:t>
            </w:r>
          </w:p>
        </w:tc>
        <w:tc>
          <w:tcPr>
            <w:tcW w:w="2126" w:type="dxa"/>
          </w:tcPr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10</w:t>
            </w: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المستهدف:30</w:t>
            </w: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53" w:type="dxa"/>
          </w:tcPr>
          <w:p w:rsidR="00EE48E8" w:rsidRPr="00F90B4B" w:rsidRDefault="00EE48E8" w:rsidP="009D7E2D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proofErr w:type="spellStart"/>
            <w:r w:rsidRPr="00F90B4B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عدد المعلمات اللواتي يشاركن في أنشطة ومبادرات</w:t>
            </w:r>
            <w:r w:rsidRPr="00F90B4B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تضمن سلامة وصول جميع طلبتها-بما في ذلك ذوي </w:t>
            </w:r>
            <w:proofErr w:type="spellStart"/>
            <w:r w:rsidRPr="00F90B4B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الإعاقة-</w:t>
            </w:r>
            <w:proofErr w:type="spellEnd"/>
            <w:r w:rsidRPr="00F90B4B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إلى جميع مرافقها ومبانيها ومصادرها.</w:t>
            </w: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93" w:type="dxa"/>
            <w:vMerge w:val="restart"/>
          </w:tcPr>
          <w:p w:rsidR="00EE48E8" w:rsidRPr="00F90B4B" w:rsidRDefault="00EE48E8" w:rsidP="009D7E2D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النتيجة </w:t>
            </w:r>
            <w:r w:rsidRPr="00F90B4B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: زيادة </w:t>
            </w:r>
            <w:r w:rsidRPr="00F90B4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مهارة معلمات المدرسة في </w:t>
            </w:r>
            <w:r w:rsidRPr="00F90B4B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تبني  إجراءات تضمن سلامة وصول جميع طلبتها-بما في ذلك ذوي </w:t>
            </w:r>
            <w:proofErr w:type="spellStart"/>
            <w:r w:rsidRPr="00F90B4B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الإعاقة-</w:t>
            </w:r>
            <w:proofErr w:type="spellEnd"/>
            <w:r w:rsidRPr="00F90B4B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إلى جميع مرافقها ومبانيها ومصادرها.</w:t>
            </w: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E48E8" w:rsidTr="00CB2973">
        <w:tc>
          <w:tcPr>
            <w:tcW w:w="1951" w:type="dxa"/>
            <w:vMerge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  <w:vMerge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vMerge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26" w:type="dxa"/>
          </w:tcPr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جي</w:t>
            </w:r>
            <w:r w:rsidRPr="00F90B4B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8E8" w:rsidRPr="00F90B4B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</w:t>
            </w:r>
            <w:proofErr w:type="spellEnd"/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قو</w:t>
            </w:r>
            <w:r w:rsidRPr="00F90B4B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ي</w:t>
            </w:r>
          </w:p>
        </w:tc>
        <w:tc>
          <w:tcPr>
            <w:tcW w:w="2653" w:type="dxa"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90B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مدى جودة مشاركة المعلمات في أنشطة ومبادرات تسهم في تطبيق إجراءات السلامة والأمان في المدرسة </w:t>
            </w:r>
          </w:p>
        </w:tc>
        <w:tc>
          <w:tcPr>
            <w:tcW w:w="2193" w:type="dxa"/>
            <w:vMerge/>
          </w:tcPr>
          <w:p w:rsidR="00EE48E8" w:rsidRPr="00BD3A68" w:rsidRDefault="00EE48E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EE48E8" w:rsidRDefault="00EE48E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CB2973" w:rsidRDefault="00CB2973" w:rsidP="009D7E2D">
      <w:pPr>
        <w:bidi/>
        <w:rPr>
          <w:b/>
          <w:bCs/>
          <w:sz w:val="36"/>
          <w:szCs w:val="36"/>
          <w:lang w:bidi="ar-JO"/>
        </w:rPr>
      </w:pPr>
    </w:p>
    <w:p w:rsidR="00EE48E8" w:rsidRPr="00CB2973" w:rsidRDefault="00EE48E8" w:rsidP="00351D9D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CB2973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سلم تقدير </w:t>
      </w:r>
      <w:r w:rsidR="00CB2973" w:rsidRPr="00CB2973">
        <w:rPr>
          <w:rFonts w:hint="cs"/>
          <w:b/>
          <w:bCs/>
          <w:sz w:val="28"/>
          <w:szCs w:val="28"/>
          <w:rtl/>
          <w:lang w:bidi="ar-JO"/>
        </w:rPr>
        <w:t>لفظي</w:t>
      </w:r>
      <w:r w:rsidRPr="00CB2973">
        <w:rPr>
          <w:rFonts w:hint="cs"/>
          <w:b/>
          <w:bCs/>
          <w:sz w:val="28"/>
          <w:szCs w:val="28"/>
          <w:rtl/>
          <w:lang w:bidi="ar-JO"/>
        </w:rPr>
        <w:t xml:space="preserve"> للمؤشر النوعي</w:t>
      </w:r>
    </w:p>
    <w:p w:rsidR="00EE48E8" w:rsidRPr="00CB2973" w:rsidRDefault="00EE48E8" w:rsidP="009D7E2D">
      <w:pPr>
        <w:bidi/>
        <w:rPr>
          <w:b/>
          <w:bCs/>
          <w:sz w:val="28"/>
          <w:szCs w:val="28"/>
          <w:rtl/>
          <w:lang w:bidi="ar-JO"/>
        </w:rPr>
      </w:pPr>
    </w:p>
    <w:p w:rsidR="00EE48E8" w:rsidRPr="00CB2973" w:rsidRDefault="00EE48E8" w:rsidP="009D7E2D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 w:rsidRPr="00CB2973">
        <w:rPr>
          <w:rFonts w:hint="cs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CB297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34D94">
        <w:rPr>
          <w:rFonts w:hint="cs"/>
          <w:b/>
          <w:bCs/>
          <w:sz w:val="28"/>
          <w:szCs w:val="28"/>
          <w:rtl/>
          <w:lang w:bidi="ar-JO"/>
        </w:rPr>
        <w:t>................................</w:t>
      </w:r>
    </w:p>
    <w:p w:rsidR="00EE48E8" w:rsidRDefault="00EE48E8" w:rsidP="009D7E2D">
      <w:pPr>
        <w:bidi/>
        <w:rPr>
          <w:b/>
          <w:bCs/>
          <w:sz w:val="28"/>
          <w:szCs w:val="28"/>
          <w:rtl/>
          <w:lang w:bidi="ar-JO"/>
        </w:rPr>
      </w:pPr>
      <w:r w:rsidRPr="00CB2973">
        <w:rPr>
          <w:rFonts w:hint="cs"/>
          <w:b/>
          <w:bCs/>
          <w:sz w:val="28"/>
          <w:szCs w:val="28"/>
          <w:rtl/>
          <w:lang w:bidi="ar-JO"/>
        </w:rPr>
        <w:t>المجال :بيئة الطالب والمناخ والسياق الثقافي</w:t>
      </w:r>
    </w:p>
    <w:p w:rsidR="00CB2973" w:rsidRPr="00CB2973" w:rsidRDefault="00CB2973" w:rsidP="009D7E2D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CB297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النتيجة : إضافة النتيجة </w:t>
      </w:r>
    </w:p>
    <w:p w:rsidR="00CB2973" w:rsidRPr="00CB2973" w:rsidRDefault="00CB2973" w:rsidP="009D7E2D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CB2973">
        <w:rPr>
          <w:rFonts w:hint="cs"/>
          <w:b/>
          <w:bCs/>
          <w:color w:val="FF0000"/>
          <w:sz w:val="28"/>
          <w:szCs w:val="28"/>
          <w:rtl/>
          <w:lang w:bidi="ar-JO"/>
        </w:rPr>
        <w:t>المؤشر : اضافة المؤشر النوعي</w:t>
      </w:r>
    </w:p>
    <w:tbl>
      <w:tblPr>
        <w:tblStyle w:val="a3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EE48E8" w:rsidTr="00EE48E8"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 قوي جدا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 قوي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 مقبول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 ضعيف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 متدن</w:t>
            </w:r>
          </w:p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المعيار</w:t>
            </w:r>
          </w:p>
        </w:tc>
      </w:tr>
      <w:tr w:rsidR="00EE48E8" w:rsidTr="00EE48E8"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تقدم المدرسة أنشطة تهتم ب</w:t>
            </w: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إجراءات السلامة والأمان المتبعة في المدرسة التي تضمن سلامة وصول جميع طلبتها إلى مرافقها ومبانيها بما في ذلك ذوي الإعاقة</w:t>
            </w:r>
          </w:p>
        </w:tc>
        <w:tc>
          <w:tcPr>
            <w:tcW w:w="2196" w:type="dxa"/>
          </w:tcPr>
          <w:p w:rsidR="00EE48E8" w:rsidRPr="00D2780E" w:rsidRDefault="00EE48E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D2780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نفذ المدرسة أنشطة وبرامج تهدف إلى توعية الطلبة بإجراءات السلامة وتحرص على سلامة تنقلهم في المدرسة  وهناك مراعاة لذوي الاحتياجات الخاصة 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توفر المدرسة أنشطة دورية تعزز السلامة العامة والحد الادنى من الإرشاد والتوعية للطلبة ومحاولات لإدماج الطلبة ذوي الإعاقة     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توجد بعض الانشطة المحدودة الغير منتظمة تهتم بالسلامة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والامان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وتفتقر للشمول والوضوح ولا تأخذ ذوي الإعاقة بعين الاعتبار</w:t>
            </w:r>
          </w:p>
        </w:tc>
        <w:tc>
          <w:tcPr>
            <w:tcW w:w="2196" w:type="dxa"/>
          </w:tcPr>
          <w:p w:rsidR="00EE48E8" w:rsidRPr="00255037" w:rsidRDefault="00EE48E8" w:rsidP="007922C5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تقدم المدرسة أنشطة </w:t>
            </w:r>
            <w:r w:rsidR="007922C5" w:rsidRPr="007922C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محدودة </w:t>
            </w:r>
            <w:r w:rsidR="0094124B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جداً</w:t>
            </w:r>
            <w:r w:rsidRPr="007922C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 موجهة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تهتم بالسلامة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والامان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ويوجد مؤشرات على وجود خطر على الطلبة وخاصة ذوي الإعاقة</w:t>
            </w:r>
          </w:p>
        </w:tc>
        <w:tc>
          <w:tcPr>
            <w:tcW w:w="2196" w:type="dxa"/>
          </w:tcPr>
          <w:p w:rsidR="00EE48E8" w:rsidRDefault="00EE48E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تقدم المدرسة أنشطة تهتم ب</w:t>
            </w:r>
            <w:r w:rsidRPr="00AE63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إجراءات السلامة والأمان المتبعة في المدرسة التي تضمن سلامة وصول جميع طلبتها إلى مرافقها ومبانيها بما في ذلك ذوي الإعاقة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EE48E8" w:rsidRDefault="00EE48E8" w:rsidP="009D7E2D">
      <w:pPr>
        <w:bidi/>
        <w:rPr>
          <w:b/>
          <w:bCs/>
          <w:sz w:val="36"/>
          <w:szCs w:val="36"/>
          <w:lang w:bidi="ar-JO"/>
        </w:rPr>
      </w:pPr>
    </w:p>
    <w:p w:rsidR="00CB2973" w:rsidRPr="002C3A33" w:rsidRDefault="00CB2973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2C3A33">
        <w:rPr>
          <w:rFonts w:ascii="Simplified Arabic" w:eastAsia="Calibri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>المؤشر النوعي للنتيجة 2 بحاجة ايضاً لسلم تقدير لفظي</w:t>
      </w:r>
    </w:p>
    <w:p w:rsidR="00CB2973" w:rsidRDefault="00CB2973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EE48E8" w:rsidRDefault="00EE48E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EE48E8" w:rsidRPr="004A4098" w:rsidRDefault="004A4098" w:rsidP="00351D9D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lastRenderedPageBreak/>
        <w:t>الخطة الإجرائية لتطوير المدرس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ة</w:t>
      </w:r>
    </w:p>
    <w:p w:rsidR="004A4098" w:rsidRPr="004A4098" w:rsidRDefault="004A4098" w:rsidP="00351D9D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لعام:</w:t>
      </w:r>
      <w:proofErr w:type="spellEnd"/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  <w:proofErr w:type="spellStart"/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2025/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2026</w:t>
      </w:r>
    </w:p>
    <w:p w:rsidR="004A4098" w:rsidRPr="004A4098" w:rsidRDefault="004A4098" w:rsidP="009D7E2D">
      <w:pPr>
        <w:tabs>
          <w:tab w:val="center" w:pos="8009"/>
        </w:tabs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اسم </w:t>
      </w:r>
      <w:proofErr w:type="spellStart"/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34D9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</w:t>
      </w:r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               </w:t>
      </w:r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المجال: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المدرسة والمجتمع   </w:t>
      </w:r>
    </w:p>
    <w:p w:rsidR="004A4098" w:rsidRPr="004A4098" w:rsidRDefault="004A4098" w:rsidP="009D7E2D">
      <w:pPr>
        <w:tabs>
          <w:tab w:val="center" w:pos="8009"/>
        </w:tabs>
        <w:bidi/>
        <w:spacing w:after="0" w:line="240" w:lineRule="auto"/>
        <w:rPr>
          <w:rFonts w:ascii="Simplified Arabic" w:eastAsia="Times New Roman" w:hAnsi="Simplified Arabic" w:cs="Simplified Arabic"/>
          <w:bCs/>
          <w:color w:val="000000"/>
          <w:sz w:val="28"/>
          <w:szCs w:val="28"/>
          <w:rtl/>
          <w:lang w:bidi="ar-JO"/>
        </w:rPr>
      </w:pPr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رقم ونص </w:t>
      </w:r>
      <w:proofErr w:type="spellStart"/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المؤشر</w:t>
      </w:r>
      <w:r w:rsidRPr="004A4098">
        <w:rPr>
          <w:rFonts w:ascii="Simplified Arabic" w:eastAsia="Calibri" w:hAnsi="Simplified Arabic" w:cs="Simplified Arabic" w:hint="cs"/>
          <w:sz w:val="28"/>
          <w:szCs w:val="28"/>
          <w:vertAlign w:val="subscript"/>
          <w:rtl/>
          <w:lang w:bidi="ar-JO"/>
        </w:rPr>
        <w:t>:</w:t>
      </w:r>
      <w:proofErr w:type="spellEnd"/>
      <w:r w:rsidRPr="004A409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 xml:space="preserve"> (9</w:t>
      </w:r>
      <w:proofErr w:type="spellStart"/>
      <w:r w:rsidRPr="004A409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>)</w:t>
      </w:r>
      <w:proofErr w:type="spellEnd"/>
      <w:r w:rsidRPr="004A4098">
        <w:rPr>
          <w:rFonts w:ascii="Simplified Arabic" w:eastAsia="Times New Roman" w:hAnsi="Simplified Arabic" w:cs="Simplified Arabic" w:hint="cs"/>
          <w:b/>
          <w:color w:val="000000"/>
          <w:sz w:val="28"/>
          <w:szCs w:val="28"/>
          <w:rtl/>
          <w:lang w:bidi="ar-JO"/>
        </w:rPr>
        <w:t xml:space="preserve"> </w:t>
      </w:r>
      <w:proofErr w:type="spellStart"/>
      <w:r w:rsidRPr="004A4098">
        <w:rPr>
          <w:rFonts w:ascii="Simplified Arabic" w:eastAsia="Times New Roman" w:hAnsi="Simplified Arabic" w:cs="Simplified Arabic" w:hint="cs"/>
          <w:bCs/>
          <w:color w:val="000000"/>
          <w:sz w:val="28"/>
          <w:szCs w:val="28"/>
          <w:rtl/>
          <w:lang w:bidi="ar-JO"/>
        </w:rPr>
        <w:t>:</w:t>
      </w:r>
      <w:proofErr w:type="spellEnd"/>
      <w:r w:rsidRPr="004A4098">
        <w:rPr>
          <w:rFonts w:ascii="Simplified Arabic" w:eastAsia="Times New Roman" w:hAnsi="Simplified Arabic" w:cs="Simplified Arabic" w:hint="cs"/>
          <w:bCs/>
          <w:color w:val="000000"/>
          <w:sz w:val="28"/>
          <w:szCs w:val="28"/>
          <w:rtl/>
          <w:lang w:bidi="ar-JO"/>
        </w:rPr>
        <w:t xml:space="preserve"> تظهر المدرسة فعالية في تطوير مشاركة أولياء الأمور ومقدمي الرعاية.</w:t>
      </w:r>
    </w:p>
    <w:p w:rsidR="004A4098" w:rsidRPr="004A4098" w:rsidRDefault="004A4098" w:rsidP="009D7E2D">
      <w:pPr>
        <w:tabs>
          <w:tab w:val="center" w:pos="8009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النتيجة </w:t>
      </w:r>
      <w:proofErr w:type="spellStart"/>
      <w:r w:rsidRPr="004A409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التطويرية</w:t>
      </w:r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رفع حشد المدرسة الموارد المتاحة لتمكين الاباء ومقدمي الرعاية من دعم السلوك الاجتماعي للطلبة  والمشاركة في الحياة المدرسية </w:t>
      </w:r>
      <w:proofErr w:type="spellStart"/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والاداء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الاكاديمي</w:t>
      </w:r>
    </w:p>
    <w:tbl>
      <w:tblPr>
        <w:bidiVisual/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6987"/>
        <w:gridCol w:w="1259"/>
        <w:gridCol w:w="1257"/>
        <w:gridCol w:w="1658"/>
        <w:gridCol w:w="909"/>
      </w:tblGrid>
      <w:tr w:rsidR="004A4098" w:rsidRPr="004A4098" w:rsidTr="009D2764">
        <w:trPr>
          <w:trHeight w:val="391"/>
        </w:trPr>
        <w:tc>
          <w:tcPr>
            <w:tcW w:w="2160" w:type="dxa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87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الأنشطة والإجراءات</w:t>
            </w:r>
          </w:p>
        </w:tc>
        <w:tc>
          <w:tcPr>
            <w:tcW w:w="125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مسؤولية التنفيذ</w:t>
            </w:r>
          </w:p>
        </w:tc>
        <w:tc>
          <w:tcPr>
            <w:tcW w:w="1257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مصادر الدعم 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والتمويل</w:t>
            </w:r>
          </w:p>
        </w:tc>
        <w:tc>
          <w:tcPr>
            <w:tcW w:w="1658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90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ملاح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ظ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ات</w:t>
            </w:r>
          </w:p>
        </w:tc>
      </w:tr>
      <w:tr w:rsidR="004A4098" w:rsidRPr="004A4098" w:rsidTr="009D2764">
        <w:trPr>
          <w:trHeight w:val="391"/>
        </w:trPr>
        <w:tc>
          <w:tcPr>
            <w:tcW w:w="2160" w:type="dxa"/>
          </w:tcPr>
          <w:p w:rsidR="004A4098" w:rsidRPr="004A4098" w:rsidRDefault="004A4098" w:rsidP="009D7E2D">
            <w:pPr>
              <w:bidi/>
              <w:spacing w:after="0"/>
              <w:ind w:right="3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النت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ج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ة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>1 :</w:t>
            </w:r>
          </w:p>
          <w:p w:rsidR="004A4098" w:rsidRPr="004A4098" w:rsidRDefault="004A4098" w:rsidP="009D7E2D">
            <w:pPr>
              <w:bidi/>
              <w:spacing w:after="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رفع </w:t>
            </w: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وعي </w:t>
            </w:r>
            <w:r w:rsidRPr="004A409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 الاباء ومقدمي الرعاية </w:t>
            </w: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بدورهم في</w:t>
            </w:r>
            <w:r w:rsidRPr="004A409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 دعم السلوك الاجتماعي للطلبة  والمشاركة في الحياة المدرسية </w:t>
            </w:r>
            <w:proofErr w:type="spellStart"/>
            <w:r w:rsidRPr="004A409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>والاداء</w:t>
            </w:r>
            <w:proofErr w:type="spellEnd"/>
            <w:r w:rsidRPr="004A409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 الاكاديمي</w:t>
            </w:r>
          </w:p>
        </w:tc>
        <w:tc>
          <w:tcPr>
            <w:tcW w:w="6987" w:type="dxa"/>
          </w:tcPr>
          <w:p w:rsid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النشاط: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4318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لقاء توعية بعنوان (تعلم ابنائنا مسؤولية مشتركة</w:t>
            </w:r>
            <w:proofErr w:type="spellStart"/>
            <w:r w:rsidRPr="004318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4318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4318D6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من قبل</w:t>
            </w: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المرشدة التربوية لأولياء الأمور ومقدمي الرعاية.</w:t>
            </w:r>
          </w:p>
          <w:p w:rsidR="00351D9D" w:rsidRPr="004A4098" w:rsidRDefault="00351D9D" w:rsidP="00351D9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 الإجراءات : تحديد الزمان والمكان والفئة المستهدفة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توجه المديرة دعوة لأولياء الأمور عبر قنوات الاتصال المتاحة بين المدرسة وأولياء الأمور.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-ينفذ اللقاء مع أولياء الأمور وتقدم المرشدة التربوية لأولياء الأمور عرضا توضيحيا لدورهم في دعم السلوك الاجتماعي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والاداء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الاكاديمي لأبنائهم.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تنفذ جلسة حوارية للاستماع لآراء اولياء الأمور ومشاركة التجارب وتبادل الخبرات .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-استخلاص التوصيات 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-تقديم التغذية الراجعة.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يقوم المنسق بالتوثيق.  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257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المنحة من الوزارة</w:t>
            </w:r>
          </w:p>
        </w:tc>
        <w:tc>
          <w:tcPr>
            <w:tcW w:w="1658" w:type="dxa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الأحد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12-10 2025</w:t>
            </w:r>
          </w:p>
        </w:tc>
        <w:tc>
          <w:tcPr>
            <w:tcW w:w="90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4A4098" w:rsidRPr="004A4098" w:rsidTr="009D2764">
        <w:trPr>
          <w:trHeight w:val="391"/>
        </w:trPr>
        <w:tc>
          <w:tcPr>
            <w:tcW w:w="2160" w:type="dxa"/>
          </w:tcPr>
          <w:p w:rsidR="004A4098" w:rsidRPr="004A4098" w:rsidRDefault="004A409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النتيجة 2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 :</w:t>
            </w:r>
            <w:r w:rsidRPr="004A4098">
              <w:rPr>
                <w:rFonts w:ascii="Calibri" w:eastAsia="Calibri" w:hAnsi="Calibri" w:cs="Arial"/>
                <w:sz w:val="20"/>
                <w:szCs w:val="20"/>
                <w:rtl/>
              </w:rPr>
              <w:t xml:space="preserve"> 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رفع 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مهارة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الاباء ومقدمي الرعاية في دعم السلوك الاجتماعي للطلبة  والمشاركة في الحياة المدرسية </w:t>
            </w:r>
            <w:proofErr w:type="spellStart"/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والاداء</w:t>
            </w:r>
            <w:proofErr w:type="spellEnd"/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الاكاديمي</w:t>
            </w:r>
          </w:p>
          <w:p w:rsidR="004A4098" w:rsidRPr="004A4098" w:rsidRDefault="004A409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87" w:type="dxa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9D7E2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النشاط: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9D7E2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ورشة عمل بعنوان</w:t>
            </w:r>
            <w:proofErr w:type="spellStart"/>
            <w:r w:rsidRPr="009D7E2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9D7E2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كيف نكون شركاء في بناء سلوك ابنائنا</w:t>
            </w:r>
            <w:proofErr w:type="spellStart"/>
            <w:r w:rsidRPr="009D7E2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الإجراءات </w:t>
            </w:r>
            <w:r w:rsidRPr="004A409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  <w:t>: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4A409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>يوجه مدير دعوة لأولياء الأمور عبر قنوات الاتصال المتاحة بين المدرسة وأولياء الأمور.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4A4098">
              <w:rPr>
                <w:rFonts w:ascii="Calibri" w:eastAsia="Calibri" w:hAnsi="Calibri" w:cs="Arial"/>
                <w:sz w:val="20"/>
                <w:szCs w:val="20"/>
                <w:rtl/>
              </w:rPr>
              <w:t xml:space="preserve"> </w:t>
            </w:r>
            <w:r w:rsidRPr="004A4098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  <w:t>تحديد الزمان والمكان والفئة المستهدفة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تنفذ الورشة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كالاتي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: -عرض فيديو توضيحي معد من قبل المرشد التربوي عن اثر الأسرة في سلوك وتعلم الأبناء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-يعرض منسق المجال شرحا للمفاهيم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الانضباط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الإيجابي،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التواصل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الفعال،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السلوك الإيجابي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ودور الاباء في تعزيز هذه المهارات لدى ابنائهم.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-نقاش مفتوح مع أولياء الامور 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-تعبئة أولياء الأمور بطاقة (أنا ألتزم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التي يعدها المرشد التربوي وفيها تعهد بممارسة المهارات السابقة من ابنائهم لدعم تعلمهم 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يشارك أولياء الأمور في اليوم التالي في نشاط (يوم في المدرسة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يمارسون فيه أنشطة مع الطلبة منها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قراءة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قصص،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حصص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صفية،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نشاط رسم على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الجدار،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إعداد وسيلة تعليمية...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.)</w:t>
            </w:r>
            <w:proofErr w:type="spellEnd"/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-تقديم التغذية الراجعة</w:t>
            </w:r>
          </w:p>
          <w:p w:rsid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التوثيق من قبل منسق المجال</w:t>
            </w:r>
          </w:p>
          <w:p w:rsidR="009D7E2D" w:rsidRPr="004A4098" w:rsidRDefault="009D7E2D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9D7E2D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9D7E2D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 xml:space="preserve"> تكريم أولياء الامور المشاركين</w:t>
            </w:r>
          </w:p>
        </w:tc>
        <w:tc>
          <w:tcPr>
            <w:tcW w:w="125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257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المنحة من الوزارة</w:t>
            </w:r>
          </w:p>
        </w:tc>
        <w:tc>
          <w:tcPr>
            <w:tcW w:w="1658" w:type="dxa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الأحد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16-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11-2025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إلى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الأثنين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17-11-2025</w:t>
            </w:r>
          </w:p>
        </w:tc>
        <w:tc>
          <w:tcPr>
            <w:tcW w:w="90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4A4098" w:rsidRPr="004A4098" w:rsidRDefault="004A4098" w:rsidP="009D7E2D">
      <w:pPr>
        <w:bidi/>
        <w:spacing w:after="0" w:line="240" w:lineRule="auto"/>
        <w:ind w:left="679"/>
        <w:rPr>
          <w:rFonts w:ascii="Simplified Arabic" w:eastAsia="Calibri" w:hAnsi="Simplified Arabic" w:cs="Simplified Arabic"/>
          <w:sz w:val="28"/>
          <w:szCs w:val="28"/>
          <w:lang w:bidi="ar-JO"/>
        </w:rPr>
      </w:pPr>
      <w:r w:rsidRPr="004A4098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منسق المجال               مدير المدرسة                 المستشار التربوي                 رئيس المجلس التربوي          مدير التربية أو من يفوضه</w:t>
      </w:r>
    </w:p>
    <w:p w:rsidR="009D7E2D" w:rsidRDefault="009D7E2D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9D7E2D" w:rsidRDefault="009D7E2D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4A4098" w:rsidRDefault="004A4098" w:rsidP="00351D9D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إطار قياس الأداء</w:t>
      </w:r>
    </w:p>
    <w:p w:rsidR="009D7E2D" w:rsidRDefault="009D7E2D" w:rsidP="009D7E2D">
      <w:pPr>
        <w:bidi/>
        <w:rPr>
          <w:b/>
          <w:bCs/>
          <w:sz w:val="36"/>
          <w:szCs w:val="36"/>
          <w:lang w:bidi="ar-JO"/>
        </w:rPr>
      </w:pPr>
    </w:p>
    <w:p w:rsidR="004A4098" w:rsidRPr="00111E81" w:rsidRDefault="004A4098" w:rsidP="00934D94">
      <w:pPr>
        <w:bidi/>
        <w:rPr>
          <w:b/>
          <w:bCs/>
          <w:sz w:val="28"/>
          <w:szCs w:val="28"/>
          <w:rtl/>
          <w:lang w:bidi="ar-JO"/>
        </w:rPr>
      </w:pPr>
      <w:r w:rsidRPr="00111E81">
        <w:rPr>
          <w:rFonts w:hint="cs"/>
          <w:b/>
          <w:bCs/>
          <w:sz w:val="28"/>
          <w:szCs w:val="28"/>
          <w:rtl/>
          <w:lang w:bidi="ar-JO"/>
        </w:rPr>
        <w:t xml:space="preserve">اسم </w:t>
      </w:r>
      <w:r>
        <w:rPr>
          <w:rFonts w:hint="cs"/>
          <w:b/>
          <w:bCs/>
          <w:sz w:val="28"/>
          <w:szCs w:val="28"/>
          <w:rtl/>
          <w:lang w:bidi="ar-JO"/>
        </w:rPr>
        <w:t>المدرسة:</w:t>
      </w:r>
      <w:r w:rsidRPr="00865FF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34D94">
        <w:rPr>
          <w:rFonts w:hint="cs"/>
          <w:b/>
          <w:bCs/>
          <w:sz w:val="24"/>
          <w:szCs w:val="24"/>
          <w:rtl/>
          <w:lang w:bidi="ar-JO"/>
        </w:rPr>
        <w:t>.............................................</w:t>
      </w:r>
    </w:p>
    <w:p w:rsidR="004A4098" w:rsidRPr="00111E81" w:rsidRDefault="004A4098" w:rsidP="009D7E2D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 w:rsidRPr="00111E81">
        <w:rPr>
          <w:rFonts w:hint="cs"/>
          <w:b/>
          <w:bCs/>
          <w:sz w:val="28"/>
          <w:szCs w:val="28"/>
          <w:rtl/>
          <w:lang w:bidi="ar-JO"/>
        </w:rPr>
        <w:t>المجال: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المدرسة والمجتمع</w:t>
      </w:r>
    </w:p>
    <w:p w:rsidR="004A4098" w:rsidRPr="00130C93" w:rsidRDefault="004A4098" w:rsidP="009D7E2D">
      <w:pPr>
        <w:tabs>
          <w:tab w:val="center" w:pos="8009"/>
        </w:tabs>
        <w:bidi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111E81">
        <w:rPr>
          <w:rFonts w:hint="cs"/>
          <w:b/>
          <w:bCs/>
          <w:sz w:val="28"/>
          <w:szCs w:val="28"/>
          <w:rtl/>
          <w:lang w:bidi="ar-JO"/>
        </w:rPr>
        <w:t xml:space="preserve">النتيجة </w:t>
      </w:r>
      <w:proofErr w:type="spellStart"/>
      <w:r w:rsidRPr="00111E81">
        <w:rPr>
          <w:rFonts w:hint="cs"/>
          <w:b/>
          <w:bCs/>
          <w:sz w:val="28"/>
          <w:szCs w:val="28"/>
          <w:rtl/>
          <w:lang w:bidi="ar-JO"/>
        </w:rPr>
        <w:t>التطويرية:</w:t>
      </w:r>
      <w:proofErr w:type="spellEnd"/>
      <w:r w:rsidRPr="00130C9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رفع حشد المدرسة الموارد المتاحة لتمكين الاباء ومقدمي الرعاية من دعم السلوك الاجتماعي للطلبة  والمشاركة في الحياة المدرسية </w:t>
      </w:r>
      <w:proofErr w:type="spellStart"/>
      <w:r w:rsidRPr="00130C9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والاداء</w:t>
      </w:r>
      <w:proofErr w:type="spellEnd"/>
      <w:r w:rsidRPr="00130C9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الاكاديمي</w:t>
      </w:r>
    </w:p>
    <w:tbl>
      <w:tblPr>
        <w:tblStyle w:val="a3"/>
        <w:tblW w:w="0" w:type="auto"/>
        <w:tblLook w:val="04A0"/>
      </w:tblPr>
      <w:tblGrid>
        <w:gridCol w:w="1526"/>
        <w:gridCol w:w="1417"/>
        <w:gridCol w:w="2410"/>
        <w:gridCol w:w="2410"/>
        <w:gridCol w:w="3217"/>
        <w:gridCol w:w="2196"/>
      </w:tblGrid>
      <w:tr w:rsidR="004A4098" w:rsidTr="009D7E2D">
        <w:tc>
          <w:tcPr>
            <w:tcW w:w="1526" w:type="dxa"/>
          </w:tcPr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المسؤولية</w:t>
            </w:r>
          </w:p>
        </w:tc>
        <w:tc>
          <w:tcPr>
            <w:tcW w:w="1417" w:type="dxa"/>
          </w:tcPr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11E8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410" w:type="dxa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البيانات ومصادرها</w:t>
            </w:r>
          </w:p>
        </w:tc>
        <w:tc>
          <w:tcPr>
            <w:tcW w:w="2410" w:type="dxa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 والمستهدف</w:t>
            </w:r>
          </w:p>
        </w:tc>
        <w:tc>
          <w:tcPr>
            <w:tcW w:w="3217" w:type="dxa"/>
          </w:tcPr>
          <w:p w:rsidR="004A4098" w:rsidRPr="005330A2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5330A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المؤشرات النوعية والكمية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</w:p>
        </w:tc>
      </w:tr>
      <w:tr w:rsidR="004A4098" w:rsidTr="009D7E2D">
        <w:tc>
          <w:tcPr>
            <w:tcW w:w="1526" w:type="dxa"/>
            <w:vMerge w:val="restart"/>
          </w:tcPr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417" w:type="dxa"/>
            <w:vMerge w:val="restart"/>
          </w:tcPr>
          <w:p w:rsidR="004A4098" w:rsidRPr="00130C93" w:rsidRDefault="004A409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130C9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الأحد</w:t>
            </w: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30C9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12-10 2025</w:t>
            </w:r>
          </w:p>
        </w:tc>
        <w:tc>
          <w:tcPr>
            <w:tcW w:w="2410" w:type="dxa"/>
            <w:vMerge w:val="restart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اجتماعات أولياء الأمور</w:t>
            </w: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سجلات الأنشطة المدرسية </w:t>
            </w: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صفحة المدرسة الإلكترونية</w:t>
            </w:r>
          </w:p>
        </w:tc>
        <w:tc>
          <w:tcPr>
            <w:tcW w:w="2410" w:type="dxa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الأساس:20%</w:t>
            </w: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المستهدف:50%</w:t>
            </w: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17" w:type="dxa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نسبة الاباء ومقدمي الرعاية الذين يشاركون في أنشطة المدرسة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التوعوية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بدورهم في دعم السلوك الاجتماعي لأبنائهم وأدائهم الاكاديمي</w:t>
            </w:r>
          </w:p>
        </w:tc>
        <w:tc>
          <w:tcPr>
            <w:tcW w:w="2196" w:type="dxa"/>
            <w:vMerge w:val="restart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النتيجة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C0FC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رفع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وعي </w:t>
            </w:r>
            <w:r w:rsidRPr="007C0FC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 الاباء ومقدمي الرعاية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بدورهم في</w:t>
            </w:r>
            <w:r w:rsidRPr="007C0FC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 دعم السلوك الاجتماعي للطلبة  والمشاركة في الحياة المدرسية </w:t>
            </w:r>
            <w:proofErr w:type="spellStart"/>
            <w:r w:rsidRPr="007C0FC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JO"/>
              </w:rPr>
              <w:t>والاداء</w:t>
            </w:r>
            <w:proofErr w:type="spellEnd"/>
            <w:r w:rsidRPr="007C0FC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JO"/>
              </w:rPr>
              <w:t xml:space="preserve"> الاكاديمي</w:t>
            </w: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A4098" w:rsidTr="009D7E2D">
        <w:tc>
          <w:tcPr>
            <w:tcW w:w="1526" w:type="dxa"/>
            <w:vMerge/>
          </w:tcPr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  <w:vMerge/>
          </w:tcPr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0" w:type="dxa"/>
            <w:vMerge/>
          </w:tcPr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0" w:type="dxa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proofErr w:type="spellEnd"/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ضعيف</w:t>
            </w: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المستهدف:قوي</w:t>
            </w:r>
          </w:p>
        </w:tc>
        <w:tc>
          <w:tcPr>
            <w:tcW w:w="3217" w:type="dxa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مدى جودة الأنشطة التي تقدمها المدرسة لزيادة مشاركة الاباء ومقدمي الرعاية في دعم السلوك الاجتماعي للطلبة والمشاركة في الحياة المدرسية ودعم الأداء الأكاديمي.</w:t>
            </w:r>
          </w:p>
        </w:tc>
        <w:tc>
          <w:tcPr>
            <w:tcW w:w="2196" w:type="dxa"/>
            <w:vMerge/>
          </w:tcPr>
          <w:p w:rsidR="004A4098" w:rsidRPr="00111E81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tbl>
      <w:tblPr>
        <w:tblStyle w:val="a3"/>
        <w:tblW w:w="13852" w:type="dxa"/>
        <w:tblLook w:val="04A0"/>
      </w:tblPr>
      <w:tblGrid>
        <w:gridCol w:w="2313"/>
        <w:gridCol w:w="2305"/>
        <w:gridCol w:w="2310"/>
        <w:gridCol w:w="2309"/>
        <w:gridCol w:w="2310"/>
        <w:gridCol w:w="2305"/>
      </w:tblGrid>
      <w:tr w:rsidR="004A4098" w:rsidTr="009D2764">
        <w:trPr>
          <w:trHeight w:val="495"/>
        </w:trPr>
        <w:tc>
          <w:tcPr>
            <w:tcW w:w="2313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المسؤولية</w:t>
            </w:r>
          </w:p>
        </w:tc>
        <w:tc>
          <w:tcPr>
            <w:tcW w:w="2305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310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البيانات ومصادرها</w:t>
            </w:r>
          </w:p>
        </w:tc>
        <w:tc>
          <w:tcPr>
            <w:tcW w:w="2309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الأساس والمستهدف</w:t>
            </w:r>
          </w:p>
        </w:tc>
        <w:tc>
          <w:tcPr>
            <w:tcW w:w="2310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المؤشرات النوعية والكمية</w:t>
            </w:r>
          </w:p>
        </w:tc>
        <w:tc>
          <w:tcPr>
            <w:tcW w:w="2305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A4098" w:rsidTr="009D2764">
        <w:trPr>
          <w:trHeight w:val="1323"/>
        </w:trPr>
        <w:tc>
          <w:tcPr>
            <w:tcW w:w="2313" w:type="dxa"/>
            <w:vMerge w:val="restart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2305" w:type="dxa"/>
            <w:vMerge w:val="restart"/>
          </w:tcPr>
          <w:p w:rsidR="004A4098" w:rsidRPr="00480440" w:rsidRDefault="004A409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804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الأحد</w:t>
            </w:r>
          </w:p>
          <w:p w:rsidR="004A4098" w:rsidRPr="00480440" w:rsidRDefault="004A409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4804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16-</w:t>
            </w:r>
            <w:proofErr w:type="spellEnd"/>
            <w:r w:rsidRPr="004804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11-2025</w:t>
            </w: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4804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إلى </w:t>
            </w:r>
            <w:proofErr w:type="spellStart"/>
            <w:r w:rsidRPr="004804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الأثنين</w:t>
            </w:r>
            <w:proofErr w:type="spellEnd"/>
            <w:r w:rsidRPr="004804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17-11-2025</w:t>
            </w:r>
          </w:p>
        </w:tc>
        <w:tc>
          <w:tcPr>
            <w:tcW w:w="2310" w:type="dxa"/>
            <w:vMerge w:val="restart"/>
          </w:tcPr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اجتماعات أولياء الأمور</w:t>
            </w:r>
          </w:p>
          <w:p w:rsidR="004A4098" w:rsidRPr="00130C93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سجلات الأنشطة المدرسية </w:t>
            </w: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130C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صفحة المدرسة الإلكترونية</w:t>
            </w:r>
          </w:p>
        </w:tc>
        <w:tc>
          <w:tcPr>
            <w:tcW w:w="2309" w:type="dxa"/>
          </w:tcPr>
          <w:p w:rsidR="004A4098" w:rsidRPr="0048044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804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الأساس:20%</w:t>
            </w:r>
          </w:p>
          <w:p w:rsidR="004A4098" w:rsidRPr="0048044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48044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48044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804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</w:t>
            </w:r>
            <w:proofErr w:type="spellEnd"/>
            <w:r w:rsidRPr="004804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50%</w:t>
            </w:r>
          </w:p>
          <w:p w:rsidR="004A4098" w:rsidRPr="0048044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48044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10" w:type="dxa"/>
          </w:tcPr>
          <w:p w:rsidR="004A4098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804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proofErr w:type="spellStart"/>
            <w:r w:rsidRPr="00480440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4804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نسبة الآباء ومقدمي الرعاية الذين يشاركون بأنشطة عملية تعليمة هادفة داخل المدرسة  </w:t>
            </w:r>
          </w:p>
          <w:p w:rsidR="009D7E2D" w:rsidRDefault="009D7E2D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E2D" w:rsidRDefault="009D7E2D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E2D" w:rsidRDefault="009D7E2D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E2D" w:rsidRDefault="009D7E2D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E2D" w:rsidRDefault="009D7E2D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E2D" w:rsidRDefault="009D7E2D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E2D" w:rsidRDefault="009D7E2D" w:rsidP="009D7E2D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9D7E2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2 </w:t>
            </w:r>
            <w:proofErr w:type="spellStart"/>
            <w:r w:rsidRPr="009D7E2D"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9D7E2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 اين المؤشر النوعي </w:t>
            </w:r>
            <w:proofErr w:type="spellStart"/>
            <w:r w:rsidRPr="009D7E2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؟</w:t>
            </w:r>
            <w:proofErr w:type="spellEnd"/>
          </w:p>
          <w:p w:rsidR="009D7E2D" w:rsidRPr="00480440" w:rsidRDefault="009D7E2D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05" w:type="dxa"/>
            <w:vMerge w:val="restart"/>
          </w:tcPr>
          <w:p w:rsidR="004A409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النتيجة2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:rsidR="004A4098" w:rsidRPr="005330A2" w:rsidRDefault="004A4098" w:rsidP="009D7E2D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5330A2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رفع </w:t>
            </w:r>
            <w:r w:rsidRPr="005330A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مهارة</w:t>
            </w:r>
            <w:r w:rsidRPr="005330A2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الاباء ومقدمي الرعاية في دعم السلوك الاجتماعي للطلبة  والمشاركة في الحياة المدرسية </w:t>
            </w:r>
            <w:proofErr w:type="spellStart"/>
            <w:r w:rsidRPr="005330A2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والاداء</w:t>
            </w:r>
            <w:proofErr w:type="spellEnd"/>
            <w:r w:rsidRPr="005330A2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الاكاديمي</w:t>
            </w: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4A4098" w:rsidRPr="004A4098" w:rsidRDefault="004A4098" w:rsidP="009D7E2D">
      <w:pPr>
        <w:bidi/>
        <w:spacing w:after="0" w:line="240" w:lineRule="auto"/>
        <w:rPr>
          <w:rFonts w:ascii="Calibri" w:eastAsia="Calibri" w:hAnsi="Calibri" w:cs="Arial"/>
          <w:sz w:val="20"/>
          <w:szCs w:val="20"/>
          <w:rtl/>
          <w:lang w:bidi="ar-JO"/>
        </w:rPr>
      </w:pPr>
    </w:p>
    <w:p w:rsidR="004A4098" w:rsidRPr="009D7E2D" w:rsidRDefault="004A4098" w:rsidP="009D7E2D">
      <w:pPr>
        <w:bidi/>
        <w:rPr>
          <w:b/>
          <w:bCs/>
          <w:sz w:val="28"/>
          <w:szCs w:val="28"/>
          <w:rtl/>
          <w:lang w:bidi="ar-JO"/>
        </w:rPr>
      </w:pPr>
      <w:r w:rsidRPr="009D7E2D">
        <w:rPr>
          <w:rFonts w:hint="cs"/>
          <w:b/>
          <w:bCs/>
          <w:sz w:val="28"/>
          <w:szCs w:val="28"/>
          <w:rtl/>
          <w:lang w:bidi="ar-JO"/>
        </w:rPr>
        <w:lastRenderedPageBreak/>
        <w:t>سلم تقدير لفظي للمؤشر النوعي</w:t>
      </w:r>
    </w:p>
    <w:p w:rsidR="004A4098" w:rsidRPr="009D7E2D" w:rsidRDefault="004A4098" w:rsidP="009D7E2D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 w:rsidRPr="009D7E2D">
        <w:rPr>
          <w:rFonts w:hint="cs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9D7E2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34D94">
        <w:rPr>
          <w:rFonts w:hint="cs"/>
          <w:b/>
          <w:bCs/>
          <w:sz w:val="28"/>
          <w:szCs w:val="28"/>
          <w:rtl/>
          <w:lang w:bidi="ar-JO"/>
        </w:rPr>
        <w:t>................................</w:t>
      </w:r>
    </w:p>
    <w:p w:rsidR="004A4098" w:rsidRPr="009D7E2D" w:rsidRDefault="004A4098" w:rsidP="009D7E2D">
      <w:pPr>
        <w:bidi/>
        <w:rPr>
          <w:b/>
          <w:bCs/>
          <w:sz w:val="28"/>
          <w:szCs w:val="28"/>
          <w:rtl/>
          <w:lang w:bidi="ar-JO"/>
        </w:rPr>
      </w:pPr>
      <w:r w:rsidRPr="009D7E2D">
        <w:rPr>
          <w:rFonts w:hint="cs"/>
          <w:b/>
          <w:bCs/>
          <w:sz w:val="28"/>
          <w:szCs w:val="28"/>
          <w:rtl/>
          <w:lang w:bidi="ar-JO"/>
        </w:rPr>
        <w:t>المجال :المدرسة والمجتمع</w:t>
      </w:r>
    </w:p>
    <w:p w:rsidR="009D7E2D" w:rsidRPr="00CB2973" w:rsidRDefault="009D7E2D" w:rsidP="009D7E2D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CB297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النتيجة : إضافة النتيجة </w:t>
      </w:r>
    </w:p>
    <w:p w:rsidR="009D7E2D" w:rsidRPr="00CB2973" w:rsidRDefault="009D7E2D" w:rsidP="009D7E2D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CB2973">
        <w:rPr>
          <w:rFonts w:hint="cs"/>
          <w:b/>
          <w:bCs/>
          <w:color w:val="FF0000"/>
          <w:sz w:val="28"/>
          <w:szCs w:val="28"/>
          <w:rtl/>
          <w:lang w:bidi="ar-JO"/>
        </w:rPr>
        <w:t>المؤشر : اضافة المؤشر النوعي</w:t>
      </w:r>
    </w:p>
    <w:tbl>
      <w:tblPr>
        <w:tblStyle w:val="a3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4A4098" w:rsidTr="009D2764"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 قوي جدا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 قوي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 مقبول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 ضعيف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 متدن</w:t>
            </w:r>
          </w:p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المعيار</w:t>
            </w:r>
          </w:p>
        </w:tc>
      </w:tr>
      <w:tr w:rsidR="004A4098" w:rsidTr="009D2764"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تهدف الأنشطة التي تقدمها المدرسة لزيادة مشاركة الاباء ومقدمي الرعاية في دعم السلوك الاجتماعي للطلبة والمشاركة في الحياة المدرسية ودعم الأداء الأكاديمي وتنفذ ذلك بشكل كبير.</w:t>
            </w:r>
          </w:p>
        </w:tc>
        <w:tc>
          <w:tcPr>
            <w:tcW w:w="2196" w:type="dxa"/>
          </w:tcPr>
          <w:p w:rsidR="004A4098" w:rsidRPr="00D2780E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تنفذ المدرسة أنشطة دورية تهدف إلى إشراك أولياء الامور ومقدمي الرعاية  ويشارك فيها عدد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كبيرمن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الاباء ومقدمي الرعاية  وتركز تحسين مشاركتهم وتظهر نتائج واضحة على أداء الطلبة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تنفذ المدرسة أنشطة دورية تهدف إلى إشراك أولياء الامور ومقدمي الرعاية  ويشارك فيها عدد متوسط من الاباء ومقدمي الرعاية  وتركز تحسين مشاركتهم ولكنها بحاجة إلى تحسين  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تنفذ المدرسة أنشطة محدودة وغير منتظمة ويشارك فيها عدد محدود من الاباء ومقدمي الرعاية  وتركز غالبا على الجوانب الشكلية</w:t>
            </w:r>
          </w:p>
        </w:tc>
        <w:tc>
          <w:tcPr>
            <w:tcW w:w="2196" w:type="dxa"/>
          </w:tcPr>
          <w:p w:rsidR="004A4098" w:rsidRPr="00255037" w:rsidRDefault="004A4098" w:rsidP="007922C5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تقدم المدرسة أنشطة </w:t>
            </w:r>
            <w:r w:rsidR="007922C5" w:rsidRPr="007922C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غير كافية</w:t>
            </w:r>
            <w:r w:rsidR="007922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تهدف لمشاركة أولياء الأمور</w:t>
            </w:r>
            <w:r w:rsidR="007922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ومقدمي الرعاية في دعم السلوك الاجتماعي للطلبة والمشاركة في الحياة المدرسية ودعم الأداء الأكاديمي.والتواصل معهم محدود.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تهدف الأنشطة التي تقدمها المدرسة لزيادة مشاركة الاباء ومقدمي الرعاية في دعم السلوك الاجتماعي للطلبة والمشاركة في الحياة المدرسية ودعم الأداء الأكاديمي.</w:t>
            </w:r>
          </w:p>
        </w:tc>
      </w:tr>
    </w:tbl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934D94" w:rsidRDefault="00934D94" w:rsidP="00934D94">
      <w:pPr>
        <w:bidi/>
        <w:rPr>
          <w:b/>
          <w:bCs/>
          <w:sz w:val="36"/>
          <w:szCs w:val="36"/>
          <w:rtl/>
          <w:lang w:bidi="ar-JO"/>
        </w:rPr>
      </w:pPr>
    </w:p>
    <w:p w:rsidR="00934D94" w:rsidRDefault="00934D94" w:rsidP="00934D94">
      <w:pPr>
        <w:bidi/>
        <w:rPr>
          <w:b/>
          <w:bCs/>
          <w:sz w:val="36"/>
          <w:szCs w:val="36"/>
          <w:rtl/>
          <w:lang w:bidi="ar-JO"/>
        </w:rPr>
      </w:pPr>
    </w:p>
    <w:p w:rsidR="00934D94" w:rsidRDefault="00934D94" w:rsidP="00934D94">
      <w:pPr>
        <w:bidi/>
        <w:rPr>
          <w:b/>
          <w:bCs/>
          <w:sz w:val="36"/>
          <w:szCs w:val="36"/>
          <w:rtl/>
          <w:lang w:bidi="ar-JO"/>
        </w:rPr>
      </w:pPr>
    </w:p>
    <w:p w:rsidR="004A4098" w:rsidRPr="009D7E2D" w:rsidRDefault="009D7E2D" w:rsidP="009D7E2D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9D7E2D">
        <w:rPr>
          <w:rFonts w:ascii="Simplified Arabic" w:eastAsia="Calibri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lastRenderedPageBreak/>
        <w:t xml:space="preserve">اضافة مؤشر نوعي للنتيجة 2 وإضافة سلم تقدير </w:t>
      </w:r>
    </w:p>
    <w:p w:rsidR="009D7E2D" w:rsidRDefault="009D7E2D" w:rsidP="009D7E2D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:rsidR="004A4098" w:rsidRPr="004A4098" w:rsidRDefault="004A4098" w:rsidP="009D7E2D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الخطة الإجرائية</w:t>
      </w:r>
    </w:p>
    <w:p w:rsidR="004A4098" w:rsidRPr="004A4098" w:rsidRDefault="004A4098" w:rsidP="009D7E2D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lang w:bidi="ar-JO"/>
        </w:rPr>
      </w:pPr>
      <w:proofErr w:type="spellStart"/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لعام:</w:t>
      </w:r>
      <w:proofErr w:type="spellEnd"/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    2025  </w:t>
      </w:r>
      <w:proofErr w:type="spellStart"/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/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 2026</w:t>
      </w:r>
    </w:p>
    <w:p w:rsidR="004A4098" w:rsidRPr="004A4098" w:rsidRDefault="004A4098" w:rsidP="009D7E2D">
      <w:pPr>
        <w:tabs>
          <w:tab w:val="center" w:pos="8009"/>
        </w:tabs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 xml:space="preserve">اسم </w:t>
      </w:r>
      <w:proofErr w:type="spellStart"/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المدرسة: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34D94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................................</w:t>
      </w:r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 xml:space="preserve">                </w:t>
      </w:r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</w:t>
      </w:r>
      <w:proofErr w:type="spellStart"/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المجال: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 القيادة والإدارة   </w:t>
      </w:r>
    </w:p>
    <w:p w:rsidR="004A4098" w:rsidRPr="004A4098" w:rsidRDefault="004A4098" w:rsidP="006B117C">
      <w:pPr>
        <w:tabs>
          <w:tab w:val="center" w:pos="8009"/>
        </w:tabs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 xml:space="preserve">رقم ونص </w:t>
      </w:r>
      <w:proofErr w:type="spellStart"/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المؤشر</w:t>
      </w:r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vertAlign w:val="subscript"/>
          <w:rtl/>
          <w:lang w:bidi="ar-JO"/>
        </w:rPr>
        <w:t>: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vertAlign w:val="subscript"/>
          <w:rtl/>
          <w:lang w:bidi="ar-JO"/>
        </w:rPr>
        <w:t xml:space="preserve"> </w:t>
      </w:r>
      <w:r w:rsidR="006B117C" w:rsidRPr="006B117C">
        <w:rPr>
          <w:rFonts w:ascii="Simplified Arabic" w:eastAsia="Calibri" w:hAnsi="Simplified Arabic" w:cs="Simplified Arabic" w:hint="cs"/>
          <w:b/>
          <w:bCs/>
          <w:color w:val="FF0000"/>
          <w:sz w:val="28"/>
          <w:szCs w:val="28"/>
          <w:vertAlign w:val="subscript"/>
          <w:rtl/>
          <w:lang w:bidi="ar-JO"/>
        </w:rPr>
        <w:t xml:space="preserve">الأولية </w:t>
      </w:r>
      <w:r w:rsidR="006B117C" w:rsidRPr="006B117C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من المؤش</w:t>
      </w:r>
      <w:r w:rsidR="006B117C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ر</w:t>
      </w:r>
      <w:r w:rsidR="006B117C" w:rsidRPr="006B117C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 xml:space="preserve"> 11 وليس 12 </w:t>
      </w:r>
      <w:r w:rsidRPr="006B117C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 xml:space="preserve"> </w:t>
      </w:r>
    </w:p>
    <w:p w:rsidR="004A4098" w:rsidRPr="004A4098" w:rsidRDefault="004A4098" w:rsidP="006B117C">
      <w:pPr>
        <w:tabs>
          <w:tab w:val="center" w:pos="8009"/>
        </w:tabs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 xml:space="preserve">النتيجة </w:t>
      </w:r>
      <w:proofErr w:type="spellStart"/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التطويرية</w:t>
      </w:r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:</w:t>
      </w:r>
      <w:proofErr w:type="spellEnd"/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 ازدياد </w:t>
      </w:r>
      <w:r w:rsidR="006B117C" w:rsidRPr="006B117C">
        <w:rPr>
          <w:rFonts w:ascii="Simplified Arabic" w:eastAsia="Calibri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ممارسات</w:t>
      </w:r>
      <w:r w:rsidRPr="006B117C">
        <w:rPr>
          <w:rFonts w:ascii="Simplified Arabic" w:eastAsia="Calibri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فريق تطوير المدرسة</w:t>
      </w:r>
      <w:r w:rsidR="006B117C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6B117C" w:rsidRPr="006B117C">
        <w:rPr>
          <w:rFonts w:ascii="Simplified Arabic" w:eastAsia="Calibri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المبنية</w:t>
      </w:r>
      <w:r w:rsidRPr="006B117C">
        <w:rPr>
          <w:rFonts w:ascii="Simplified Arabic" w:eastAsia="Calibri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A4098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على المعارف والمهارات والأدوات اللازمة لقيادة عملية التطوير بفعالية.</w:t>
      </w:r>
    </w:p>
    <w:tbl>
      <w:tblPr>
        <w:bidiVisual/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6987"/>
        <w:gridCol w:w="1259"/>
        <w:gridCol w:w="1257"/>
        <w:gridCol w:w="1658"/>
        <w:gridCol w:w="909"/>
      </w:tblGrid>
      <w:tr w:rsidR="004A4098" w:rsidRPr="004A4098" w:rsidTr="009D2764">
        <w:trPr>
          <w:trHeight w:val="391"/>
        </w:trPr>
        <w:tc>
          <w:tcPr>
            <w:tcW w:w="2160" w:type="dxa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87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الأنشطة والإجراءات</w:t>
            </w:r>
          </w:p>
        </w:tc>
        <w:tc>
          <w:tcPr>
            <w:tcW w:w="125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مسؤولية التنفيذ</w:t>
            </w:r>
          </w:p>
        </w:tc>
        <w:tc>
          <w:tcPr>
            <w:tcW w:w="1257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مصادر الدعم 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والتمويل</w:t>
            </w:r>
          </w:p>
        </w:tc>
        <w:tc>
          <w:tcPr>
            <w:tcW w:w="1658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90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ملاح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ظ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ات</w:t>
            </w:r>
          </w:p>
        </w:tc>
      </w:tr>
      <w:tr w:rsidR="004A4098" w:rsidRPr="004A4098" w:rsidTr="009D2764">
        <w:trPr>
          <w:trHeight w:val="391"/>
        </w:trPr>
        <w:tc>
          <w:tcPr>
            <w:tcW w:w="2160" w:type="dxa"/>
          </w:tcPr>
          <w:p w:rsidR="004A4098" w:rsidRPr="004A4098" w:rsidRDefault="004A4098" w:rsidP="009D7E2D">
            <w:pPr>
              <w:bidi/>
              <w:spacing w:after="0"/>
              <w:ind w:right="3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النت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ج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ة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  <w:t>1 :</w:t>
            </w:r>
            <w:r w:rsidRPr="004A409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ازدياد 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وعي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معلمات المدرسة بأهمية امتلاك 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المعارف والمهارات والأدوات اللازمة لقيادة عملية التطوير بفعالية. </w:t>
            </w:r>
          </w:p>
          <w:p w:rsidR="004A4098" w:rsidRPr="004A4098" w:rsidRDefault="004A409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87" w:type="dxa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النشاط: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خريطة القيادة التطويرية</w:t>
            </w:r>
            <w:proofErr w:type="spellStart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يطبقها منسق مجال القيادة والإدارة مع المعلمات  </w:t>
            </w:r>
          </w:p>
          <w:p w:rsidR="00AC4E9D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الإجراءات: </w:t>
            </w:r>
          </w:p>
          <w:p w:rsidR="004A4098" w:rsidRPr="006B117C" w:rsidRDefault="004A4098" w:rsidP="00AC4E9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تحديد الزمان والفئة المستهدفة.</w:t>
            </w:r>
          </w:p>
          <w:p w:rsidR="004A4098" w:rsidRPr="006B117C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تقسيم المعلمات إلى 4 فرق بقيادة أعضاء فريق المجال.</w:t>
            </w:r>
          </w:p>
          <w:p w:rsidR="004A4098" w:rsidRPr="006B117C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يعد منسق فريق القيادة والإدارة خريطة تطويرية فارغة على لوحة مكبرة ومقسمة إلى:</w:t>
            </w:r>
          </w:p>
          <w:p w:rsidR="004A4098" w:rsidRPr="006B117C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المهارات 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القيادية،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المعارف 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المطلوبة،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الأدوات 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المستخدمة،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العوائق المحتملة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4A4098" w:rsidRPr="006B117C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-تعرض الخريطة على الفرق ويكلف كل فريق بالإجابة عن أحد العناوين التي تطرحها الخريطة على بطاقات خاصة ثم تعلق البطاقات على الخريطة لتكون لوحة بصرية جماعية للوعي القيادي.</w:t>
            </w:r>
          </w:p>
          <w:p w:rsidR="004A4098" w:rsidRPr="004A4098" w:rsidRDefault="004A4098" w:rsidP="006B117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-يتم إجراء حوار حول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النتائج وتقديم التغذية الراجعة.</w:t>
            </w:r>
          </w:p>
        </w:tc>
        <w:tc>
          <w:tcPr>
            <w:tcW w:w="125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1257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المنحة الوزارية</w:t>
            </w:r>
          </w:p>
        </w:tc>
        <w:tc>
          <w:tcPr>
            <w:tcW w:w="1658" w:type="dxa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الخميس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25 -9-2025</w:t>
            </w:r>
          </w:p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90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4A4098" w:rsidRPr="004A4098" w:rsidTr="009D2764">
        <w:trPr>
          <w:trHeight w:val="391"/>
        </w:trPr>
        <w:tc>
          <w:tcPr>
            <w:tcW w:w="2160" w:type="dxa"/>
          </w:tcPr>
          <w:p w:rsidR="004A4098" w:rsidRPr="004A4098" w:rsidRDefault="004A409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النتيجة 2</w:t>
            </w:r>
            <w:r w:rsidRPr="004A409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ازدياد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مهارة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معلمات المدرسة 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في توظيف 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المعارف </w:t>
            </w: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 xml:space="preserve">والمهارات والأدوات اللازمة لقيادة عملية التطوير بفعالية. </w:t>
            </w:r>
          </w:p>
          <w:p w:rsidR="004A4098" w:rsidRPr="004A4098" w:rsidRDefault="004A4098" w:rsidP="009D7E2D">
            <w:pPr>
              <w:bidi/>
              <w:spacing w:after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987" w:type="dxa"/>
          </w:tcPr>
          <w:p w:rsidR="004A4098" w:rsidRPr="006B117C" w:rsidRDefault="004A4098" w:rsidP="006B117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6B117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النشاط: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اللقاءات المصغرة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تطبقها مديرة المدرسة </w:t>
            </w:r>
            <w:r w:rsidR="006B117C" w:rsidRPr="006B117C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مع</w:t>
            </w:r>
            <w:r w:rsidRPr="006B117C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المعلمات على شكل مجموعات مصغرة حسب التخصص.</w:t>
            </w:r>
          </w:p>
          <w:p w:rsidR="00AC4E9D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الإجراءات </w:t>
            </w:r>
            <w:r w:rsidRPr="006B117C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  <w:t>:</w:t>
            </w:r>
          </w:p>
          <w:p w:rsidR="004A4098" w:rsidRPr="006B117C" w:rsidRDefault="004A4098" w:rsidP="00AC4E9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lastRenderedPageBreak/>
              <w:t>-تعد مديرة المدرسة جدولا للقاءات المصغرة موزعا زمنيا وحسب التخصص.</w:t>
            </w:r>
          </w:p>
          <w:p w:rsidR="004A4098" w:rsidRPr="006B117C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bidi="ar-JO"/>
              </w:rPr>
            </w:pP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-تنفذ اللقاءات وفق الجدول المعد لمناقشة موضوعات 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منها: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أفكار للتعاون في تنفيذ حصص تطبيقية 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ومحوسبة،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تحديات تواجه 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المعلمات،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اقتراحات للتطوير ...</w:t>
            </w: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4A4098" w:rsidRPr="006B117C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-يعد المدير خطة عمل بناء على نتائج اللقاءات المصغرة ويتابع تنفيذها.</w:t>
            </w:r>
          </w:p>
          <w:p w:rsid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6B117C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يقدم المدير التغذية الراجعة والتوثيق.</w:t>
            </w:r>
          </w:p>
          <w:p w:rsidR="00AC4E9D" w:rsidRPr="006B117C" w:rsidRDefault="00AC4E9D" w:rsidP="00AC4E9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تكريم المعلمات المشاركات</w:t>
            </w:r>
          </w:p>
        </w:tc>
        <w:tc>
          <w:tcPr>
            <w:tcW w:w="125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فريق تنسيق المجال</w:t>
            </w:r>
          </w:p>
        </w:tc>
        <w:tc>
          <w:tcPr>
            <w:tcW w:w="1257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التبرعات</w:t>
            </w:r>
          </w:p>
        </w:tc>
        <w:tc>
          <w:tcPr>
            <w:tcW w:w="1658" w:type="dxa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الأسبوع الأول من شهر 10 /2025 إلى الأسبوع الرابع </w:t>
            </w:r>
            <w:r w:rsidRPr="004A4098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من شهر 10/2025</w:t>
            </w:r>
          </w:p>
        </w:tc>
        <w:tc>
          <w:tcPr>
            <w:tcW w:w="909" w:type="dxa"/>
            <w:vAlign w:val="center"/>
          </w:tcPr>
          <w:p w:rsidR="004A4098" w:rsidRPr="004A4098" w:rsidRDefault="004A4098" w:rsidP="009D7E2D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EE48E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  <w:r w:rsidRPr="004A4098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lastRenderedPageBreak/>
        <w:t>منسق المجال               مدير المدرسة                 المستشار التربوي                 رئيس المجلس التربوي          مدير التربية أو من يفوضه</w:t>
      </w: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9D7E2D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4A4098" w:rsidRDefault="004A4098" w:rsidP="007922C5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إطار قياس الأداء</w:t>
      </w:r>
    </w:p>
    <w:p w:rsidR="004A4098" w:rsidRPr="00F60A90" w:rsidRDefault="004A4098" w:rsidP="009D7E2D">
      <w:pPr>
        <w:bidi/>
        <w:rPr>
          <w:b/>
          <w:bCs/>
          <w:sz w:val="24"/>
          <w:szCs w:val="24"/>
          <w:rtl/>
          <w:lang w:bidi="ar-JO"/>
        </w:rPr>
      </w:pPr>
    </w:p>
    <w:p w:rsidR="004A4098" w:rsidRPr="00F60A90" w:rsidRDefault="004A4098" w:rsidP="00934D94">
      <w:pPr>
        <w:bidi/>
        <w:rPr>
          <w:b/>
          <w:bCs/>
          <w:sz w:val="24"/>
          <w:szCs w:val="24"/>
          <w:rtl/>
          <w:lang w:bidi="ar-JO"/>
        </w:rPr>
      </w:pPr>
      <w:r w:rsidRPr="00F60A90">
        <w:rPr>
          <w:rFonts w:hint="cs"/>
          <w:b/>
          <w:bCs/>
          <w:sz w:val="24"/>
          <w:szCs w:val="24"/>
          <w:rtl/>
          <w:lang w:bidi="ar-JO"/>
        </w:rPr>
        <w:t xml:space="preserve">اسم </w:t>
      </w:r>
      <w:proofErr w:type="spellStart"/>
      <w:r w:rsidRPr="00F60A90">
        <w:rPr>
          <w:rFonts w:hint="cs"/>
          <w:b/>
          <w:bCs/>
          <w:sz w:val="24"/>
          <w:szCs w:val="24"/>
          <w:rtl/>
          <w:lang w:bidi="ar-JO"/>
        </w:rPr>
        <w:t>المدرسة:</w:t>
      </w:r>
      <w:proofErr w:type="spellEnd"/>
      <w:r w:rsidRPr="00F60A9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34D94">
        <w:rPr>
          <w:rFonts w:hint="cs"/>
          <w:b/>
          <w:bCs/>
          <w:sz w:val="24"/>
          <w:szCs w:val="24"/>
          <w:rtl/>
          <w:lang w:bidi="ar-JO"/>
        </w:rPr>
        <w:t>....................</w:t>
      </w:r>
    </w:p>
    <w:p w:rsidR="004A4098" w:rsidRPr="00F60A90" w:rsidRDefault="004A4098" w:rsidP="009D7E2D">
      <w:pPr>
        <w:bidi/>
        <w:rPr>
          <w:b/>
          <w:bCs/>
          <w:sz w:val="24"/>
          <w:szCs w:val="24"/>
          <w:rtl/>
          <w:lang w:bidi="ar-JO"/>
        </w:rPr>
      </w:pPr>
      <w:r w:rsidRPr="00F60A90">
        <w:rPr>
          <w:rFonts w:hint="cs"/>
          <w:b/>
          <w:bCs/>
          <w:sz w:val="24"/>
          <w:szCs w:val="24"/>
          <w:rtl/>
          <w:lang w:bidi="ar-JO"/>
        </w:rPr>
        <w:t>المجال:القيادة والإدارة</w:t>
      </w:r>
    </w:p>
    <w:p w:rsidR="004A4098" w:rsidRPr="00F60A90" w:rsidRDefault="004A4098" w:rsidP="009D7E2D">
      <w:pPr>
        <w:tabs>
          <w:tab w:val="center" w:pos="8009"/>
        </w:tabs>
        <w:bidi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F60A90">
        <w:rPr>
          <w:rFonts w:hint="cs"/>
          <w:b/>
          <w:bCs/>
          <w:sz w:val="24"/>
          <w:szCs w:val="24"/>
          <w:rtl/>
          <w:lang w:bidi="ar-JO"/>
        </w:rPr>
        <w:t xml:space="preserve">النتيجة </w:t>
      </w:r>
      <w:proofErr w:type="spellStart"/>
      <w:r w:rsidRPr="00F60A90">
        <w:rPr>
          <w:rFonts w:hint="cs"/>
          <w:b/>
          <w:bCs/>
          <w:sz w:val="24"/>
          <w:szCs w:val="24"/>
          <w:rtl/>
          <w:lang w:bidi="ar-JO"/>
        </w:rPr>
        <w:t>التطويرية:</w:t>
      </w:r>
      <w:proofErr w:type="spellEnd"/>
      <w:r w:rsidRPr="00F60A90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 ازدياد تدريب فريق تطوير المدرسة على المعارف والمهارات والأدوات اللازمة لقيادة عملية التطوير بفعالية.</w:t>
      </w:r>
    </w:p>
    <w:p w:rsidR="004A4098" w:rsidRPr="00F60A90" w:rsidRDefault="004A4098" w:rsidP="009D7E2D">
      <w:pPr>
        <w:bidi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tblW w:w="0" w:type="auto"/>
        <w:tblLook w:val="04A0"/>
      </w:tblPr>
      <w:tblGrid>
        <w:gridCol w:w="2149"/>
        <w:gridCol w:w="2149"/>
        <w:gridCol w:w="2149"/>
        <w:gridCol w:w="2149"/>
        <w:gridCol w:w="2149"/>
        <w:gridCol w:w="2149"/>
      </w:tblGrid>
      <w:tr w:rsidR="004A4098" w:rsidRPr="00F60A90" w:rsidTr="009D2764">
        <w:trPr>
          <w:trHeight w:val="493"/>
        </w:trPr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المسؤولية</w:t>
            </w:r>
          </w:p>
        </w:tc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البيانات ومصادرها</w:t>
            </w:r>
          </w:p>
        </w:tc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 والمستهدف</w:t>
            </w:r>
          </w:p>
        </w:tc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المؤشرات النوعية والكمية</w:t>
            </w:r>
          </w:p>
        </w:tc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4A4098" w:rsidRPr="00F60A90" w:rsidTr="009D2764">
        <w:trPr>
          <w:trHeight w:val="1534"/>
        </w:trPr>
        <w:tc>
          <w:tcPr>
            <w:tcW w:w="2149" w:type="dxa"/>
            <w:vMerge w:val="restart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60A90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2149" w:type="dxa"/>
            <w:vMerge w:val="restart"/>
          </w:tcPr>
          <w:p w:rsidR="004A4098" w:rsidRPr="00F60A90" w:rsidRDefault="004A409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60A9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الخميس</w:t>
            </w:r>
          </w:p>
          <w:p w:rsidR="004A4098" w:rsidRPr="00F60A90" w:rsidRDefault="004A4098" w:rsidP="009D7E2D">
            <w:pPr>
              <w:bidi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60A9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25 -9-2025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49" w:type="dxa"/>
            <w:vMerge w:val="restart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خريطة القيادة التربوية 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الاجتماعات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الخطة التطويرية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صفحة المدرسة الإلكترونية</w:t>
            </w:r>
          </w:p>
        </w:tc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proofErr w:type="spellEnd"/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المستهدف:10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proofErr w:type="spellStart"/>
            <w:r w:rsidRPr="00F60A90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عدد المبادرات التطويري</w:t>
            </w:r>
            <w:r w:rsidRPr="00F60A90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التي تقودها المعلمات داخل المدرسة</w:t>
            </w:r>
          </w:p>
        </w:tc>
        <w:tc>
          <w:tcPr>
            <w:tcW w:w="2149" w:type="dxa"/>
            <w:vMerge w:val="restart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النتيجة 1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8028AF" w:rsidRDefault="004A4098" w:rsidP="009D7E2D">
            <w:pPr>
              <w:bidi/>
              <w:ind w:right="3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028AF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ازدياد </w:t>
            </w:r>
            <w:r w:rsidRPr="008028A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وعي</w:t>
            </w:r>
            <w:r w:rsidRPr="008028AF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8028A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معلمات المدرسة بأهمية امتلاك </w:t>
            </w:r>
            <w:r w:rsidRPr="008028AF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المعارف والمهارات والأدوات اللازمة لقيادة عملية التطوير بفعالية. 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4A4098" w:rsidRPr="00F60A90" w:rsidTr="009D2764">
        <w:trPr>
          <w:trHeight w:val="129"/>
        </w:trPr>
        <w:tc>
          <w:tcPr>
            <w:tcW w:w="2149" w:type="dxa"/>
            <w:vMerge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49" w:type="dxa"/>
            <w:vMerge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49" w:type="dxa"/>
            <w:vMerge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49" w:type="dxa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</w:t>
            </w:r>
            <w:proofErr w:type="spellEnd"/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ضعيف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</w:t>
            </w:r>
            <w:proofErr w:type="spellEnd"/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قوي</w:t>
            </w:r>
          </w:p>
        </w:tc>
        <w:tc>
          <w:tcPr>
            <w:tcW w:w="2149" w:type="dxa"/>
          </w:tcPr>
          <w:p w:rsidR="004A4098" w:rsidRPr="008028AF" w:rsidRDefault="004A4098" w:rsidP="009D7E2D">
            <w:pPr>
              <w:bidi/>
              <w:ind w:right="3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proofErr w:type="spellStart"/>
            <w:r w:rsidRPr="00F60A90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مدى رضا الإدارة عن الدور القيادي والتطويري الذي تمارسه المعلمات في المدرسة</w:t>
            </w:r>
            <w:r w:rsidRPr="008028AF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49" w:type="dxa"/>
            <w:vMerge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tbl>
      <w:tblPr>
        <w:tblStyle w:val="a3"/>
        <w:tblW w:w="0" w:type="auto"/>
        <w:tblLook w:val="04A0"/>
      </w:tblPr>
      <w:tblGrid>
        <w:gridCol w:w="2200"/>
        <w:gridCol w:w="2194"/>
        <w:gridCol w:w="2197"/>
        <w:gridCol w:w="2195"/>
        <w:gridCol w:w="2197"/>
        <w:gridCol w:w="2193"/>
      </w:tblGrid>
      <w:tr w:rsidR="004A4098" w:rsidTr="009D2764">
        <w:tc>
          <w:tcPr>
            <w:tcW w:w="2200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المسؤولية</w:t>
            </w:r>
          </w:p>
        </w:tc>
        <w:tc>
          <w:tcPr>
            <w:tcW w:w="2194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197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البيانات ومصادرها</w:t>
            </w:r>
          </w:p>
        </w:tc>
        <w:tc>
          <w:tcPr>
            <w:tcW w:w="2195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الأساس والمستهدف</w:t>
            </w:r>
          </w:p>
        </w:tc>
        <w:tc>
          <w:tcPr>
            <w:tcW w:w="2197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المؤشرات النوعية والكمية</w:t>
            </w:r>
          </w:p>
        </w:tc>
        <w:tc>
          <w:tcPr>
            <w:tcW w:w="2193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A4098" w:rsidTr="009D2764">
        <w:tc>
          <w:tcPr>
            <w:tcW w:w="2200" w:type="dxa"/>
            <w:vMerge w:val="restart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F60A90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فريق تنسيق المجال</w:t>
            </w:r>
          </w:p>
        </w:tc>
        <w:tc>
          <w:tcPr>
            <w:tcW w:w="2194" w:type="dxa"/>
            <w:vMerge w:val="restart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5D7EAC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الأسبوع الأول من شهر 10 /2025 إلى الأسبوع الرابع من شهر 10/2025</w:t>
            </w:r>
          </w:p>
        </w:tc>
        <w:tc>
          <w:tcPr>
            <w:tcW w:w="2197" w:type="dxa"/>
            <w:vMerge w:val="restart"/>
          </w:tcPr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الاجتماعات</w:t>
            </w:r>
          </w:p>
          <w:p w:rsidR="004A4098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60A90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سجلات الخطة التطويرية</w:t>
            </w:r>
          </w:p>
          <w:p w:rsidR="004A4098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0A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صفحة المدرسة الإلكترونية</w:t>
            </w: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الزيارات الاشرافية</w:t>
            </w:r>
          </w:p>
        </w:tc>
        <w:tc>
          <w:tcPr>
            <w:tcW w:w="2195" w:type="dxa"/>
          </w:tcPr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24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الأساس:10</w:t>
            </w:r>
          </w:p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24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المستهدف:25</w:t>
            </w:r>
          </w:p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97" w:type="dxa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عدد المعلمات اللواتي يشاركن بأنشطة  قيادية تربوية تطويرية داخل المدرسة </w:t>
            </w:r>
          </w:p>
        </w:tc>
        <w:tc>
          <w:tcPr>
            <w:tcW w:w="2193" w:type="dxa"/>
            <w:vMerge w:val="restart"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D3A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النتيجة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ازدياد</w:t>
            </w:r>
            <w:r w:rsidRPr="005D7EAC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مهارة</w:t>
            </w: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معلمات المدرسة </w:t>
            </w:r>
            <w:r w:rsidRPr="005D7EAC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في توظيف </w:t>
            </w: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المعارف والمهارات والأدوات اللازمة لقيادة عملية التطوير بفعالية.</w:t>
            </w: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A4098" w:rsidTr="009D2764">
        <w:tc>
          <w:tcPr>
            <w:tcW w:w="2200" w:type="dxa"/>
            <w:vMerge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94" w:type="dxa"/>
            <w:vMerge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97" w:type="dxa"/>
            <w:vMerge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95" w:type="dxa"/>
          </w:tcPr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24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الأساس:ضعيف</w:t>
            </w:r>
          </w:p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FB24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المستهدف:</w:t>
            </w:r>
            <w:proofErr w:type="spellEnd"/>
            <w:r w:rsidRPr="00FB24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قوي</w:t>
            </w:r>
          </w:p>
        </w:tc>
        <w:tc>
          <w:tcPr>
            <w:tcW w:w="2197" w:type="dxa"/>
          </w:tcPr>
          <w:p w:rsidR="004A4098" w:rsidRPr="00FB242E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FB24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proofErr w:type="spellStart"/>
            <w:r w:rsidRPr="00FB242E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FB24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مدى جودة الأنشطة التطويرية التي تقدمها المعلمات المنبثقة عن اللقاءات المصغرة مع المدي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رة</w:t>
            </w:r>
          </w:p>
        </w:tc>
        <w:tc>
          <w:tcPr>
            <w:tcW w:w="2193" w:type="dxa"/>
            <w:vMerge/>
          </w:tcPr>
          <w:p w:rsidR="004A4098" w:rsidRPr="00BD3A68" w:rsidRDefault="004A4098" w:rsidP="009D7E2D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7922C5" w:rsidRDefault="007922C5" w:rsidP="007922C5">
      <w:pPr>
        <w:bidi/>
        <w:rPr>
          <w:b/>
          <w:bCs/>
          <w:sz w:val="36"/>
          <w:szCs w:val="36"/>
          <w:rtl/>
          <w:lang w:bidi="ar-JO"/>
        </w:rPr>
      </w:pP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p w:rsidR="004A4098" w:rsidRDefault="004A4098" w:rsidP="007922C5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سلم تقدير </w:t>
      </w:r>
      <w:r w:rsidR="007922C5">
        <w:rPr>
          <w:rFonts w:hint="cs"/>
          <w:b/>
          <w:bCs/>
          <w:sz w:val="36"/>
          <w:szCs w:val="36"/>
          <w:rtl/>
          <w:lang w:bidi="ar-JO"/>
        </w:rPr>
        <w:t>لفظي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للمؤشر النوعي</w:t>
      </w: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المدرسة: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934D94">
        <w:rPr>
          <w:rFonts w:hint="cs"/>
          <w:b/>
          <w:bCs/>
          <w:sz w:val="36"/>
          <w:szCs w:val="36"/>
          <w:rtl/>
          <w:lang w:bidi="ar-JO"/>
        </w:rPr>
        <w:t>................................</w:t>
      </w: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المجال :القيادة والإدارة</w:t>
      </w:r>
    </w:p>
    <w:p w:rsidR="007922C5" w:rsidRPr="00CB2973" w:rsidRDefault="007922C5" w:rsidP="007922C5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CB297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النتيجة : إضافة النتيجة </w:t>
      </w:r>
    </w:p>
    <w:p w:rsidR="007922C5" w:rsidRPr="00CB2973" w:rsidRDefault="007922C5" w:rsidP="007922C5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CB2973">
        <w:rPr>
          <w:rFonts w:hint="cs"/>
          <w:b/>
          <w:bCs/>
          <w:color w:val="FF0000"/>
          <w:sz w:val="28"/>
          <w:szCs w:val="28"/>
          <w:rtl/>
          <w:lang w:bidi="ar-JO"/>
        </w:rPr>
        <w:t>المؤشر : اضافة المؤشر النوعي</w:t>
      </w:r>
    </w:p>
    <w:p w:rsidR="004A4098" w:rsidRDefault="004A4098" w:rsidP="009D7E2D">
      <w:pPr>
        <w:bidi/>
        <w:rPr>
          <w:b/>
          <w:bCs/>
          <w:sz w:val="36"/>
          <w:szCs w:val="36"/>
          <w:rtl/>
          <w:lang w:bidi="ar-JO"/>
        </w:rPr>
      </w:pPr>
    </w:p>
    <w:tbl>
      <w:tblPr>
        <w:tblStyle w:val="a3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4A4098" w:rsidTr="009D2764"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 قوي جدا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 قوي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 مقبول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 ضعيف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 متدن</w:t>
            </w:r>
          </w:p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المعيار</w:t>
            </w:r>
          </w:p>
        </w:tc>
      </w:tr>
      <w:tr w:rsidR="004A4098" w:rsidTr="009D2764"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توظف ال</w:t>
            </w: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معلمات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في </w:t>
            </w: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المدرسة المعارف والمهارات والأدوات اللازمة لقيادة عملية التطوير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وتلعب المعلمات دورا محوريا في رفع الوعي والثقافة القيادية</w:t>
            </w: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196" w:type="dxa"/>
          </w:tcPr>
          <w:p w:rsidR="004A4098" w:rsidRPr="00D2780E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تقدم المعلمات المعارف والمهارات القيادية بوضوح ومنهجية ويظهر أثرها في تحفيز فرق العمل في مبادرات تطويرية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تمتلك المعلمات مستوى مقبول من</w:t>
            </w: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المعارف والمهارات والأدوات اللاز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مة لقيادة عملية التطوير بفعالية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ويظهر الأثر على فريق العمل 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تبذل بعض المعلمات محاولات محدودة لتقديم  أدوات أو مهارات قيادية  لكنها تفتقر للاتساق والتأثير 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تظهر لدى المعلمات معرفة أو قدرة </w:t>
            </w:r>
            <w:r w:rsidR="007922C5" w:rsidRPr="007922C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غير كفاية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تقديم</w:t>
            </w:r>
          </w:p>
          <w:p w:rsidR="004A4098" w:rsidRPr="00255037" w:rsidRDefault="004A4098" w:rsidP="009D7E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المعارف والمهارات والأدوات اللازمة لقيادة عملية التطوير بفعالية.</w:t>
            </w:r>
          </w:p>
        </w:tc>
        <w:tc>
          <w:tcPr>
            <w:tcW w:w="2196" w:type="dxa"/>
          </w:tcPr>
          <w:p w:rsidR="004A4098" w:rsidRDefault="004A4098" w:rsidP="009D7E2D">
            <w:pPr>
              <w:bidi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توظف ال</w:t>
            </w: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معلمات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في </w:t>
            </w:r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المدرسة المعارف والمهارات والأدوات اللازمة لقيادة عملية التطوير </w:t>
            </w:r>
            <w:proofErr w:type="spellStart"/>
            <w:r w:rsidRPr="005D7EA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بفعالية.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</w:tr>
    </w:tbl>
    <w:p w:rsidR="004A4098" w:rsidRDefault="004A4098" w:rsidP="009D7E2D">
      <w:pPr>
        <w:bidi/>
        <w:spacing w:after="160" w:line="259" w:lineRule="auto"/>
        <w:rPr>
          <w:rFonts w:ascii="Andalus" w:eastAsia="Calibri" w:hAnsi="Andalus" w:cs="Andalus"/>
          <w:kern w:val="2"/>
          <w:sz w:val="48"/>
          <w:szCs w:val="48"/>
          <w:rtl/>
          <w:lang w:bidi="ar-JO"/>
        </w:rPr>
      </w:pPr>
    </w:p>
    <w:p w:rsidR="007922C5" w:rsidRPr="007922C5" w:rsidRDefault="007922C5" w:rsidP="007922C5">
      <w:pPr>
        <w:bidi/>
        <w:spacing w:after="160" w:line="259" w:lineRule="auto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2C3A33">
        <w:rPr>
          <w:rFonts w:ascii="Simplified Arabic" w:eastAsia="Calibri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>المؤشر النوعي للنتيجة 2 بحاجة ايضاً لسلم تقدير لفظي</w:t>
      </w:r>
    </w:p>
    <w:sectPr w:rsidR="007922C5" w:rsidRPr="007922C5" w:rsidSect="00F44553"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2C" w:rsidRDefault="00F3742C" w:rsidP="00F44553">
      <w:pPr>
        <w:spacing w:after="0" w:line="240" w:lineRule="auto"/>
      </w:pPr>
      <w:r>
        <w:separator/>
      </w:r>
    </w:p>
  </w:endnote>
  <w:endnote w:type="continuationSeparator" w:id="0">
    <w:p w:rsidR="00F3742C" w:rsidRDefault="00F3742C" w:rsidP="00F4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53" w:rsidRPr="00F44553" w:rsidRDefault="00F44553" w:rsidP="00F44553">
    <w:pPr>
      <w:pStyle w:val="a7"/>
      <w:jc w:val="center"/>
      <w:rPr>
        <w:rFonts w:ascii="(A) Arslan Wessam B" w:hAnsi="(A) Arslan Wessam B" w:cs="(A) Arslan Wessam B"/>
        <w:b/>
        <w:bCs/>
        <w:sz w:val="32"/>
        <w:szCs w:val="32"/>
        <w:lang w:bidi="ar-JO"/>
      </w:rPr>
    </w:pPr>
    <w:r w:rsidRPr="00F44553">
      <w:rPr>
        <w:rFonts w:ascii="(A) Arslan Wessam B" w:hAnsi="(A) Arslan Wessam B" w:cs="(A) Arslan Wessam B"/>
        <w:b/>
        <w:bCs/>
        <w:sz w:val="32"/>
        <w:szCs w:val="32"/>
        <w:rtl/>
        <w:lang w:bidi="ar-JO"/>
      </w:rPr>
      <w:t>تم التحميل من موقع الايمان التعليمي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2C" w:rsidRDefault="00F3742C" w:rsidP="00F44553">
      <w:pPr>
        <w:spacing w:after="0" w:line="240" w:lineRule="auto"/>
      </w:pPr>
      <w:r>
        <w:separator/>
      </w:r>
    </w:p>
  </w:footnote>
  <w:footnote w:type="continuationSeparator" w:id="0">
    <w:p w:rsidR="00F3742C" w:rsidRDefault="00F3742C" w:rsidP="00F44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BBA"/>
    <w:multiLevelType w:val="hybridMultilevel"/>
    <w:tmpl w:val="8A2A0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3A676E"/>
    <w:multiLevelType w:val="hybridMultilevel"/>
    <w:tmpl w:val="6258653A"/>
    <w:lvl w:ilvl="0" w:tplc="57CEDFA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95C28"/>
    <w:multiLevelType w:val="hybridMultilevel"/>
    <w:tmpl w:val="0638E86E"/>
    <w:lvl w:ilvl="0" w:tplc="1E6A3314">
      <w:start w:val="18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4E0C48"/>
    <w:multiLevelType w:val="hybridMultilevel"/>
    <w:tmpl w:val="D0504792"/>
    <w:lvl w:ilvl="0" w:tplc="7752F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50E77"/>
    <w:multiLevelType w:val="hybridMultilevel"/>
    <w:tmpl w:val="D9D08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85"/>
    <w:rsid w:val="00006441"/>
    <w:rsid w:val="000B7349"/>
    <w:rsid w:val="00110785"/>
    <w:rsid w:val="002C3A33"/>
    <w:rsid w:val="00351D9D"/>
    <w:rsid w:val="0039009C"/>
    <w:rsid w:val="004318D6"/>
    <w:rsid w:val="00490F2F"/>
    <w:rsid w:val="004A4098"/>
    <w:rsid w:val="004B6B37"/>
    <w:rsid w:val="0054395D"/>
    <w:rsid w:val="006B117C"/>
    <w:rsid w:val="00723862"/>
    <w:rsid w:val="007922C5"/>
    <w:rsid w:val="00797CC4"/>
    <w:rsid w:val="008D736D"/>
    <w:rsid w:val="008E26A2"/>
    <w:rsid w:val="00934D94"/>
    <w:rsid w:val="0094124B"/>
    <w:rsid w:val="009D2764"/>
    <w:rsid w:val="009D7E2D"/>
    <w:rsid w:val="00A21B50"/>
    <w:rsid w:val="00AC4E9D"/>
    <w:rsid w:val="00BA4306"/>
    <w:rsid w:val="00C33690"/>
    <w:rsid w:val="00CB2973"/>
    <w:rsid w:val="00D85454"/>
    <w:rsid w:val="00EE48E8"/>
    <w:rsid w:val="00F3742C"/>
    <w:rsid w:val="00F40257"/>
    <w:rsid w:val="00F4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E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0">
    <w:name w:val="Table Grid50"/>
    <w:basedOn w:val="a1"/>
    <w:next w:val="a3"/>
    <w:uiPriority w:val="39"/>
    <w:rsid w:val="00EE48E8"/>
    <w:pPr>
      <w:spacing w:after="0" w:line="240" w:lineRule="auto"/>
    </w:pPr>
    <w:rPr>
      <w:kern w:val="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48E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D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73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F44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F44553"/>
  </w:style>
  <w:style w:type="paragraph" w:styleId="a7">
    <w:name w:val="footer"/>
    <w:basedOn w:val="a"/>
    <w:link w:val="Char1"/>
    <w:uiPriority w:val="99"/>
    <w:semiHidden/>
    <w:unhideWhenUsed/>
    <w:rsid w:val="00F44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F44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C7C9-7616-421B-BBAD-406C442E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4012</Words>
  <Characters>22872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AhmadPC</dc:creator>
  <cp:keywords/>
  <dc:description/>
  <cp:lastModifiedBy>ALemanCenter</cp:lastModifiedBy>
  <cp:revision>8</cp:revision>
  <dcterms:created xsi:type="dcterms:W3CDTF">2025-08-28T14:58:00Z</dcterms:created>
  <dcterms:modified xsi:type="dcterms:W3CDTF">2025-09-04T09:09:00Z</dcterms:modified>
</cp:coreProperties>
</file>