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890418" w:rsidRPr="00A146A9" w:rsidTr="007E27A5">
        <w:tc>
          <w:tcPr>
            <w:tcW w:w="15694" w:type="dxa"/>
            <w:gridSpan w:val="15"/>
          </w:tcPr>
          <w:p w:rsidR="00452503" w:rsidRDefault="00452503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52503" w:rsidRDefault="00452503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07105" w:rsidRDefault="00407105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07105" w:rsidRDefault="00407105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07105" w:rsidRPr="00004364" w:rsidRDefault="00407105" w:rsidP="00407105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 xml:space="preserve">مدرسة الملك عبدالله الثاني للتميز </w:t>
            </w:r>
            <w:r w:rsidRPr="00004364">
              <w:rPr>
                <w:rFonts w:cs="Arial"/>
                <w:b/>
                <w:bCs/>
                <w:sz w:val="42"/>
                <w:szCs w:val="42"/>
                <w:rtl/>
              </w:rPr>
              <w:t>–</w:t>
            </w: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 xml:space="preserve"> الزرقاء</w:t>
            </w:r>
          </w:p>
          <w:p w:rsidR="00407105" w:rsidRDefault="00407105" w:rsidP="00407105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</w:p>
          <w:p w:rsidR="00407105" w:rsidRPr="00004364" w:rsidRDefault="00407105" w:rsidP="00407105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تحضير دروس الصف ال</w:t>
            </w:r>
            <w:r>
              <w:rPr>
                <w:rFonts w:cs="Arial" w:hint="cs"/>
                <w:b/>
                <w:bCs/>
                <w:sz w:val="42"/>
                <w:szCs w:val="42"/>
                <w:rtl/>
              </w:rPr>
              <w:t>ثاني الثانوي الأكاديمي</w:t>
            </w:r>
          </w:p>
          <w:p w:rsidR="00407105" w:rsidRPr="00004364" w:rsidRDefault="00407105" w:rsidP="00407105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علوم الأرض و البيئة</w:t>
            </w:r>
          </w:p>
          <w:p w:rsidR="00407105" w:rsidRPr="00004364" w:rsidRDefault="00407105" w:rsidP="00407105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الفصل الدراسي الأول</w:t>
            </w:r>
          </w:p>
          <w:p w:rsidR="00407105" w:rsidRPr="00004364" w:rsidRDefault="00407105" w:rsidP="00407105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العام الدراسي 2025 / 2026</w:t>
            </w:r>
          </w:p>
          <w:p w:rsidR="00407105" w:rsidRPr="00004364" w:rsidRDefault="00407105" w:rsidP="00407105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</w:p>
          <w:p w:rsidR="00407105" w:rsidRPr="00004364" w:rsidRDefault="00407105" w:rsidP="00407105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</w:p>
          <w:p w:rsidR="00407105" w:rsidRPr="00004364" w:rsidRDefault="00407105" w:rsidP="00407105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إعداد الأستاذ: زكريا يحيى عبداللطيف</w:t>
            </w:r>
          </w:p>
          <w:p w:rsidR="00407105" w:rsidRPr="00004364" w:rsidRDefault="00407105" w:rsidP="00407105">
            <w:pPr>
              <w:rPr>
                <w:sz w:val="42"/>
                <w:szCs w:val="42"/>
                <w:rtl/>
              </w:rPr>
            </w:pPr>
          </w:p>
          <w:p w:rsidR="00407105" w:rsidRDefault="00407105" w:rsidP="00407105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07105" w:rsidRDefault="00407105" w:rsidP="00407105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07105" w:rsidRDefault="00407105" w:rsidP="00407105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52503" w:rsidRDefault="00452503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07105" w:rsidRDefault="00407105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lastRenderedPageBreak/>
              <w:t>خطة الدرس</w:t>
            </w:r>
          </w:p>
        </w:tc>
      </w:tr>
      <w:tr w:rsidR="00890418" w:rsidRPr="00A146A9" w:rsidTr="007E27A5">
        <w:tc>
          <w:tcPr>
            <w:tcW w:w="2223" w:type="dxa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lastRenderedPageBreak/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الوقود الأحفوري و البيئة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>الوقود الأحفوري و غازات الدفيئة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7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890418" w:rsidRPr="00A146A9" w:rsidRDefault="00890418" w:rsidP="000D423D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التغير المناخي </w:t>
            </w: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0D423D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0D423D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6505F">
              <w:rPr>
                <w:rFonts w:ascii="Traditional Arabic" w:eastAsia="Traditional Arabic" w:hAnsi="Traditional Arabic" w:cs="Traditional Arabic" w:hint="cs"/>
                <w:b/>
                <w:rtl/>
              </w:rPr>
              <w:t>يتعرف مصادر انبعاثات غازات الدفيئة المختلفة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6505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يعدد أهم غازات الدفيئة المنبعثة في الغلاف الجوي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حصص: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6505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يعبر بدلالة الأرقام عن كميات غازات الدفيئة المنبعثة في الغلاف الجوي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24/8 -4/9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6505F">
              <w:rPr>
                <w:rFonts w:ascii="Traditional Arabic" w:eastAsia="Traditional Arabic" w:hAnsi="Traditional Arabic" w:cs="Traditional Arabic" w:hint="cs"/>
                <w:b/>
                <w:rtl/>
              </w:rPr>
              <w:t>يوضح باستخدام معادلات كيميائية كيف تتشكل غازات الدفيئة/ آثارها في الغلاف الجو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890418" w:rsidRPr="00A146A9" w:rsidRDefault="0086505F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أشكال و جداول مختلفة تقارن بين كميات غازات الدفيئة الموجودة في الغلاف الجوي بين الحاضر و الماضي (قبل 200 سنة) </w:t>
            </w:r>
          </w:p>
        </w:tc>
        <w:tc>
          <w:tcPr>
            <w:tcW w:w="5883" w:type="dxa"/>
            <w:gridSpan w:val="8"/>
          </w:tcPr>
          <w:p w:rsidR="00890418" w:rsidRPr="00A146A9" w:rsidRDefault="0086505F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يستنتج و يحلل أسباب الاختلاف بين الحالتين (الماضي و الحاضر)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890418" w:rsidRDefault="0086505F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توضيح القطاعات المسؤولة عن انبعاث غازات الدفيئة في الغلاف الجوي</w:t>
            </w:r>
          </w:p>
          <w:p w:rsidR="0086505F" w:rsidRDefault="0086505F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توضيح الغازات الناتجة من احتراق الوقود الأحفوري </w:t>
            </w:r>
          </w:p>
          <w:p w:rsidR="0086505F" w:rsidRPr="00A146A9" w:rsidRDefault="0086505F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حساب كميات انبعاث الغازات الدفيئة للغلاف الجوي (قوانين رياضية) </w:t>
            </w:r>
          </w:p>
        </w:tc>
        <w:tc>
          <w:tcPr>
            <w:tcW w:w="5883" w:type="dxa"/>
            <w:gridSpan w:val="8"/>
          </w:tcPr>
          <w:p w:rsidR="00890418" w:rsidRDefault="0086505F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يذكر و يعدد و يقارن بين القطاعات المسؤولة عن انبعاث غازات الدفيئة في الغلاف الجوي</w:t>
            </w:r>
          </w:p>
          <w:p w:rsidR="0086505F" w:rsidRDefault="0086505F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يذكر و يعدد و يقارن بين أنواع الغازات الناتجة من حرق الوقود الأحفوري و المنبعثة للغلاف الجوي </w:t>
            </w:r>
          </w:p>
          <w:p w:rsidR="0086505F" w:rsidRPr="00A146A9" w:rsidRDefault="0086505F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يحسب كميات انبعاث الغازات الدفيئة للغلاف الجوي باستخدام معادلات رياضية عالمية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890418" w:rsidRPr="00A146A9" w:rsidRDefault="0086505F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توقع حال المستقبل (بعد 100 سنة) في حال استمر معدل انبعاث الغازات الدفيئة </w:t>
            </w:r>
            <w:r w:rsidR="009627B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للغلاف الجوي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على حاله </w:t>
            </w:r>
          </w:p>
        </w:tc>
        <w:tc>
          <w:tcPr>
            <w:tcW w:w="5883" w:type="dxa"/>
            <w:gridSpan w:val="8"/>
          </w:tcPr>
          <w:p w:rsidR="00890418" w:rsidRDefault="0086505F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يصوغ فرضية يتوقع فيها حال المستقبل </w:t>
            </w:r>
            <w:r w:rsidR="009627B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(بعد 100 سنة) في حال استمر معدل انبعاث الغازات الدفيئة للغلاف الجوي على حاله </w:t>
            </w:r>
          </w:p>
          <w:p w:rsidR="0086505F" w:rsidRPr="00A146A9" w:rsidRDefault="0086505F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890418" w:rsidRPr="009627BF" w:rsidRDefault="009627BF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حساب كميات </w:t>
            </w:r>
            <w:r>
              <w:rPr>
                <w:rFonts w:ascii="Traditional Arabic" w:eastAsia="Traditional Arabic" w:hAnsi="Traditional Arabic" w:cs="Traditional Arabic"/>
                <w:b/>
              </w:rPr>
              <w:t>E , CO</w:t>
            </w:r>
            <w:r w:rsidRPr="009627BF">
              <w:rPr>
                <w:rFonts w:ascii="Traditional Arabic" w:eastAsia="Traditional Arabic" w:hAnsi="Traditional Arabic" w:cs="Traditional Arabic"/>
                <w:b/>
                <w:vertAlign w:val="subscript"/>
              </w:rPr>
              <w:t>2</w:t>
            </w:r>
            <w:r>
              <w:rPr>
                <w:rFonts w:ascii="Traditional Arabic" w:eastAsia="Traditional Arabic" w:hAnsi="Traditional Arabic" w:cs="Traditional Arabic"/>
                <w:b/>
              </w:rPr>
              <w:t xml:space="preserve">  e</w:t>
            </w:r>
          </w:p>
          <w:p w:rsidR="009627BF" w:rsidRDefault="009627BF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قارن بين القطاعات المسؤولة عن إطلاق غازات الدفيئة للغلاف الجوي؟ </w:t>
            </w:r>
          </w:p>
          <w:p w:rsidR="009627BF" w:rsidRPr="00A146A9" w:rsidRDefault="009627BF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اذكر أنواع غازات الدفيئة المنبعثة في الغلاف الجوي؟ </w:t>
            </w:r>
          </w:p>
        </w:tc>
        <w:tc>
          <w:tcPr>
            <w:tcW w:w="5883" w:type="dxa"/>
            <w:gridSpan w:val="8"/>
          </w:tcPr>
          <w:p w:rsidR="00890418" w:rsidRPr="00A146A9" w:rsidRDefault="009627BF" w:rsidP="00890418">
            <w:pPr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  <w:lang w:bidi="ar-JO"/>
              </w:rPr>
              <w:t xml:space="preserve">تقديم و تحليل و تفسير الإجابات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7E27A5" w:rsidRPr="00A146A9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7E27A5" w:rsidRPr="00C233E0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890418" w:rsidRPr="00A146A9" w:rsidTr="007E27A5">
        <w:tc>
          <w:tcPr>
            <w:tcW w:w="15694" w:type="dxa"/>
            <w:gridSpan w:val="15"/>
          </w:tcPr>
          <w:p w:rsidR="00890418" w:rsidRPr="00407105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890418" w:rsidRPr="00A146A9" w:rsidTr="007E27A5">
        <w:tc>
          <w:tcPr>
            <w:tcW w:w="2223" w:type="dxa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الوقود الأحفوري و البيئة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الوقود الأحفوري و التغير المناخي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>7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تلوث البيئة </w:t>
            </w: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0D423D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0D423D" w:rsidP="000D423D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E0A3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يستقصي دور الغازات الناتجة من حرق الوقود الأحفوري في التأثير السلبي على: 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</w:t>
            </w:r>
            <w:r w:rsidR="00AE0A38">
              <w:rPr>
                <w:rFonts w:ascii="Traditional Arabic" w:eastAsia="Traditional Arabic" w:hAnsi="Traditional Arabic" w:cs="Traditional Arabic" w:hint="cs"/>
                <w:b/>
                <w:rtl/>
              </w:rPr>
              <w:t>الصحة و المناخ و مياه المحيطات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E0A3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يذكر أمثلة على الغازات الناتجة من حرق الوقود الأحفوري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>4/9-14/9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</w:t>
            </w:r>
            <w:r w:rsidR="00AE0A3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المضرة بالإنسان و الغلاف الجوي و مياه المحيطات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890418" w:rsidRPr="00A146A9" w:rsidRDefault="00AE0A3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عرض صور و أشكال و جداول مختلفة تقارن بين كميات غازات الدفيئة الموجودة في الغلاف الجوي بين الحاضر و الماضي (قبل 200 سنة)، و تقارن بين درجات حرارة سطح الأرض عبر الزمن.</w:t>
            </w:r>
          </w:p>
        </w:tc>
        <w:tc>
          <w:tcPr>
            <w:tcW w:w="5883" w:type="dxa"/>
            <w:gridSpan w:val="8"/>
          </w:tcPr>
          <w:p w:rsidR="00890418" w:rsidRPr="00A146A9" w:rsidRDefault="00AE0A3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يحلل و يستنتج سبب الاختلاف بين الماضي و الحاضر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890418" w:rsidRDefault="00F469D9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</w:t>
            </w:r>
            <w:r w:rsidR="00E142CC">
              <w:rPr>
                <w:rFonts w:ascii="Traditional Arabic" w:eastAsia="Traditional Arabic" w:hAnsi="Traditional Arabic" w:cs="Traditional Arabic" w:hint="cs"/>
                <w:b/>
                <w:rtl/>
              </w:rPr>
              <w:t>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فس</w:t>
            </w:r>
            <w:r w:rsidR="00E142CC"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 سبب الاحترار العالمي، و علاقة الاحتباس الحراري به </w:t>
            </w:r>
          </w:p>
          <w:p w:rsidR="00F469D9" w:rsidRDefault="00F469D9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</w:t>
            </w:r>
            <w:r w:rsidR="00E142C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فس</w:t>
            </w:r>
            <w:r w:rsidR="00E142CC"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ر سبب تكون و اضمحلال الأوزون عبر طبقات الغلاف الجوي المختلفة</w:t>
            </w:r>
          </w:p>
          <w:p w:rsidR="00F469D9" w:rsidRPr="00A146A9" w:rsidRDefault="00F469D9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</w:t>
            </w:r>
            <w:r w:rsidR="00E142CC">
              <w:rPr>
                <w:rFonts w:ascii="Traditional Arabic" w:eastAsia="Traditional Arabic" w:hAnsi="Traditional Arabic" w:cs="Traditional Arabic" w:hint="cs"/>
                <w:b/>
                <w:rtl/>
              </w:rPr>
              <w:t>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فس</w:t>
            </w:r>
            <w:r w:rsidR="00E142CC"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 تكون الهطل الحمضي و النتائج المترتبة على التغير المناخي في العالم </w:t>
            </w:r>
          </w:p>
        </w:tc>
        <w:tc>
          <w:tcPr>
            <w:tcW w:w="5883" w:type="dxa"/>
            <w:gridSpan w:val="8"/>
          </w:tcPr>
          <w:p w:rsidR="00E142CC" w:rsidRDefault="00E142CC" w:rsidP="00E142CC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يفسر سبب الاحترار العالمي، و علاقة الاحتباس الحراري به </w:t>
            </w:r>
          </w:p>
          <w:p w:rsidR="00E142CC" w:rsidRDefault="00E142CC" w:rsidP="00E142CC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يفسر سبب تكون و اضمحلال الأوزون عبر طبقات الغلاف الجوي المختلفة</w:t>
            </w:r>
          </w:p>
          <w:p w:rsidR="00890418" w:rsidRPr="00A146A9" w:rsidRDefault="00E142CC" w:rsidP="00E142CC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يفسر تكون الهطل الحمضي و النتائج المترتبة على التغير المناخي في العالم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890418" w:rsidRPr="00A146A9" w:rsidRDefault="00E142CC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توقع حال المستقبل (بعد 200 سنة) في حال استمر التغير المناخي الحالي و تبعاته من احترار عالمي و غيره </w:t>
            </w:r>
          </w:p>
        </w:tc>
        <w:tc>
          <w:tcPr>
            <w:tcW w:w="5883" w:type="dxa"/>
            <w:gridSpan w:val="8"/>
          </w:tcPr>
          <w:p w:rsidR="00890418" w:rsidRPr="00A146A9" w:rsidRDefault="00E142CC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يصوغ فرضية يتوقع فيها حال المستقبل إذا استمر الاحترار العالمي على ما هو عليه و تبعاته من تغير المناخ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E142CC" w:rsidRDefault="00E142CC" w:rsidP="00E142CC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- فسر سبب الاحترار العالمي، و علاقة الاحتباس الحراري به </w:t>
            </w:r>
          </w:p>
          <w:p w:rsidR="00E142CC" w:rsidRDefault="00E142CC" w:rsidP="00E142CC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فسر سبب تكون و اضمحلال الأوزون عبر طبقات الغلاف الجوي المختلفة (معادلات)</w:t>
            </w:r>
          </w:p>
          <w:p w:rsidR="00890418" w:rsidRPr="00A146A9" w:rsidRDefault="00E142CC" w:rsidP="00E142CC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فسر تكون الهطل الحمضي و النتائج المترتبة على التغير المناخي في العالم (معادلات)</w:t>
            </w:r>
          </w:p>
        </w:tc>
        <w:tc>
          <w:tcPr>
            <w:tcW w:w="5883" w:type="dxa"/>
            <w:gridSpan w:val="8"/>
          </w:tcPr>
          <w:p w:rsidR="00890418" w:rsidRPr="00A146A9" w:rsidRDefault="00E142CC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تقديم و تحليل  الإجابات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7E27A5" w:rsidRPr="00A146A9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7E27A5" w:rsidRPr="00C233E0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890418" w:rsidRPr="00A146A9" w:rsidTr="007E27A5">
        <w:tc>
          <w:tcPr>
            <w:tcW w:w="15694" w:type="dxa"/>
            <w:gridSpan w:val="15"/>
          </w:tcPr>
          <w:p w:rsidR="00890418" w:rsidRPr="00407105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890418" w:rsidRPr="00A146A9" w:rsidTr="007E27A5">
        <w:tc>
          <w:tcPr>
            <w:tcW w:w="2223" w:type="dxa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الوقود الأحفوري و البيئة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0D423D" w:rsidRPr="000D423D">
              <w:rPr>
                <w:rFonts w:ascii="Traditional Arabic" w:eastAsia="Traditional Arabic" w:hAnsi="Traditional Arabic" w:cs="Traditional Arabic" w:hint="cs"/>
                <w:b/>
                <w:sz w:val="20"/>
                <w:szCs w:val="20"/>
                <w:rtl/>
              </w:rPr>
              <w:t>الحد من التغير المناخي و التكيف و آثاره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7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استنزاف الموارد البيئية و استدامتها </w:t>
            </w: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>12 1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0D423D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0D423D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1607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يطرح حلولا للحد من انبعاث غازات الدفيئة للغلاف الجوي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1607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دور المؤسسات الرسمية و الخاصة في التكيف و الحد من آثار التغير المناخي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1607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يشرح أهمية استخدام الطاقة المتجددة في الحد من آثار التغير المناخي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0D423D">
              <w:rPr>
                <w:rFonts w:ascii="Traditional Arabic" w:eastAsia="Traditional Arabic" w:hAnsi="Traditional Arabic" w:cs="Traditional Arabic" w:hint="cs"/>
                <w:b/>
                <w:rtl/>
              </w:rPr>
              <w:t>14/9-24/9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1607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يقترح أساليب للتقليل من استهلاك الطاقة و يبين علاقتها بالتكنولوجيا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shd w:val="clear" w:color="auto" w:fill="92D050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890418" w:rsidRPr="00A146A9" w:rsidRDefault="00352607" w:rsidP="00890418">
            <w:pPr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  <w:lang w:bidi="ar-JO"/>
              </w:rPr>
              <w:t xml:space="preserve">عرض مجموعة صور أو فيديو يقارن بين استخدامات الطاقة المتجددة من جهة، و استخدامات الطاقة غير المتجددة من جهة أخرى </w:t>
            </w:r>
          </w:p>
        </w:tc>
        <w:tc>
          <w:tcPr>
            <w:tcW w:w="5883" w:type="dxa"/>
            <w:gridSpan w:val="8"/>
          </w:tcPr>
          <w:p w:rsidR="00890418" w:rsidRPr="00A146A9" w:rsidRDefault="00352607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الطالب بين 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  <w:lang w:bidi="ar-JO"/>
              </w:rPr>
              <w:t>استخدامات الطاقة المتجددة من جهة، و استخدامات الطاقة غير المتجددة من جهة أخرى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890418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890418" w:rsidRDefault="00352607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استنتاج: استخدام الطاقة المتجددة من أهم طرق الحد من التغير المناخي</w:t>
            </w:r>
          </w:p>
          <w:p w:rsidR="00352607" w:rsidRDefault="00352607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توضيح : أن تعديل السياسات الحكومية و الخاصة من الطرق المهمة للحد من التغير المناخي</w:t>
            </w:r>
          </w:p>
          <w:p w:rsidR="00352607" w:rsidRPr="00A146A9" w:rsidRDefault="00352607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التأكيد: على أن السلوكات المجتمعية تساهم بشكل كبير في الحد من التغير المناخي </w:t>
            </w:r>
          </w:p>
        </w:tc>
        <w:tc>
          <w:tcPr>
            <w:tcW w:w="5883" w:type="dxa"/>
            <w:gridSpan w:val="8"/>
          </w:tcPr>
          <w:p w:rsidR="00890418" w:rsidRPr="00A146A9" w:rsidRDefault="00352607" w:rsidP="0035260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يضرب أمثلة على:  أن استخدام الطاقة المتجددة، و تعديل السياسات الحكومية و الخاصة، و تقويم السوكات المجتمعبة يساهم بشكل كبير في الحد من التغير المناخي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352607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352607" w:rsidRPr="00A146A9" w:rsidRDefault="00352607" w:rsidP="0035260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352607" w:rsidRPr="00A146A9" w:rsidRDefault="00352607" w:rsidP="0035260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دور المنازل الذكية أو المنازل الخضراء في ترشيد الطاقة، و الحد بشكل كبير في التغير المناخي </w:t>
            </w:r>
          </w:p>
        </w:tc>
        <w:tc>
          <w:tcPr>
            <w:tcW w:w="5883" w:type="dxa"/>
            <w:gridSpan w:val="8"/>
          </w:tcPr>
          <w:p w:rsidR="00352607" w:rsidRPr="00A146A9" w:rsidRDefault="00352607" w:rsidP="0035260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يقدم أمثلة على: دور المنازل الذكية أو المنازل الخضراء في ترشيد الطاقة، و الحد بشكل كبير في التغير المناخي </w:t>
            </w:r>
          </w:p>
        </w:tc>
        <w:tc>
          <w:tcPr>
            <w:tcW w:w="1559" w:type="dxa"/>
            <w:gridSpan w:val="3"/>
            <w:vAlign w:val="center"/>
          </w:tcPr>
          <w:p w:rsidR="00352607" w:rsidRPr="00A146A9" w:rsidRDefault="00352607" w:rsidP="003526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352607" w:rsidRPr="00A146A9" w:rsidTr="00AE7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  <w:shd w:val="clear" w:color="auto" w:fill="92D050"/>
          </w:tcPr>
          <w:p w:rsidR="00352607" w:rsidRPr="00A146A9" w:rsidRDefault="00352607" w:rsidP="0035260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352607" w:rsidRPr="00A146A9" w:rsidRDefault="00352607" w:rsidP="0035260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352607" w:rsidRDefault="00352607" w:rsidP="0035260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 من الوحدة: </w:t>
            </w:r>
          </w:p>
          <w:p w:rsidR="00352607" w:rsidRPr="00A146A9" w:rsidRDefault="00352607" w:rsidP="0035260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أي المواضيع كان لها أكبر الأثر على الطالب؟ علل. </w:t>
            </w:r>
          </w:p>
        </w:tc>
        <w:tc>
          <w:tcPr>
            <w:tcW w:w="5883" w:type="dxa"/>
            <w:gridSpan w:val="8"/>
          </w:tcPr>
          <w:p w:rsidR="00352607" w:rsidRPr="00A146A9" w:rsidRDefault="00352607" w:rsidP="0035260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352607" w:rsidRPr="00A146A9" w:rsidRDefault="00352607" w:rsidP="003526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7E27A5" w:rsidRPr="00A146A9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7E27A5" w:rsidRPr="00C233E0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890418" w:rsidRPr="00A146A9" w:rsidTr="007E27A5">
        <w:tc>
          <w:tcPr>
            <w:tcW w:w="15694" w:type="dxa"/>
            <w:gridSpan w:val="15"/>
          </w:tcPr>
          <w:p w:rsidR="00890418" w:rsidRPr="00407105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890418" w:rsidRPr="00A146A9" w:rsidTr="007E27A5">
        <w:tc>
          <w:tcPr>
            <w:tcW w:w="2223" w:type="dxa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التراكيب الجيولوجية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تشوه الصخور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>7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الزلازل </w:t>
            </w: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1234B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1234B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F31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المقصود بـ: تشوه الصخور، و التراكيب الجيولوجية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F31BC4">
              <w:rPr>
                <w:rFonts w:ascii="Traditional Arabic" w:eastAsia="Traditional Arabic" w:hAnsi="Traditional Arabic" w:cs="Traditional Arabic" w:hint="cs"/>
                <w:b/>
                <w:rtl/>
              </w:rPr>
              <w:t>يصف العلاقة بين الإجهاد و المطاوعة، لمادة هشة و مادة لدنة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F31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يميز بين أنواع الإجهادات الثلاثة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>24/9-4/10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F31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يربط بين نوع التركيب الجيولوجي الناتج و نوع الإجهاد المؤثر فيه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890418" w:rsidRDefault="00F31BC4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صورتين: </w:t>
            </w:r>
          </w:p>
          <w:p w:rsidR="00F31BC4" w:rsidRDefault="00F31BC4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صورة لصدع </w:t>
            </w:r>
          </w:p>
          <w:p w:rsidR="00F31BC4" w:rsidRPr="00A146A9" w:rsidRDefault="00F31BC4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صورة لطية </w:t>
            </w:r>
          </w:p>
        </w:tc>
        <w:tc>
          <w:tcPr>
            <w:tcW w:w="5883" w:type="dxa"/>
            <w:gridSpan w:val="8"/>
          </w:tcPr>
          <w:p w:rsidR="00890418" w:rsidRPr="00A146A9" w:rsidRDefault="00F31BC4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بين الصورتين و يحلل القوى التي سببتهما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F31BC4" w:rsidRDefault="00F31BC4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و يميز بين العوامل المسببة لتشوهات الصخور: الهشة و اللدنة </w:t>
            </w:r>
          </w:p>
          <w:p w:rsidR="00890418" w:rsidRPr="00A146A9" w:rsidRDefault="00F31BC4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- يميز بين مصطلحي الإجهاد (القوة المؤثرة في الصخر) و المطاوعة (استجابة الصخر للقوة)</w:t>
            </w:r>
          </w:p>
        </w:tc>
        <w:tc>
          <w:tcPr>
            <w:tcW w:w="5883" w:type="dxa"/>
            <w:gridSpan w:val="8"/>
          </w:tcPr>
          <w:p w:rsidR="00890418" w:rsidRDefault="00F31BC4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يستنتج العوامل التي يعتمد عليها تشوه الصخر: التشوه الهش أو اللدن </w:t>
            </w:r>
          </w:p>
          <w:p w:rsidR="00F31BC4" w:rsidRPr="00F31BC4" w:rsidRDefault="00F31BC4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يعبر عن مصطلحي الإجهاد و المطاوعة بالكلام و الأشكال و الرموز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890418" w:rsidRPr="00A146A9" w:rsidRDefault="00F31BC4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كيف يمكن الجمع بين نوعي التشوهين؛ الهش و اللدن في ذات الصخر؟ </w:t>
            </w:r>
          </w:p>
        </w:tc>
        <w:tc>
          <w:tcPr>
            <w:tcW w:w="5883" w:type="dxa"/>
            <w:gridSpan w:val="8"/>
          </w:tcPr>
          <w:p w:rsidR="00890418" w:rsidRPr="00A146A9" w:rsidRDefault="00F31BC4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يفسر كيف  يمكن الجمع بين نوعي التشوهين؛ الهش و اللدن في ذات الصخر؟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890418" w:rsidRDefault="00F31BC4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- ما الفرق بين الإجهاد و المطاوعة؟ </w:t>
            </w:r>
          </w:p>
          <w:p w:rsidR="00F31BC4" w:rsidRPr="00A146A9" w:rsidRDefault="00F31BC4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عدد العوامل التي يعتمد عليها تشوه الصخر؟ </w:t>
            </w:r>
          </w:p>
        </w:tc>
        <w:tc>
          <w:tcPr>
            <w:tcW w:w="5883" w:type="dxa"/>
            <w:gridSpan w:val="8"/>
          </w:tcPr>
          <w:p w:rsidR="00890418" w:rsidRPr="00A146A9" w:rsidRDefault="00F31BC4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7E27A5" w:rsidRPr="00A146A9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7E27A5" w:rsidRPr="00C233E0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890418" w:rsidRPr="00A146A9" w:rsidTr="007E27A5">
        <w:tc>
          <w:tcPr>
            <w:tcW w:w="15694" w:type="dxa"/>
            <w:gridSpan w:val="15"/>
          </w:tcPr>
          <w:p w:rsidR="00890418" w:rsidRPr="00407105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890418" w:rsidRPr="00A146A9" w:rsidTr="007E27A5">
        <w:tc>
          <w:tcPr>
            <w:tcW w:w="2223" w:type="dxa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التراكيب الجيولوجية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الصدوع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7 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الزلازل 1</w:t>
            </w: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1234B8"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611007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611007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06BC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المقصود بالصدع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06BC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يميز أنواع الصدوع المختلفة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 w:rsidR="006110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06BC7">
              <w:rPr>
                <w:rFonts w:ascii="Traditional Arabic" w:eastAsia="Traditional Arabic" w:hAnsi="Traditional Arabic" w:cs="Traditional Arabic" w:hint="cs"/>
                <w:b/>
                <w:rtl/>
              </w:rPr>
              <w:t>يربط بين نوع الصدع الناتج و نوع الإجهاد المسبب له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611007">
              <w:rPr>
                <w:rFonts w:ascii="Traditional Arabic" w:eastAsia="Traditional Arabic" w:hAnsi="Traditional Arabic" w:cs="Traditional Arabic" w:hint="cs"/>
                <w:b/>
                <w:rtl/>
              </w:rPr>
              <w:t>4/10-14/10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06BC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المقصود بنظام الصدوع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890418" w:rsidRPr="00A146A9" w:rsidRDefault="00A06BC7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صورة صدع: و توضيح أجزاء الصدع عليها </w:t>
            </w:r>
          </w:p>
        </w:tc>
        <w:tc>
          <w:tcPr>
            <w:tcW w:w="5883" w:type="dxa"/>
            <w:gridSpan w:val="8"/>
          </w:tcPr>
          <w:p w:rsidR="00890418" w:rsidRPr="00A146A9" w:rsidRDefault="00A06BC7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يعدد و يميز أجزاء الصدع على الرسم المعروض أمامه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890418" w:rsidRPr="00A146A9" w:rsidRDefault="00A06BC7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تصنيف أنواع الصدوع و تمييزها </w:t>
            </w:r>
          </w:p>
        </w:tc>
        <w:tc>
          <w:tcPr>
            <w:tcW w:w="5883" w:type="dxa"/>
            <w:gridSpan w:val="8"/>
          </w:tcPr>
          <w:p w:rsidR="00890418" w:rsidRPr="00A146A9" w:rsidRDefault="00A06BC7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يصنف و يميز و يقارن بين أنواع الصدوع المختلفة؛ بالكلام و على الأشكال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890418" w:rsidRPr="00A146A9" w:rsidRDefault="00A06BC7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يربط بين صدع البحر الميت التحويلي و نظام الصدوع ا</w:t>
            </w:r>
          </w:p>
        </w:tc>
        <w:tc>
          <w:tcPr>
            <w:tcW w:w="5883" w:type="dxa"/>
            <w:gridSpan w:val="8"/>
          </w:tcPr>
          <w:p w:rsidR="00890418" w:rsidRPr="00A146A9" w:rsidRDefault="00A06BC7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يفسر تكوّن صدوع: غور الأردن، و وادي الموجب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A06BC7" w:rsidRDefault="00A06BC7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890418" w:rsidRDefault="00A06BC7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ميز بين أنواع الصدوع المختلفة (جدول مقارنة)؟ </w:t>
            </w:r>
          </w:p>
          <w:p w:rsidR="00A06BC7" w:rsidRPr="00A146A9" w:rsidRDefault="00A06BC7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ما الفرق بين أنواع الصدوع ، و أنظمة الصدوع؟ </w:t>
            </w:r>
          </w:p>
        </w:tc>
        <w:tc>
          <w:tcPr>
            <w:tcW w:w="5883" w:type="dxa"/>
            <w:gridSpan w:val="8"/>
          </w:tcPr>
          <w:p w:rsidR="00890418" w:rsidRPr="00A146A9" w:rsidRDefault="00A06BC7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7E27A5" w:rsidRPr="00A146A9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7E27A5" w:rsidRPr="00C233E0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890418" w:rsidRPr="00A146A9" w:rsidTr="007E27A5">
        <w:tc>
          <w:tcPr>
            <w:tcW w:w="15694" w:type="dxa"/>
            <w:gridSpan w:val="15"/>
          </w:tcPr>
          <w:p w:rsidR="00890418" w:rsidRPr="00407105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890418" w:rsidRPr="00A146A9" w:rsidTr="007E27A5">
        <w:tc>
          <w:tcPr>
            <w:tcW w:w="2223" w:type="dxa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6110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التراكيب الجيولوجية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6110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الطيات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611007">
              <w:rPr>
                <w:rFonts w:ascii="Traditional Arabic" w:eastAsia="Traditional Arabic" w:hAnsi="Traditional Arabic" w:cs="Traditional Arabic" w:hint="cs"/>
                <w:b/>
                <w:rtl/>
              </w:rPr>
              <w:t>7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6110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تشوه الصخور </w:t>
            </w: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611007"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611007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611007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د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42A8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المقصود بالطية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42A8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يميز أنواع الطيات المختلفة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 w:rsidR="006110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42A8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بين القبة و الحوض، نسبة للطيات المحدبة و المقعرة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611007">
              <w:rPr>
                <w:rFonts w:ascii="Traditional Arabic" w:eastAsia="Traditional Arabic" w:hAnsi="Traditional Arabic" w:cs="Traditional Arabic" w:hint="cs"/>
                <w:b/>
                <w:rtl/>
              </w:rPr>
              <w:t>14/10-24/10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890418" w:rsidRPr="00A146A9" w:rsidRDefault="00A42A85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لشكل طية، لتحديد أجزاء الطية عليها </w:t>
            </w:r>
          </w:p>
        </w:tc>
        <w:tc>
          <w:tcPr>
            <w:tcW w:w="5883" w:type="dxa"/>
            <w:gridSpan w:val="8"/>
          </w:tcPr>
          <w:p w:rsidR="00890418" w:rsidRPr="00A146A9" w:rsidRDefault="00A42A85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يحدد و يعدد و يميز أجزاء الطية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A42A85" w:rsidRDefault="00A42A85" w:rsidP="00A42A85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تصنيف و تمييز و مقارنة بين أنواع الطيات المختلفة </w:t>
            </w:r>
          </w:p>
          <w:p w:rsidR="00A42A85" w:rsidRPr="00A146A9" w:rsidRDefault="00A42A85" w:rsidP="00A42A8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تمييز بين القبة و الحوض</w:t>
            </w:r>
          </w:p>
        </w:tc>
        <w:tc>
          <w:tcPr>
            <w:tcW w:w="5883" w:type="dxa"/>
            <w:gridSpan w:val="8"/>
          </w:tcPr>
          <w:p w:rsidR="00A42A85" w:rsidRDefault="00A42A85" w:rsidP="00A42A85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يصنف و يميز و يقارن بين أنواع الطيات المختلفة </w:t>
            </w:r>
          </w:p>
          <w:p w:rsidR="00890418" w:rsidRPr="00A146A9" w:rsidRDefault="00A42A85" w:rsidP="00A42A8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يميز بين القبة و الحوض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787D13" w:rsidRDefault="00787D13" w:rsidP="00787D13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توضيح العلاقة بين القبة و الطية المحدبة</w:t>
            </w:r>
          </w:p>
          <w:p w:rsidR="00787D13" w:rsidRPr="00A146A9" w:rsidRDefault="00787D13" w:rsidP="00787D13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توضيح العلاقة بين الحوض و الطية المقعرة </w:t>
            </w:r>
          </w:p>
        </w:tc>
        <w:tc>
          <w:tcPr>
            <w:tcW w:w="5883" w:type="dxa"/>
            <w:gridSpan w:val="8"/>
          </w:tcPr>
          <w:p w:rsidR="00787D13" w:rsidRDefault="00787D13" w:rsidP="00787D13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يوضح  العلاقة بين القبة و الطية المحدبة</w:t>
            </w:r>
          </w:p>
          <w:p w:rsidR="00890418" w:rsidRPr="00A146A9" w:rsidRDefault="00787D13" w:rsidP="00787D13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يوضح العلاقة بين الحوض و الطية المقعرة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890418" w:rsidRDefault="00787D13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787D13" w:rsidRDefault="00787D13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قارن بين أنواع الطيات المختلفة (جدول مقارنة)؟ </w:t>
            </w:r>
          </w:p>
          <w:p w:rsidR="00787D13" w:rsidRPr="00A146A9" w:rsidRDefault="00787D13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قارن بين القبة و الحوض (جدول مقارنة)؟ </w:t>
            </w:r>
          </w:p>
        </w:tc>
        <w:tc>
          <w:tcPr>
            <w:tcW w:w="5883" w:type="dxa"/>
            <w:gridSpan w:val="8"/>
          </w:tcPr>
          <w:p w:rsidR="00890418" w:rsidRPr="00A146A9" w:rsidRDefault="00787D13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و مناقشة الإجابات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7E27A5" w:rsidRPr="00A146A9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7E27A5" w:rsidRPr="00C233E0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890418" w:rsidRPr="00A146A9" w:rsidTr="007E27A5">
        <w:tc>
          <w:tcPr>
            <w:tcW w:w="15694" w:type="dxa"/>
            <w:gridSpan w:val="15"/>
          </w:tcPr>
          <w:p w:rsidR="00890418" w:rsidRPr="00407105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890418" w:rsidRPr="00A146A9" w:rsidTr="007E27A5">
        <w:tc>
          <w:tcPr>
            <w:tcW w:w="2223" w:type="dxa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الصفائح التكتونية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انجراف القارات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7 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انجراف القارات </w:t>
            </w: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56401C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56401C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7D2B3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يشرح السياق التاريخي لفرضية انجراف القارات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7D2B3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يقدم الأدلة المؤيدة لفرضية انجراف القارات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7D2B3E">
              <w:rPr>
                <w:rFonts w:ascii="Traditional Arabic" w:eastAsia="Traditional Arabic" w:hAnsi="Traditional Arabic" w:cs="Traditional Arabic" w:hint="cs"/>
                <w:b/>
                <w:rtl/>
              </w:rPr>
              <w:t>يناقش الأدلة المعارضة لفرضية انجراف القارات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>24/10-4/11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890418" w:rsidRPr="00A146A9" w:rsidRDefault="007D2B3E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عرض خريطة لقارة بانغيا و مقارنتها بخريطة العالم الحالي ( كتاب ص80)</w:t>
            </w:r>
          </w:p>
        </w:tc>
        <w:tc>
          <w:tcPr>
            <w:tcW w:w="5883" w:type="dxa"/>
            <w:gridSpan w:val="8"/>
          </w:tcPr>
          <w:p w:rsidR="00890418" w:rsidRPr="00A146A9" w:rsidRDefault="007D2B3E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بين الخريطتين و يلاحظ تشابه حواف بعض القارات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890418" w:rsidRDefault="007D2B3E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مناقشة نص فرضية الانجراف القاري</w:t>
            </w:r>
          </w:p>
          <w:p w:rsidR="007D2B3E" w:rsidRDefault="007D2B3E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مناقشة الأدلة المؤيدة لفرضية انجراف القارات </w:t>
            </w:r>
          </w:p>
          <w:p w:rsidR="007D2B3E" w:rsidRPr="00A146A9" w:rsidRDefault="007D2B3E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مناقشة الأدلة المعارضة لفرضية انجراف القارات </w:t>
            </w:r>
          </w:p>
        </w:tc>
        <w:tc>
          <w:tcPr>
            <w:tcW w:w="5883" w:type="dxa"/>
            <w:gridSpan w:val="8"/>
          </w:tcPr>
          <w:p w:rsidR="007D2B3E" w:rsidRDefault="007D2B3E" w:rsidP="007D2B3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يناقش نص فرضية الانجراف القاري</w:t>
            </w:r>
          </w:p>
          <w:p w:rsidR="007D2B3E" w:rsidRDefault="007D2B3E" w:rsidP="007D2B3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يناقش الأدلة المؤيدة لفرضية انجراف القارات </w:t>
            </w:r>
          </w:p>
          <w:p w:rsidR="00890418" w:rsidRPr="00A146A9" w:rsidRDefault="007D2B3E" w:rsidP="007D2B3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يناقش الأدلة المعارضة لفرضية انجراف القارات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890418" w:rsidRDefault="007D2B3E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مناقشة: فكرة انجراف القارات صحيحة، لكن تفسيرها الذي قدمه فغنر خاطئ. أين الحل؟ </w:t>
            </w:r>
          </w:p>
          <w:p w:rsidR="007D2B3E" w:rsidRPr="00A146A9" w:rsidRDefault="007D2B3E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دور فرضية توسع قاع المحيط عندها؟ </w:t>
            </w:r>
          </w:p>
        </w:tc>
        <w:tc>
          <w:tcPr>
            <w:tcW w:w="5883" w:type="dxa"/>
            <w:gridSpan w:val="8"/>
          </w:tcPr>
          <w:p w:rsidR="00890418" w:rsidRPr="00A146A9" w:rsidRDefault="007D2B3E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يناقش: العلاقة بين فرضية انجراف القارات لفغنر و فرضية توسع قاع المحيط لهس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890418" w:rsidRDefault="007D2B3E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- متى بدأ انجراف القارات؟ </w:t>
            </w:r>
          </w:p>
          <w:p w:rsidR="007D2B3E" w:rsidRDefault="007D2B3E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اذكر الأدلة المؤيدة لفرضية انجراف القارات؟</w:t>
            </w:r>
          </w:p>
          <w:p w:rsidR="007D2B3E" w:rsidRPr="00A146A9" w:rsidRDefault="007D2B3E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اذكر الأدلة المعارضة لفرضية انجراف القارات؟ </w:t>
            </w:r>
          </w:p>
        </w:tc>
        <w:tc>
          <w:tcPr>
            <w:tcW w:w="5883" w:type="dxa"/>
            <w:gridSpan w:val="8"/>
          </w:tcPr>
          <w:p w:rsidR="00890418" w:rsidRPr="007D2B3E" w:rsidRDefault="007D2B3E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و استذكارها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7E27A5" w:rsidRPr="00A146A9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7E27A5" w:rsidRPr="00C233E0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890418" w:rsidRPr="00A146A9" w:rsidTr="007E27A5">
        <w:tc>
          <w:tcPr>
            <w:tcW w:w="15694" w:type="dxa"/>
            <w:gridSpan w:val="15"/>
          </w:tcPr>
          <w:p w:rsidR="00890418" w:rsidRPr="00407105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890418" w:rsidRPr="00A146A9" w:rsidTr="007E27A5">
        <w:tc>
          <w:tcPr>
            <w:tcW w:w="2223" w:type="dxa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الصفائح التكتونية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توسع قاع المحيط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>7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انجراف القارات و توسع قاع المحيط </w:t>
            </w: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56401C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56401C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FD33F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يناقش فرضية توسع قاع المحيط بديلا عن فرضية انجراف القارات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FD33F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يحدد الأدلة المؤيدة لفرضية توسع قاع المحيط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>: جدول الحصص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B5215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يربط توسع قاع المحيط بنشوء قشرة محيطية جديدة عند ظهر المحيط، و استهلاك القشرة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>4/11-14/11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B52156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المحيطية القديمة عند الأخاديد البحرية. فيفسر سبب ثبات مساحة سطح الأرض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890418" w:rsidRPr="00A146A9" w:rsidRDefault="00B52156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عرض صورة/ فيديو يبين أعمار صخور قاع المحيط</w:t>
            </w:r>
          </w:p>
        </w:tc>
        <w:tc>
          <w:tcPr>
            <w:tcW w:w="5883" w:type="dxa"/>
            <w:gridSpan w:val="8"/>
          </w:tcPr>
          <w:p w:rsidR="00890418" w:rsidRPr="00A146A9" w:rsidRDefault="00B52156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يستنتج العلاقة بين أعمار صخور قاع المحيط، و فرضية انجراف القارات السابقة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B52156" w:rsidRDefault="00B52156" w:rsidP="00B52156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مناقشة نص فرضية توسع قاع المحيط </w:t>
            </w:r>
          </w:p>
          <w:p w:rsidR="00B52156" w:rsidRDefault="00B52156" w:rsidP="00B52156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مناقشة الأدلة المؤيدة لفرضية توسع قاع المحيط </w:t>
            </w:r>
          </w:p>
          <w:p w:rsidR="00B52156" w:rsidRPr="00A146A9" w:rsidRDefault="00B52156" w:rsidP="00B52156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مناقشة ثبات مساحة سطح الأرض</w:t>
            </w:r>
          </w:p>
        </w:tc>
        <w:tc>
          <w:tcPr>
            <w:tcW w:w="5883" w:type="dxa"/>
            <w:gridSpan w:val="8"/>
          </w:tcPr>
          <w:p w:rsidR="00B52156" w:rsidRDefault="00B52156" w:rsidP="00B52156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يناقش نص فرضية توسع قاع المحيط </w:t>
            </w:r>
          </w:p>
          <w:p w:rsidR="00B52156" w:rsidRDefault="00B52156" w:rsidP="00B52156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يناقش الأدلة المؤيدة لفرضية توسع قاع المحيط </w:t>
            </w:r>
          </w:p>
          <w:p w:rsidR="00890418" w:rsidRPr="00A146A9" w:rsidRDefault="00B52156" w:rsidP="00B52156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يناقش ثبات مساحة سطح الأرض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890418" w:rsidRPr="00A146A9" w:rsidRDefault="00B52156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مناقشة علاقة الانقلابات المغناطيسية بفرضية توسع قاع المحيط </w:t>
            </w:r>
          </w:p>
        </w:tc>
        <w:tc>
          <w:tcPr>
            <w:tcW w:w="5883" w:type="dxa"/>
            <w:gridSpan w:val="8"/>
          </w:tcPr>
          <w:p w:rsidR="00890418" w:rsidRPr="00A146A9" w:rsidRDefault="00B52156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يناقش علاقة الانقلابات المغناطيسية بفرضية توسع قاع المحيط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890418" w:rsidRDefault="00B52156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- اذكر نص فرضية توسع قاع المحيط؟ </w:t>
            </w:r>
          </w:p>
          <w:p w:rsidR="00B52156" w:rsidRDefault="00B52156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اذكر الأدلة المؤيدة لفرضية توسع قاع المحيط؟ </w:t>
            </w:r>
          </w:p>
          <w:p w:rsidR="00B52156" w:rsidRPr="00A146A9" w:rsidRDefault="00B52156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اذكر الأدلة المعارضة لفرضية توسع قاع المحيط؟ </w:t>
            </w:r>
          </w:p>
        </w:tc>
        <w:tc>
          <w:tcPr>
            <w:tcW w:w="5883" w:type="dxa"/>
            <w:gridSpan w:val="8"/>
          </w:tcPr>
          <w:p w:rsidR="00890418" w:rsidRPr="00A146A9" w:rsidRDefault="00B52156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7E27A5" w:rsidRPr="00A146A9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7E27A5" w:rsidRPr="00C233E0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890418" w:rsidRPr="00A146A9" w:rsidTr="007E27A5">
        <w:tc>
          <w:tcPr>
            <w:tcW w:w="15694" w:type="dxa"/>
            <w:gridSpan w:val="15"/>
          </w:tcPr>
          <w:p w:rsidR="00890418" w:rsidRPr="00407105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890418" w:rsidRPr="00A146A9" w:rsidTr="007E27A5">
        <w:tc>
          <w:tcPr>
            <w:tcW w:w="2223" w:type="dxa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الصفائح التكتونية 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حدود الصفائح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>7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نظرية حركية الصفائح </w:t>
            </w: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56401C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56401C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د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820E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يتعرف بنية الأرض الداخلية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820E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يحدد أنواع حدود الصفائح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>: جدول الحصص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820ED">
              <w:rPr>
                <w:rFonts w:ascii="Traditional Arabic" w:eastAsia="Traditional Arabic" w:hAnsi="Traditional Arabic" w:cs="Traditional Arabic" w:hint="cs"/>
                <w:b/>
                <w:rtl/>
              </w:rPr>
              <w:t>يوضح العلاقة بين التراكيب الجيولوجية و ح</w:t>
            </w:r>
            <w:r w:rsidR="00EB55B5">
              <w:rPr>
                <w:rFonts w:ascii="Traditional Arabic" w:eastAsia="Traditional Arabic" w:hAnsi="Traditional Arabic" w:cs="Traditional Arabic" w:hint="cs"/>
                <w:b/>
                <w:rtl/>
              </w:rPr>
              <w:t>ركة</w:t>
            </w:r>
            <w:r w:rsidR="008820E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الصفائح </w:t>
            </w:r>
            <w:r w:rsidR="00EB55B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التكتونية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>14/11-24/11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c>
          <w:tcPr>
            <w:tcW w:w="5342" w:type="dxa"/>
            <w:gridSpan w:val="3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820ED">
              <w:rPr>
                <w:rFonts w:ascii="Traditional Arabic" w:eastAsia="Traditional Arabic" w:hAnsi="Traditional Arabic" w:cs="Traditional Arabic" w:hint="cs"/>
                <w:b/>
                <w:rtl/>
              </w:rPr>
              <w:t>يربط بين توزع الزلازل و البراكين عالميا و حدود الصفائح</w:t>
            </w:r>
            <w:r w:rsidR="00EB55B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الأرضية </w:t>
            </w:r>
          </w:p>
        </w:tc>
        <w:tc>
          <w:tcPr>
            <w:tcW w:w="3372" w:type="dxa"/>
            <w:gridSpan w:val="2"/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890418" w:rsidRPr="00A146A9" w:rsidRDefault="00890418" w:rsidP="00890418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890418" w:rsidRPr="00A146A9" w:rsidRDefault="00EB55B5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خريطة الصفائح الأرضية (كتاب ص100)، لتوضيح مفهوم الصفيحة الأرضية، و تحديد بداية و نهاية كل صفيحة (توضيح آلية تحديد حدود كل صفيحة) </w:t>
            </w:r>
          </w:p>
        </w:tc>
        <w:tc>
          <w:tcPr>
            <w:tcW w:w="5883" w:type="dxa"/>
            <w:gridSpan w:val="8"/>
          </w:tcPr>
          <w:p w:rsidR="00890418" w:rsidRPr="00A146A9" w:rsidRDefault="00EB55B5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يناقش الفرق بين القارات (فرضية انجراف القارات) أو المحيطات  (فرضية توسع قاع المحيط) من جهة ، و حدود الصفائح الأرضية (نظرية الصفائح التكتونية) من جهة أخرى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EB55B5" w:rsidRDefault="00EB55B5" w:rsidP="00EB55B5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مناقشة نص نظرية الصفائح التكتونية  - مناقشة حدود طبقات الأرض الداخلية </w:t>
            </w:r>
          </w:p>
          <w:p w:rsidR="00EB55B5" w:rsidRPr="00A146A9" w:rsidRDefault="00EB55B5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مناقشة أنواع حدود الصفائح الأرضية ال3 و علاقتها بتوزع الزلازل و البراكين عالميا، و سبب حركتها (تيارات الحمل)</w:t>
            </w:r>
          </w:p>
        </w:tc>
        <w:tc>
          <w:tcPr>
            <w:tcW w:w="5883" w:type="dxa"/>
            <w:gridSpan w:val="8"/>
          </w:tcPr>
          <w:p w:rsidR="00EB55B5" w:rsidRDefault="00EB55B5" w:rsidP="00EB55B5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يناقش نص نظرية الصفائح التكتونية  - يناقش حدود طبقات الأرض الداخلية </w:t>
            </w:r>
          </w:p>
          <w:p w:rsidR="00890418" w:rsidRPr="00A146A9" w:rsidRDefault="00EB55B5" w:rsidP="00EB55B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يناقش أنواع حدود الصفائح الأرضية ال3 و علاقتها بتوزع الزلازل و البراكين عالميا، و سبب حركتها (تيارات الحمل)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890418" w:rsidRPr="00EB55B5" w:rsidRDefault="00EB55B5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مناقشة آلية حساب سرعة حركة الصفائح الأرضية وفق قانون السعرة= المسافة/ الزمن، و باستخدام تقنية </w:t>
            </w:r>
            <w:r>
              <w:rPr>
                <w:rFonts w:ascii="Traditional Arabic" w:eastAsia="Traditional Arabic" w:hAnsi="Traditional Arabic" w:cs="Traditional Arabic"/>
                <w:b/>
              </w:rPr>
              <w:t>GPS</w:t>
            </w:r>
          </w:p>
        </w:tc>
        <w:tc>
          <w:tcPr>
            <w:tcW w:w="5883" w:type="dxa"/>
            <w:gridSpan w:val="8"/>
          </w:tcPr>
          <w:p w:rsidR="00890418" w:rsidRPr="00A146A9" w:rsidRDefault="00EB55B5" w:rsidP="00890418">
            <w:pPr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  <w:lang w:bidi="ar-JO"/>
              </w:rPr>
              <w:t xml:space="preserve">يحسب معدل (سرعة) حركة الصفائح الأرضية 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890418" w:rsidRPr="00A146A9" w:rsidTr="007E27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890418" w:rsidRPr="00A146A9" w:rsidRDefault="00890418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890418" w:rsidRDefault="00EB55B5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- عدد طبقات الأرض الداخلية مقترنة بتحديد أعماق البداية و النهاية؟ </w:t>
            </w:r>
          </w:p>
          <w:p w:rsidR="00EB55B5" w:rsidRDefault="00EB55B5" w:rsidP="008904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قارن بين أنواع حدود الصفائح الثلاثة (جدول مقارنة)؟ </w:t>
            </w:r>
          </w:p>
          <w:p w:rsidR="00EB55B5" w:rsidRPr="00A146A9" w:rsidRDefault="00EB55B5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فسر: سبب حركة الصفائح الأرضية؟ </w:t>
            </w:r>
          </w:p>
        </w:tc>
        <w:tc>
          <w:tcPr>
            <w:tcW w:w="5883" w:type="dxa"/>
            <w:gridSpan w:val="8"/>
          </w:tcPr>
          <w:p w:rsidR="00890418" w:rsidRPr="00A146A9" w:rsidRDefault="00EB55B5" w:rsidP="008904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تقديم و مناقشة الإجابات</w:t>
            </w:r>
          </w:p>
        </w:tc>
        <w:tc>
          <w:tcPr>
            <w:tcW w:w="1559" w:type="dxa"/>
            <w:gridSpan w:val="3"/>
            <w:vAlign w:val="center"/>
          </w:tcPr>
          <w:p w:rsidR="00890418" w:rsidRPr="00A146A9" w:rsidRDefault="00890418" w:rsidP="008904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7E27A5" w:rsidRPr="00A146A9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7E27A5" w:rsidRPr="00C233E0" w:rsidRDefault="007E27A5" w:rsidP="007E27A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07105" w:rsidRPr="00A146A9" w:rsidTr="00B914C0">
        <w:tc>
          <w:tcPr>
            <w:tcW w:w="15694" w:type="dxa"/>
            <w:gridSpan w:val="15"/>
          </w:tcPr>
          <w:p w:rsidR="00407105" w:rsidRPr="00407105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07105" w:rsidRPr="00A146A9" w:rsidTr="00B914C0">
        <w:tc>
          <w:tcPr>
            <w:tcW w:w="2223" w:type="dxa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56401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الاستكشاف الجيولوجي 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</w:t>
            </w:r>
          </w:p>
        </w:tc>
        <w:tc>
          <w:tcPr>
            <w:tcW w:w="3372" w:type="dxa"/>
            <w:gridSpan w:val="2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الخرائط الجيولوجية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>7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الخرائط الكنتورية </w:t>
            </w: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DD5709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DD5709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7694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يقرأ خريطة جيولوجية لمنطقة ما باستخدام الرموز الجيولوجية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7694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يرسم مقطعا جيولوجيا من خريطة جيولوجية تمثل طبقات أفقية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>24/11-4/12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07105" w:rsidRPr="00A146A9" w:rsidRDefault="0037694F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صورتين: إحداهما تمثل جبلا (صورة ضوئية عادية)، و الأخرى تمثل خريطة كنتورية </w:t>
            </w:r>
          </w:p>
        </w:tc>
        <w:tc>
          <w:tcPr>
            <w:tcW w:w="5883" w:type="dxa"/>
            <w:gridSpan w:val="8"/>
          </w:tcPr>
          <w:p w:rsidR="00407105" w:rsidRPr="00A146A9" w:rsidRDefault="0037694F" w:rsidP="0037694F">
            <w:pPr>
              <w:tabs>
                <w:tab w:val="left" w:pos="957"/>
              </w:tabs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يقارن بين الصورة الضوئية للجبل</w:t>
            </w:r>
            <w:r w:rsidR="00E07FC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، و الخريطة الكنتورية. ثم يربط بينهما 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407105" w:rsidRDefault="00E07FC6" w:rsidP="00B914C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توضيح الفرق بين أنواع الخرائط المختلفة </w:t>
            </w:r>
          </w:p>
          <w:p w:rsidR="00E07FC6" w:rsidRDefault="00E07FC6" w:rsidP="00B914C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توضيح مقياس الميل و اتجاه الميل و المضرب للطبقات </w:t>
            </w:r>
          </w:p>
          <w:p w:rsidR="00E07FC6" w:rsidRPr="00A146A9" w:rsidRDefault="00E07FC6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رسم و تحليل مقطع عرضي جيولوجي لطبقات أفقية و مائلة </w:t>
            </w:r>
          </w:p>
        </w:tc>
        <w:tc>
          <w:tcPr>
            <w:tcW w:w="5883" w:type="dxa"/>
            <w:gridSpan w:val="8"/>
          </w:tcPr>
          <w:p w:rsidR="00E07FC6" w:rsidRDefault="00E07FC6" w:rsidP="00E07FC6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يوضح الفرق بين أنواع الخرائط المختلفة </w:t>
            </w:r>
          </w:p>
          <w:p w:rsidR="00E07FC6" w:rsidRDefault="00E07FC6" w:rsidP="00E07FC6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يوضح مقياس الميل و اتجاه الميل و المضرب للطبقات (يطبق حسابات على الأشكال)</w:t>
            </w:r>
          </w:p>
          <w:p w:rsidR="00407105" w:rsidRPr="00A146A9" w:rsidRDefault="00E07FC6" w:rsidP="00E07FC6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يرسم و يحلل مقطع عرضي جيولوجي لطبقات أفقية و مائلة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407105" w:rsidRPr="00A146A9" w:rsidRDefault="00E07FC6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تحليل خريطة جيولوجية لطبقات مائلة، و رسم مقطع عرضي للمنطقة (عرض خريطة تضم مقطعا عرضيا)</w:t>
            </w:r>
          </w:p>
        </w:tc>
        <w:tc>
          <w:tcPr>
            <w:tcW w:w="5883" w:type="dxa"/>
            <w:gridSpan w:val="8"/>
          </w:tcPr>
          <w:p w:rsidR="00407105" w:rsidRPr="00A146A9" w:rsidRDefault="00E07FC6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يرسم مقطعا عرضيا لطبقات مائلة، يستنتجها من خريطة جيولوجية 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407105" w:rsidRDefault="00E07FC6" w:rsidP="00B914C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- قارن بين أنواع الخرائط (جدول مقارنة)؟ </w:t>
            </w:r>
          </w:p>
          <w:p w:rsidR="00E07FC6" w:rsidRDefault="00E07FC6" w:rsidP="00B914C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حدد الميل و اتجاه الميل و المضرب لطبقات رسوبية (أرقام و أشكال)؟ </w:t>
            </w:r>
          </w:p>
          <w:p w:rsidR="00E07FC6" w:rsidRPr="00A146A9" w:rsidRDefault="00E07FC6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ارسم مقطعا عرضيا لطبقات أفقية (إعطاء الطالب خريطة جيولوجية)؟ </w:t>
            </w:r>
          </w:p>
        </w:tc>
        <w:tc>
          <w:tcPr>
            <w:tcW w:w="5883" w:type="dxa"/>
            <w:gridSpan w:val="8"/>
          </w:tcPr>
          <w:p w:rsidR="00407105" w:rsidRPr="00A146A9" w:rsidRDefault="00E07FC6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و مناقشة الإجابات 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07105" w:rsidRPr="00A146A9" w:rsidRDefault="00407105" w:rsidP="0040710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07105" w:rsidRPr="00C233E0" w:rsidRDefault="00407105" w:rsidP="0040710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07105" w:rsidRPr="00A146A9" w:rsidTr="00B914C0">
        <w:tc>
          <w:tcPr>
            <w:tcW w:w="15694" w:type="dxa"/>
            <w:gridSpan w:val="15"/>
          </w:tcPr>
          <w:p w:rsidR="00407105" w:rsidRPr="00407105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07105" w:rsidRPr="00A146A9" w:rsidTr="00B914C0">
        <w:tc>
          <w:tcPr>
            <w:tcW w:w="2223" w:type="dxa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الاستكشاف الجيولوجي </w:t>
            </w:r>
          </w:p>
        </w:tc>
        <w:tc>
          <w:tcPr>
            <w:tcW w:w="3372" w:type="dxa"/>
            <w:gridSpan w:val="2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طرائق الاستكشاف الجيولوجي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>7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الطرق الجيوفيزيائية و الجيوكيميائية </w:t>
            </w: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DD5709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DD5709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</w:t>
            </w:r>
            <w:r w:rsidR="004A660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يتعرف طرائق الاستكشاف الجيولوجي: الجيوفيزيائية و الجيوكيميائية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4A660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أهمية الطرق لجيوفيزيائية و الجيوكيميائية في استكشاف الخامات المعدنية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>: جدول الحصص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>4/12-14/12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07105" w:rsidRPr="00A146A9" w:rsidRDefault="004A660F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عرض عينات</w:t>
            </w:r>
            <w:r w:rsidR="007C52D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أو عرض صور لخامات معدنية لا زالت ملتصقة بالصخر المضيف لها </w:t>
            </w:r>
          </w:p>
        </w:tc>
        <w:tc>
          <w:tcPr>
            <w:tcW w:w="5883" w:type="dxa"/>
            <w:gridSpan w:val="8"/>
          </w:tcPr>
          <w:p w:rsidR="00407105" w:rsidRPr="00A146A9" w:rsidRDefault="007C52D8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يستنتج العلاقة بين الخام المعدني المطلوب و الصخر المضيف الذي يحتويه، ليدرك أهمية دراسة الصخر المضيف، و استخدام الخصائص الجيوفيزيائية و الجيوكيميائية لتمييز الخام المعدني من الصخر المضيف 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407105" w:rsidRPr="00A146A9" w:rsidRDefault="00BB6919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توضيح و تفسير الطرق الجيوفيزيائية و الجيوكيميائية و أهميتها في تمييز الخامات المعدنية من الصخر المضيف الذي يحتويها باستخدام الخرائط (خرائط تساوي القيم) </w:t>
            </w:r>
          </w:p>
        </w:tc>
        <w:tc>
          <w:tcPr>
            <w:tcW w:w="5883" w:type="dxa"/>
            <w:gridSpan w:val="8"/>
          </w:tcPr>
          <w:p w:rsidR="00407105" w:rsidRPr="00A146A9" w:rsidRDefault="00BB6919" w:rsidP="00BB6919">
            <w:pPr>
              <w:tabs>
                <w:tab w:val="left" w:pos="1407"/>
              </w:tabs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يوضح و يفسر  أهمية الطرق الجيوفيزيائية و الجيوكيميائية في تمييز الخامات المعدنية من الصخر المضيف الذي يحتويها</w:t>
            </w:r>
            <w:r>
              <w:rPr>
                <w:rFonts w:ascii="Traditional Arabic" w:eastAsia="Traditional Arabic" w:hAnsi="Traditional Arabic" w:cs="Traditional Arabic"/>
                <w:b/>
                <w:rtl/>
              </w:rPr>
              <w:tab/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407105" w:rsidRPr="00A146A9" w:rsidRDefault="00BB6919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تفسير لماذا يتم الاعتماد على الاستكشاف الجيوكيميائي بدلا من الاستكشاف الجيوفيزيائي عند البحث عن الخامات المعدنية الثمينة النادرة </w:t>
            </w:r>
          </w:p>
        </w:tc>
        <w:tc>
          <w:tcPr>
            <w:tcW w:w="5883" w:type="dxa"/>
            <w:gridSpan w:val="8"/>
          </w:tcPr>
          <w:p w:rsidR="00BB6919" w:rsidRPr="00BB6919" w:rsidRDefault="00BB6919" w:rsidP="00BB6919">
            <w:pPr>
              <w:tabs>
                <w:tab w:val="left" w:pos="1167"/>
              </w:tabs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يفسر لماذا يتم الاعتماد على الاستكشاف الجيوكيميائي بدلا من الاستكشاف الجيوفيزيائي عند البحث عن الخامات المعدنية الثمينة النادرة (ذات التراكيز القليلة المجدية)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407105" w:rsidRDefault="00BB6919" w:rsidP="00B914C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- قارن بين الاستكشاف الجيوفيزيائي و الجيوكيميائي (جدول مقارنة)؟ </w:t>
            </w:r>
          </w:p>
          <w:p w:rsidR="00BB6919" w:rsidRDefault="00BB6919" w:rsidP="00B914C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حدد المناطق ذات الشاذة الجيوفيزيائية الموجبة أو السالبة (على خريطة)؟</w:t>
            </w:r>
          </w:p>
          <w:p w:rsidR="00BB6919" w:rsidRPr="00A146A9" w:rsidRDefault="00BB6919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حدد القيم الطبيعية و القيم الشاذة و العتبة (على خريطة)؟ </w:t>
            </w:r>
          </w:p>
        </w:tc>
        <w:tc>
          <w:tcPr>
            <w:tcW w:w="5883" w:type="dxa"/>
            <w:gridSpan w:val="8"/>
          </w:tcPr>
          <w:p w:rsidR="00407105" w:rsidRPr="00A146A9" w:rsidRDefault="00BB6919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مناقشة الإجابات 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07105" w:rsidRPr="00A146A9" w:rsidRDefault="00407105" w:rsidP="0040710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07105" w:rsidRPr="00C233E0" w:rsidRDefault="00407105" w:rsidP="0040710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07105" w:rsidRPr="00A146A9" w:rsidTr="00B914C0">
        <w:tc>
          <w:tcPr>
            <w:tcW w:w="15694" w:type="dxa"/>
            <w:gridSpan w:val="15"/>
          </w:tcPr>
          <w:p w:rsidR="00407105" w:rsidRPr="00407105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07105" w:rsidRPr="00A146A9" w:rsidTr="00B914C0">
        <w:tc>
          <w:tcPr>
            <w:tcW w:w="2223" w:type="dxa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الاستكشاف الجيولوجي 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</w:t>
            </w:r>
          </w:p>
        </w:tc>
        <w:tc>
          <w:tcPr>
            <w:tcW w:w="3372" w:type="dxa"/>
            <w:gridSpan w:val="2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تعدين الخامات المعدنية و أثره على البيئة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7 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استنزاف الموارد الطبيعية </w:t>
            </w: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DD5709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DD5709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4E6B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أهمية طرائق الاستكشاف الجيولوجي في استكشاف باطن الأرض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4E6B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يصف كيفية استخراج بعض الخامات المعدنية من الصخور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>: جدول الحصص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4E6B9E">
              <w:rPr>
                <w:rFonts w:ascii="Traditional Arabic" w:eastAsia="Traditional Arabic" w:hAnsi="Traditional Arabic" w:cs="Traditional Arabic" w:hint="cs"/>
                <w:b/>
                <w:rtl/>
              </w:rPr>
              <w:t>يصف الآثار البيئية الناجمة</w:t>
            </w:r>
            <w:r w:rsidR="005D11DA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عن تعدين الخامات المعدنية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DD5709">
              <w:rPr>
                <w:rFonts w:ascii="Traditional Arabic" w:eastAsia="Traditional Arabic" w:hAnsi="Traditional Arabic" w:cs="Traditional Arabic" w:hint="cs"/>
                <w:b/>
                <w:rtl/>
              </w:rPr>
              <w:t>14/12-24/12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c>
          <w:tcPr>
            <w:tcW w:w="5342" w:type="dxa"/>
            <w:gridSpan w:val="3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07105" w:rsidRPr="00A146A9" w:rsidRDefault="00407105" w:rsidP="00B914C0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07105" w:rsidRPr="00A146A9" w:rsidRDefault="00BB0F8D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صورتين لذات المنطقة: قبل و بعد تعدين الخام المعدني في المنطقة </w:t>
            </w:r>
          </w:p>
        </w:tc>
        <w:tc>
          <w:tcPr>
            <w:tcW w:w="5883" w:type="dxa"/>
            <w:gridSpan w:val="8"/>
          </w:tcPr>
          <w:p w:rsidR="00407105" w:rsidRPr="00A146A9" w:rsidRDefault="00BB0F8D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بين الصورتين: قبل و بعد تعدين الخام المعدني؛ ليستنتج آثار التعدين على البيئة 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407105" w:rsidRDefault="00BB0F8D" w:rsidP="00B914C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توضيح و شرح أنواع التعدين المختلفة</w:t>
            </w:r>
          </w:p>
          <w:p w:rsidR="00BB0F8D" w:rsidRDefault="00BB0F8D" w:rsidP="00B914C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توضيح الأثر البيئي لاستخراج الصخور و المعادن </w:t>
            </w:r>
          </w:p>
          <w:p w:rsidR="00BB0F8D" w:rsidRPr="00A146A9" w:rsidRDefault="00BB0F8D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توضيح إدارة تأثير استخراج الصخور و المعادن، و العوامل المؤثرة فيها </w:t>
            </w:r>
          </w:p>
        </w:tc>
        <w:tc>
          <w:tcPr>
            <w:tcW w:w="5883" w:type="dxa"/>
            <w:gridSpan w:val="8"/>
          </w:tcPr>
          <w:p w:rsidR="00BB0F8D" w:rsidRDefault="00BB0F8D" w:rsidP="00BB0F8D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وضح و يشرح أنواع التعدين المختلفة</w:t>
            </w:r>
          </w:p>
          <w:p w:rsidR="00BB0F8D" w:rsidRDefault="00BB0F8D" w:rsidP="00BB0F8D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يوضح الأثر البيئي لاستخراج الصخور و المعادن </w:t>
            </w:r>
          </w:p>
          <w:p w:rsidR="00407105" w:rsidRPr="00A146A9" w:rsidRDefault="00BB0F8D" w:rsidP="00BB0F8D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يوضح إدارة تأثير استخراج الصخور و المعادن، و العوامل المؤثرة فيها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407105" w:rsidRPr="00A146A9" w:rsidRDefault="00BB0F8D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البحث في بعض مشاريع تعدين الخامات الحساسة في الأردن، مثل: الذهب، و اليورانيوم </w:t>
            </w:r>
          </w:p>
        </w:tc>
        <w:tc>
          <w:tcPr>
            <w:tcW w:w="5883" w:type="dxa"/>
            <w:gridSpan w:val="8"/>
          </w:tcPr>
          <w:p w:rsidR="00407105" w:rsidRPr="00A146A9" w:rsidRDefault="00BB0F8D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يبحث في بعض مشاريع تعدين الخامات الحساسة في الأردن، مثل: الذهب، و اليورانيوم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07105" w:rsidRPr="00A146A9" w:rsidTr="00B9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407105" w:rsidRPr="00A146A9" w:rsidRDefault="00407105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407105" w:rsidRDefault="00BB0F8D" w:rsidP="00B914C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- قارن بين أنواع التعدين المختلفة (جدول مقارنة)؟ </w:t>
            </w:r>
          </w:p>
          <w:p w:rsidR="00BB0F8D" w:rsidRDefault="00BB0F8D" w:rsidP="00B914C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اذكر الآثار البيئية المترتبة على استخراج الصخور و المعادن؟ </w:t>
            </w:r>
          </w:p>
          <w:p w:rsidR="00BB0F8D" w:rsidRPr="00A146A9" w:rsidRDefault="00BB0F8D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عدد ثلاثة من طرق إدارة تأثير استخراج الصخور و المعادن ؟</w:t>
            </w:r>
          </w:p>
        </w:tc>
        <w:tc>
          <w:tcPr>
            <w:tcW w:w="5883" w:type="dxa"/>
            <w:gridSpan w:val="8"/>
          </w:tcPr>
          <w:p w:rsidR="00407105" w:rsidRPr="00A146A9" w:rsidRDefault="00BB0F8D" w:rsidP="00B914C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و مناقشة النتائج </w:t>
            </w:r>
          </w:p>
        </w:tc>
        <w:tc>
          <w:tcPr>
            <w:tcW w:w="1559" w:type="dxa"/>
            <w:gridSpan w:val="3"/>
            <w:vAlign w:val="center"/>
          </w:tcPr>
          <w:p w:rsidR="00407105" w:rsidRPr="00A146A9" w:rsidRDefault="00407105" w:rsidP="00B914C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07105" w:rsidRPr="00A146A9" w:rsidRDefault="00407105" w:rsidP="00407105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8277A0" w:rsidRPr="000323C4" w:rsidRDefault="00407105" w:rsidP="000323C4">
      <w:pPr>
        <w:spacing w:line="192" w:lineRule="auto"/>
        <w:rPr>
          <w:rFonts w:ascii="Traditional Arabic" w:eastAsia="Traditional Arabic" w:hAnsi="Traditional Arabic" w:cs="Traditional Arabic" w:hint="cs"/>
          <w:b/>
          <w:rtl/>
          <w:lang w:bidi="ar-JO"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sectPr w:rsidR="008277A0" w:rsidRPr="000323C4" w:rsidSect="003624FE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C3B"/>
    <w:multiLevelType w:val="multilevel"/>
    <w:tmpl w:val="E6A6F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5C133DC"/>
    <w:multiLevelType w:val="hybridMultilevel"/>
    <w:tmpl w:val="CD78FFB2"/>
    <w:lvl w:ilvl="0" w:tplc="452C3A4C">
      <w:start w:val="10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C55C5"/>
    <w:multiLevelType w:val="multilevel"/>
    <w:tmpl w:val="3BA0FB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5834"/>
    <w:rsid w:val="00004364"/>
    <w:rsid w:val="000323C4"/>
    <w:rsid w:val="00077D4F"/>
    <w:rsid w:val="000B6D10"/>
    <w:rsid w:val="000D423D"/>
    <w:rsid w:val="000E1C45"/>
    <w:rsid w:val="000E31FB"/>
    <w:rsid w:val="000E6291"/>
    <w:rsid w:val="00116143"/>
    <w:rsid w:val="001234B8"/>
    <w:rsid w:val="0012383A"/>
    <w:rsid w:val="00164A25"/>
    <w:rsid w:val="001E02B6"/>
    <w:rsid w:val="00352607"/>
    <w:rsid w:val="003624FE"/>
    <w:rsid w:val="0037694F"/>
    <w:rsid w:val="003A1D86"/>
    <w:rsid w:val="00407105"/>
    <w:rsid w:val="00452503"/>
    <w:rsid w:val="0048111D"/>
    <w:rsid w:val="00485834"/>
    <w:rsid w:val="00494FF9"/>
    <w:rsid w:val="004A660F"/>
    <w:rsid w:val="004E6B9E"/>
    <w:rsid w:val="00541676"/>
    <w:rsid w:val="0056401C"/>
    <w:rsid w:val="005670C3"/>
    <w:rsid w:val="005D11DA"/>
    <w:rsid w:val="005E0C0A"/>
    <w:rsid w:val="005E455F"/>
    <w:rsid w:val="00611007"/>
    <w:rsid w:val="00656781"/>
    <w:rsid w:val="006E794F"/>
    <w:rsid w:val="00700773"/>
    <w:rsid w:val="0070458E"/>
    <w:rsid w:val="00712110"/>
    <w:rsid w:val="00741240"/>
    <w:rsid w:val="00787D13"/>
    <w:rsid w:val="007B6611"/>
    <w:rsid w:val="007C52D8"/>
    <w:rsid w:val="007D2B3E"/>
    <w:rsid w:val="007E27A5"/>
    <w:rsid w:val="00800304"/>
    <w:rsid w:val="008277A0"/>
    <w:rsid w:val="00845530"/>
    <w:rsid w:val="0086505F"/>
    <w:rsid w:val="008820ED"/>
    <w:rsid w:val="00890418"/>
    <w:rsid w:val="008927DC"/>
    <w:rsid w:val="008A7376"/>
    <w:rsid w:val="00902EDC"/>
    <w:rsid w:val="00916075"/>
    <w:rsid w:val="00917227"/>
    <w:rsid w:val="00927BD9"/>
    <w:rsid w:val="009627BF"/>
    <w:rsid w:val="00996C64"/>
    <w:rsid w:val="009D4672"/>
    <w:rsid w:val="00A00CC7"/>
    <w:rsid w:val="00A02A36"/>
    <w:rsid w:val="00A06BC7"/>
    <w:rsid w:val="00A146A9"/>
    <w:rsid w:val="00A35A1C"/>
    <w:rsid w:val="00A42A85"/>
    <w:rsid w:val="00AD6396"/>
    <w:rsid w:val="00AE0A38"/>
    <w:rsid w:val="00AE7ADB"/>
    <w:rsid w:val="00B26961"/>
    <w:rsid w:val="00B52156"/>
    <w:rsid w:val="00B55012"/>
    <w:rsid w:val="00B83F4D"/>
    <w:rsid w:val="00B914C0"/>
    <w:rsid w:val="00BB0F8D"/>
    <w:rsid w:val="00BB3ACD"/>
    <w:rsid w:val="00BB6919"/>
    <w:rsid w:val="00C233E0"/>
    <w:rsid w:val="00C3458F"/>
    <w:rsid w:val="00C659C8"/>
    <w:rsid w:val="00CC3EA2"/>
    <w:rsid w:val="00D76EC8"/>
    <w:rsid w:val="00DD22D1"/>
    <w:rsid w:val="00DD5709"/>
    <w:rsid w:val="00E07FC6"/>
    <w:rsid w:val="00E142CC"/>
    <w:rsid w:val="00E73106"/>
    <w:rsid w:val="00EB55B5"/>
    <w:rsid w:val="00F04EF5"/>
    <w:rsid w:val="00F13C44"/>
    <w:rsid w:val="00F31BC4"/>
    <w:rsid w:val="00F469D9"/>
    <w:rsid w:val="00F47A77"/>
    <w:rsid w:val="00F705BB"/>
    <w:rsid w:val="00F95298"/>
    <w:rsid w:val="00FD33F1"/>
    <w:rsid w:val="00FE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A9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1231321</dc:creator>
  <cp:keywords/>
  <dc:description/>
  <cp:lastModifiedBy>ALemanCenter</cp:lastModifiedBy>
  <cp:revision>70</cp:revision>
  <dcterms:created xsi:type="dcterms:W3CDTF">2024-11-30T19:02:00Z</dcterms:created>
  <dcterms:modified xsi:type="dcterms:W3CDTF">2025-08-30T09:26:00Z</dcterms:modified>
</cp:coreProperties>
</file>