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 xml:space="preserve">مدرسة الملك عبدالله الثاني للتميز </w:t>
            </w:r>
            <w:r w:rsidRPr="00004364">
              <w:rPr>
                <w:rFonts w:cs="Arial"/>
                <w:b/>
                <w:bCs/>
                <w:sz w:val="42"/>
                <w:szCs w:val="42"/>
                <w:rtl/>
              </w:rPr>
              <w:t>–</w:t>
            </w: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 xml:space="preserve"> الزرقاء</w:t>
            </w:r>
          </w:p>
          <w:p w:rsidR="004971F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تحضير دروس الصف ال</w:t>
            </w:r>
            <w:r>
              <w:rPr>
                <w:rFonts w:cs="Arial" w:hint="cs"/>
                <w:b/>
                <w:bCs/>
                <w:sz w:val="42"/>
                <w:szCs w:val="42"/>
                <w:rtl/>
              </w:rPr>
              <w:t>ثاني الثانوي الأكاديمي</w:t>
            </w:r>
          </w:p>
          <w:p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علوم الأرض و البيئة</w:t>
            </w:r>
          </w:p>
          <w:p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الفصل الدراسي ال</w:t>
            </w:r>
            <w:r>
              <w:rPr>
                <w:rFonts w:cs="Arial" w:hint="cs"/>
                <w:b/>
                <w:bCs/>
                <w:sz w:val="42"/>
                <w:szCs w:val="42"/>
                <w:rtl/>
              </w:rPr>
              <w:t>ثاني</w:t>
            </w:r>
          </w:p>
          <w:p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العام الدراسي 2025 / 2026</w:t>
            </w:r>
          </w:p>
          <w:p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</w:p>
          <w:p w:rsidR="004971F4" w:rsidRPr="00004364" w:rsidRDefault="004971F4" w:rsidP="00524017">
            <w:pPr>
              <w:jc w:val="center"/>
              <w:rPr>
                <w:rFonts w:cs="Arial"/>
                <w:b/>
                <w:bCs/>
                <w:sz w:val="42"/>
                <w:szCs w:val="42"/>
                <w:rtl/>
              </w:rPr>
            </w:pPr>
            <w:r w:rsidRPr="00004364">
              <w:rPr>
                <w:rFonts w:cs="Arial" w:hint="cs"/>
                <w:b/>
                <w:bCs/>
                <w:sz w:val="42"/>
                <w:szCs w:val="42"/>
                <w:rtl/>
              </w:rPr>
              <w:t>إعداد الأستاذ: زكريا يحيى عبداللطيف</w:t>
            </w:r>
          </w:p>
          <w:p w:rsidR="004971F4" w:rsidRPr="00004364" w:rsidRDefault="004971F4" w:rsidP="00524017">
            <w:pPr>
              <w:rPr>
                <w:sz w:val="42"/>
                <w:szCs w:val="42"/>
                <w:rtl/>
              </w:rPr>
            </w:pPr>
          </w:p>
          <w:p w:rsidR="004971F4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971F4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971F4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9D581A" w:rsidRDefault="009D581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  <w:rtl/>
              </w:rPr>
            </w:pPr>
          </w:p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lastRenderedPageBreak/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مجرات و نشأة الكون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>لمجرات و أنواعها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نظام الشمسي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rtl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مفهوم المجرة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خصائص مجرة درب التبانة بالتفصيل ، و يتعرف موقع الشمس فيها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حصص: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يصنف و يصف المجرات حسب أشكالها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25/1 </w:t>
            </w:r>
            <w:r w:rsidR="003A58DE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3/2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يستقصي الأبعاد الكونية و وحدات قياسها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9B74F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9B74F0" w:rsidRPr="00A146A9" w:rsidRDefault="009B74F0" w:rsidP="009B74F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9B74F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مخطط يلخص أنواع المجرات و تصنيفها</w:t>
            </w:r>
          </w:p>
        </w:tc>
        <w:tc>
          <w:tcPr>
            <w:tcW w:w="5883" w:type="dxa"/>
            <w:gridSpan w:val="8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 و يفسر و يحلل أنواع المجرات و تصانيفها </w:t>
            </w:r>
          </w:p>
        </w:tc>
        <w:tc>
          <w:tcPr>
            <w:tcW w:w="1559" w:type="dxa"/>
            <w:gridSpan w:val="3"/>
            <w:vAlign w:val="center"/>
          </w:tcPr>
          <w:p w:rsidR="009B74F0" w:rsidRPr="00A146A9" w:rsidRDefault="009B74F0" w:rsidP="009B74F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9B74F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دور العلماء المسلمين في دراسة علم الفلك و المجرات</w:t>
            </w:r>
          </w:p>
        </w:tc>
        <w:tc>
          <w:tcPr>
            <w:tcW w:w="5883" w:type="dxa"/>
            <w:gridSpan w:val="8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يبحث في دور العلماء المسلمين في دراسة علم الفلك و المجرات</w:t>
            </w:r>
          </w:p>
        </w:tc>
        <w:tc>
          <w:tcPr>
            <w:tcW w:w="1559" w:type="dxa"/>
            <w:gridSpan w:val="3"/>
            <w:vAlign w:val="center"/>
          </w:tcPr>
          <w:p w:rsidR="009B74F0" w:rsidRPr="00A146A9" w:rsidRDefault="009B74F0" w:rsidP="009B74F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9B74F0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9B74F0" w:rsidRDefault="009B74F0" w:rsidP="009B74F0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المجرات الثلاثة الرئيسة من حيث: العمر، الشكل، الغاز و الغبار؟ </w:t>
            </w:r>
          </w:p>
        </w:tc>
        <w:tc>
          <w:tcPr>
            <w:tcW w:w="5883" w:type="dxa"/>
            <w:gridSpan w:val="8"/>
          </w:tcPr>
          <w:p w:rsidR="009B74F0" w:rsidRPr="00A146A9" w:rsidRDefault="009B74F0" w:rsidP="009B74F0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bidi="ar-JO"/>
              </w:rPr>
              <w:t xml:space="preserve">تقديم و تحليل و تفسير الإجابات </w:t>
            </w:r>
          </w:p>
        </w:tc>
        <w:tc>
          <w:tcPr>
            <w:tcW w:w="1559" w:type="dxa"/>
            <w:gridSpan w:val="3"/>
            <w:vAlign w:val="center"/>
          </w:tcPr>
          <w:p w:rsidR="009B74F0" w:rsidRPr="00A146A9" w:rsidRDefault="009B74F0" w:rsidP="009B74F0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لمجرات و نشأة الكون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توسع الكون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>المجرات و الكون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قانون العالم هابل لحساب بُعد الأجسام الكونية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مفهوم توسع الكون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و يوضح مفهوم تباعد المجرات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3/2 </w:t>
            </w:r>
            <w:r w:rsidR="003A58DE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10/2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B74F0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يقدر عظمة الخالق جل جلاله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B2E2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B2E25" w:rsidRPr="00A146A9" w:rsidRDefault="008B2E25" w:rsidP="008B2E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B2E25" w:rsidRPr="00A146A9" w:rsidRDefault="008B2E25" w:rsidP="008B2E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B2E25" w:rsidRPr="00A146A9" w:rsidRDefault="008B2E25" w:rsidP="008B2E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8B2E25" w:rsidRPr="008B2E25" w:rsidRDefault="008B2E25" w:rsidP="008B2E25">
            <w:pPr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8B2E25" w:rsidRPr="00A146A9" w:rsidRDefault="008B2E25" w:rsidP="008B2E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AA09C2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عرض رسومات و أشكال تمثل مفهوم توسع الكون و تباعد المجرات </w:t>
            </w:r>
          </w:p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طرح قانون حساب سرعة تباعد المجرات </w:t>
            </w:r>
          </w:p>
        </w:tc>
        <w:tc>
          <w:tcPr>
            <w:tcW w:w="5883" w:type="dxa"/>
            <w:gridSpan w:val="8"/>
          </w:tcPr>
          <w:p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و يحلل و يفسر رسومات و أشكال تمثل مفهوم توسع الكون و تباعد المجرات </w:t>
            </w:r>
          </w:p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يحسب سرعة تباعد المجرات و تطبيقاته الأخرى </w:t>
            </w:r>
          </w:p>
        </w:tc>
        <w:tc>
          <w:tcPr>
            <w:tcW w:w="1559" w:type="dxa"/>
            <w:gridSpan w:val="3"/>
            <w:vAlign w:val="center"/>
          </w:tcPr>
          <w:p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AA09C2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إسهامات العالم هابل في دراسات الكون </w:t>
            </w:r>
          </w:p>
        </w:tc>
        <w:tc>
          <w:tcPr>
            <w:tcW w:w="5883" w:type="dxa"/>
            <w:gridSpan w:val="8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إسهامات العالم هابل في دراسات الكون </w:t>
            </w:r>
          </w:p>
        </w:tc>
        <w:tc>
          <w:tcPr>
            <w:tcW w:w="1559" w:type="dxa"/>
            <w:gridSpan w:val="3"/>
            <w:vAlign w:val="center"/>
          </w:tcPr>
          <w:p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AA09C2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AA09C2" w:rsidRPr="00A146A9" w:rsidRDefault="00AA09C2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احسب سرعة تباعد مجرة عنا إذا كانت تبعد 9.9 مليون سنة ضوئية، و ثابت </w:t>
            </w:r>
            <w:proofErr w:type="spellStart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هابل</w:t>
            </w:r>
            <w:proofErr w:type="spellEnd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70 كم/ث/م.فف؟ </w:t>
            </w:r>
          </w:p>
        </w:tc>
        <w:tc>
          <w:tcPr>
            <w:tcW w:w="5883" w:type="dxa"/>
            <w:gridSpan w:val="8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تقديم و تحليل  الإجابات</w:t>
            </w:r>
          </w:p>
        </w:tc>
        <w:tc>
          <w:tcPr>
            <w:tcW w:w="1559" w:type="dxa"/>
            <w:gridSpan w:val="3"/>
            <w:vAlign w:val="center"/>
          </w:tcPr>
          <w:p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C233E0" w:rsidRDefault="004971F4" w:rsidP="009D581A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لمجرات و نشأة الكون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موضوع الدرس: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تسارع توسع الكون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توسع الكون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AA09C2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يناقش بالأدلة توسع الكون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AA09C2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يحسب عمر الكون حسب قانون هابل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AA09C2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يقدر عزمة الخالق سبحانه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يخ: 10/2 </w:t>
            </w:r>
            <w:r w:rsidR="003A58DE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17/2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AA09C2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AA09C2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عرض رسومات و أشكال تفسر ظاهرة توسع الكون </w:t>
            </w:r>
          </w:p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طرح قانون حساب عمر الكون </w:t>
            </w:r>
          </w:p>
        </w:tc>
        <w:tc>
          <w:tcPr>
            <w:tcW w:w="5883" w:type="dxa"/>
            <w:gridSpan w:val="8"/>
          </w:tcPr>
          <w:p w:rsidR="00AA09C2" w:rsidRDefault="00AA09C2" w:rsidP="00AA09C2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يحلل و يفسر رسومات و أشكال تفسر ظاهرة توسع الكون </w:t>
            </w:r>
          </w:p>
          <w:p w:rsidR="00AA09C2" w:rsidRPr="00A146A9" w:rsidRDefault="00AA09C2" w:rsidP="00AA09C2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يحسب عمر الكون </w:t>
            </w:r>
          </w:p>
        </w:tc>
        <w:tc>
          <w:tcPr>
            <w:tcW w:w="1559" w:type="dxa"/>
            <w:gridSpan w:val="3"/>
            <w:vAlign w:val="center"/>
          </w:tcPr>
          <w:p w:rsidR="00AA09C2" w:rsidRPr="00A146A9" w:rsidRDefault="00AA09C2" w:rsidP="00AA09C2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F425C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طبيعة الطاقة المظلمة و المادة المظلمة </w:t>
            </w:r>
          </w:p>
        </w:tc>
        <w:tc>
          <w:tcPr>
            <w:tcW w:w="5883" w:type="dxa"/>
            <w:gridSpan w:val="8"/>
          </w:tcPr>
          <w:p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طبيعة الطاقة المظلمة و المادة المظلمة </w:t>
            </w:r>
          </w:p>
        </w:tc>
        <w:tc>
          <w:tcPr>
            <w:tcW w:w="1559" w:type="dxa"/>
            <w:gridSpan w:val="3"/>
            <w:vAlign w:val="center"/>
          </w:tcPr>
          <w:p w:rsidR="00F425C7" w:rsidRPr="00A146A9" w:rsidRDefault="00F425C7" w:rsidP="00F425C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F425C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F425C7" w:rsidRDefault="00F425C7" w:rsidP="00F425C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احسب عمر الكون إذا كان ثابت هابل 75 كم/ ث/ م.فف؟ </w:t>
            </w:r>
          </w:p>
        </w:tc>
        <w:tc>
          <w:tcPr>
            <w:tcW w:w="5883" w:type="dxa"/>
            <w:gridSpan w:val="8"/>
          </w:tcPr>
          <w:p w:rsidR="00F425C7" w:rsidRPr="00A146A9" w:rsidRDefault="00F425C7" w:rsidP="00F425C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F425C7" w:rsidRPr="00A146A9" w:rsidRDefault="00F425C7" w:rsidP="00F425C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مجرات و نشأة الكون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نظريات نشأة الكون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توسع الكون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F425C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بعض </w:t>
            </w:r>
            <w:r w:rsidR="00E25C69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النظريات التي فسرت نشأة الكون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E25C69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يوضح الأدلة التي تدعم نظرية الانفجار العظيم و توسع الكون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17/2 </w:t>
            </w:r>
            <w:r w:rsidR="003A58DE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3A58D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24/2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E25C69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E25C69" w:rsidRPr="00A146A9" w:rsidRDefault="00E25C69" w:rsidP="00E25C69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E25C69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أشكال و رسومات لنظريات تفسر نشأة الكون </w:t>
            </w:r>
          </w:p>
        </w:tc>
        <w:tc>
          <w:tcPr>
            <w:tcW w:w="5883" w:type="dxa"/>
            <w:gridSpan w:val="8"/>
          </w:tcPr>
          <w:p w:rsidR="00E25C69" w:rsidRPr="00F31BC4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و تفسير و شرح أشكال و رسومات لنظريات تفسر نشأة الكون </w:t>
            </w:r>
          </w:p>
        </w:tc>
        <w:tc>
          <w:tcPr>
            <w:tcW w:w="1559" w:type="dxa"/>
            <w:gridSpan w:val="3"/>
            <w:vAlign w:val="center"/>
          </w:tcPr>
          <w:p w:rsidR="00E25C69" w:rsidRPr="00A146A9" w:rsidRDefault="00E25C69" w:rsidP="00E25C69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E25C69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مقراب جيمس ويب الفضائي </w:t>
            </w:r>
          </w:p>
        </w:tc>
        <w:tc>
          <w:tcPr>
            <w:tcW w:w="5883" w:type="dxa"/>
            <w:gridSpan w:val="8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في مقراب جيمس ويب الفضائي </w:t>
            </w:r>
          </w:p>
        </w:tc>
        <w:tc>
          <w:tcPr>
            <w:tcW w:w="1559" w:type="dxa"/>
            <w:gridSpan w:val="3"/>
            <w:vAlign w:val="center"/>
          </w:tcPr>
          <w:p w:rsidR="00E25C69" w:rsidRPr="00A146A9" w:rsidRDefault="00E25C69" w:rsidP="00E25C69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E25C69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E25C69" w:rsidRDefault="00E25C69" w:rsidP="00E25C69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 من الوحدة: </w:t>
            </w:r>
          </w:p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الذي أضافته هذه الوحدة لمعلوماتك؟ </w:t>
            </w:r>
          </w:p>
        </w:tc>
        <w:tc>
          <w:tcPr>
            <w:tcW w:w="5883" w:type="dxa"/>
            <w:gridSpan w:val="8"/>
          </w:tcPr>
          <w:p w:rsidR="00E25C69" w:rsidRPr="00A146A9" w:rsidRDefault="00E25C69" w:rsidP="00E25C69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رصد الإجابات </w:t>
            </w:r>
          </w:p>
        </w:tc>
        <w:tc>
          <w:tcPr>
            <w:tcW w:w="1559" w:type="dxa"/>
            <w:gridSpan w:val="3"/>
            <w:vAlign w:val="center"/>
          </w:tcPr>
          <w:p w:rsidR="00E25C69" w:rsidRPr="00A146A9" w:rsidRDefault="00E25C69" w:rsidP="00E25C69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أحوال الطقس القاسية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قياس عناصر الطقس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الكتل و الجبهات الهوائية، خرائط الطقس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D581A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يوضح صفات بعض عناصر الطقس مثل: سرعة الرياح و كمية الهطل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D581A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يقارن بين أنواع الهطل من حيث آلية التكون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9D581A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يصف سرعة الرياح و شدة الهطل وفق المقاييس المخصصة لذلك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24/2 </w:t>
            </w:r>
            <w:r w:rsidR="00D65A2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9D581A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9D581A" w:rsidRPr="00A146A9" w:rsidRDefault="009D581A" w:rsidP="009D581A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9D581A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أجهزة مخبرية تمثل أدوات قياس الرياح و الهطل (المطر و الثلج) </w:t>
            </w:r>
          </w:p>
        </w:tc>
        <w:tc>
          <w:tcPr>
            <w:tcW w:w="5883" w:type="dxa"/>
            <w:gridSpan w:val="8"/>
          </w:tcPr>
          <w:p w:rsidR="009D581A" w:rsidRPr="00A146A9" w:rsidRDefault="009D581A" w:rsidP="009D581A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و تفسير مبدأ عمل صور و أجهزة مخبرية تمثل أدوات قياس الرياح و الهطل (المطر و الثلج) </w:t>
            </w:r>
          </w:p>
        </w:tc>
        <w:tc>
          <w:tcPr>
            <w:tcW w:w="1559" w:type="dxa"/>
            <w:gridSpan w:val="3"/>
            <w:vAlign w:val="center"/>
          </w:tcPr>
          <w:p w:rsidR="009D581A" w:rsidRPr="00A146A9" w:rsidRDefault="009D581A" w:rsidP="009D581A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E73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تتبع رحلة تطور أدوات قياس المطر و الرياح</w:t>
            </w:r>
          </w:p>
        </w:tc>
        <w:tc>
          <w:tcPr>
            <w:tcW w:w="5883" w:type="dxa"/>
            <w:gridSpan w:val="8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يبحث في رحلة تطور أدوات قياس المطر و الرياح</w:t>
            </w:r>
          </w:p>
        </w:tc>
        <w:tc>
          <w:tcPr>
            <w:tcW w:w="1559" w:type="dxa"/>
            <w:gridSpan w:val="3"/>
            <w:vAlign w:val="center"/>
          </w:tcPr>
          <w:p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E73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E73A7" w:rsidRDefault="004E73A7" w:rsidP="004E73A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آلية تشكل المطر و الثلج و البرَد؟ </w:t>
            </w:r>
          </w:p>
        </w:tc>
        <w:tc>
          <w:tcPr>
            <w:tcW w:w="5883" w:type="dxa"/>
            <w:gridSpan w:val="8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أحوال الطقس القاسية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أعاصير القمعية و الأعاصير المدارية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قياس عناصر الطقس، الكتل و الجبهات الهوائية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د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يتعرف مفهوم الأعاصير: القمعية و المدارية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آلية تشكل الأعاصير: القمعية و المدارية، و يقارن بينهما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يتعرف شدة الدمار الناتج الأعاصير: القمعية و المدارية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  <w:r w:rsidR="00D65A2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12/3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يتعرف طرق قياس شدة الدمار الناتج عن الأعاصير: القمعية و المدارية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E73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E73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صورتين رئيستين: إحداهما تمثل آلية تكون الأعاصير القمعية، و الأخرى تمثل تشكل الأعاصير المدارية </w:t>
            </w:r>
          </w:p>
        </w:tc>
        <w:tc>
          <w:tcPr>
            <w:tcW w:w="5883" w:type="dxa"/>
            <w:gridSpan w:val="8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و تفسيرصورتين رئيستين: إحداهما تمثل آلية تكون الأعاصير القمعية، و الأخرى تمثل تشكل الأعاصير المدارية </w:t>
            </w:r>
          </w:p>
        </w:tc>
        <w:tc>
          <w:tcPr>
            <w:tcW w:w="1559" w:type="dxa"/>
            <w:gridSpan w:val="3"/>
            <w:vAlign w:val="center"/>
          </w:tcPr>
          <w:p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E73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أعاصير أخرى موسمية </w:t>
            </w:r>
          </w:p>
        </w:tc>
        <w:tc>
          <w:tcPr>
            <w:tcW w:w="5883" w:type="dxa"/>
            <w:gridSpan w:val="8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أنواع أعاصير أخرى موسمية </w:t>
            </w:r>
          </w:p>
        </w:tc>
        <w:tc>
          <w:tcPr>
            <w:tcW w:w="1559" w:type="dxa"/>
            <w:gridSpan w:val="3"/>
            <w:vAlign w:val="center"/>
          </w:tcPr>
          <w:p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E73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4E73A7" w:rsidRDefault="004E73A7" w:rsidP="004E73A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آلية تشكل الأعاصير القمعية و المدارية؟ </w:t>
            </w:r>
          </w:p>
        </w:tc>
        <w:tc>
          <w:tcPr>
            <w:tcW w:w="5883" w:type="dxa"/>
            <w:gridSpan w:val="8"/>
          </w:tcPr>
          <w:p w:rsidR="004E73A7" w:rsidRPr="00A146A9" w:rsidRDefault="004E73A7" w:rsidP="004E73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و مناقشة الإجابات </w:t>
            </w:r>
          </w:p>
        </w:tc>
        <w:tc>
          <w:tcPr>
            <w:tcW w:w="1559" w:type="dxa"/>
            <w:gridSpan w:val="3"/>
            <w:vAlign w:val="center"/>
          </w:tcPr>
          <w:p w:rsidR="004E73A7" w:rsidRPr="00A146A9" w:rsidRDefault="004E73A7" w:rsidP="004E73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أحوال الطقس القاسية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لتغير المناخي و أنماط الطقس القاسية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>5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>الأعاصير: القمعية و المدارية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يوضح المقصود بالـ: جفاف، فيضانات، موجات حرارية. و يتعرف آلية تكونها.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دور التغير المناخي و تأثيره على أنماط الطقس القاسية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يذكر أمثلة على علاقة التغير المناخي و تأثيره على أنماط الطقس القاسية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12/3 </w:t>
            </w:r>
            <w:r w:rsidR="00D65A2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D65A2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E73A7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يشرح دور أنظمة الإنذار المبكر في تجنب و تخفيف آثار أحوال الطقس القاسية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BC45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BC45A7" w:rsidRPr="00A146A9" w:rsidRDefault="00BC45A7" w:rsidP="00BC45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BC45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توضيح العلاقة بين التغير المناخي و شدة و تكرار أنماط الطقس القاسية المرتبطة به </w:t>
            </w:r>
          </w:p>
        </w:tc>
        <w:tc>
          <w:tcPr>
            <w:tcW w:w="5883" w:type="dxa"/>
            <w:gridSpan w:val="8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تفسير و تحليلالعلاقة بين التغير المناخي و شدة و تكرار أنماط الطقس القاسية المرتبطة به </w:t>
            </w:r>
          </w:p>
        </w:tc>
        <w:tc>
          <w:tcPr>
            <w:tcW w:w="1559" w:type="dxa"/>
            <w:gridSpan w:val="3"/>
            <w:vAlign w:val="center"/>
          </w:tcPr>
          <w:p w:rsidR="00BC45A7" w:rsidRPr="00A146A9" w:rsidRDefault="00BC45A7" w:rsidP="00BC45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BC45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إجراءات السلامة عند حدوث الأعاصير القمعية و المدارية</w:t>
            </w:r>
          </w:p>
        </w:tc>
        <w:tc>
          <w:tcPr>
            <w:tcW w:w="5883" w:type="dxa"/>
            <w:gridSpan w:val="8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يبحث في إجراءات السلامة عند حدوث الأعاصير القمعية و المدارية</w:t>
            </w:r>
          </w:p>
        </w:tc>
        <w:tc>
          <w:tcPr>
            <w:tcW w:w="1559" w:type="dxa"/>
            <w:gridSpan w:val="3"/>
            <w:vAlign w:val="center"/>
          </w:tcPr>
          <w:p w:rsidR="00BC45A7" w:rsidRPr="00A146A9" w:rsidRDefault="00BC45A7" w:rsidP="00BC45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BC45A7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BC45A7" w:rsidRDefault="00BC45A7" w:rsidP="00BC45A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 من الوحدة: </w:t>
            </w:r>
          </w:p>
          <w:p w:rsidR="00BC45A7" w:rsidRPr="00A146A9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ما الذي أضافته هذه الوحدة لمعلوماتك؟</w:t>
            </w:r>
          </w:p>
        </w:tc>
        <w:tc>
          <w:tcPr>
            <w:tcW w:w="5883" w:type="dxa"/>
            <w:gridSpan w:val="8"/>
          </w:tcPr>
          <w:p w:rsidR="00BC45A7" w:rsidRPr="007D2B3E" w:rsidRDefault="00BC45A7" w:rsidP="00BC45A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و استذكارها </w:t>
            </w:r>
          </w:p>
        </w:tc>
        <w:tc>
          <w:tcPr>
            <w:tcW w:w="1559" w:type="dxa"/>
            <w:gridSpan w:val="3"/>
            <w:vAlign w:val="center"/>
          </w:tcPr>
          <w:p w:rsidR="00BC45A7" w:rsidRPr="00A146A9" w:rsidRDefault="00BC45A7" w:rsidP="00BC45A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>تاريخ الأرض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التأريخ النسبي للصخور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>10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لصخور: الرسوبية و النارية و المتحولة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مفهوم: التأريخ النسبي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مبادئ التأريخ النسبي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يرتب الأحداث الجيولوجية للمنطقة وفق مبادئ التأريخ النسبي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20/3 </w:t>
            </w:r>
            <w:r w:rsidR="00C74216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و يطبق على نوعي المضاهاة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A3662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A36625" w:rsidRPr="00A146A9" w:rsidRDefault="00A36625" w:rsidP="00A366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A3662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جدول كبير يضم رسومات و أشكال لكل مبدأ من مبادئ التأريخ النسبي ، و نوعي المضاهاة الصخرية و الأحفورية </w:t>
            </w:r>
          </w:p>
        </w:tc>
        <w:tc>
          <w:tcPr>
            <w:tcW w:w="5883" w:type="dxa"/>
            <w:gridSpan w:val="8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يحل أمثلة تطبيقية عملية على مبادئ التأريخ النسبي ، و نوعي المضاهاة الصخرية و الأحفورية </w:t>
            </w:r>
          </w:p>
        </w:tc>
        <w:tc>
          <w:tcPr>
            <w:tcW w:w="1559" w:type="dxa"/>
            <w:gridSpan w:val="3"/>
            <w:vAlign w:val="center"/>
          </w:tcPr>
          <w:p w:rsidR="00A36625" w:rsidRPr="00A146A9" w:rsidRDefault="00A36625" w:rsidP="00A366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A3662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مبادئ تأريخ نسبي أخرى </w:t>
            </w:r>
          </w:p>
        </w:tc>
        <w:tc>
          <w:tcPr>
            <w:tcW w:w="5883" w:type="dxa"/>
            <w:gridSpan w:val="8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عن مبادئ تأريخ نسبي أخرى </w:t>
            </w:r>
          </w:p>
        </w:tc>
        <w:tc>
          <w:tcPr>
            <w:tcW w:w="1559" w:type="dxa"/>
            <w:gridSpan w:val="3"/>
            <w:vAlign w:val="center"/>
          </w:tcPr>
          <w:p w:rsidR="00A36625" w:rsidRPr="00A146A9" w:rsidRDefault="00A36625" w:rsidP="00A366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A36625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A36625" w:rsidRDefault="00A36625" w:rsidP="00A36625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مبادئ التأريخ النسبي من حيث: النص، العالم، التطبيقات، الاستثناءات؟ </w:t>
            </w:r>
          </w:p>
        </w:tc>
        <w:tc>
          <w:tcPr>
            <w:tcW w:w="5883" w:type="dxa"/>
            <w:gridSpan w:val="8"/>
          </w:tcPr>
          <w:p w:rsidR="00A36625" w:rsidRPr="00A146A9" w:rsidRDefault="00A36625" w:rsidP="00A36625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A36625" w:rsidRPr="00A146A9" w:rsidRDefault="00A36625" w:rsidP="00A36625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91535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تاريخ الأرض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التأريخ المطلق للصخور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النظائر المشعة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د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A36625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- يربط بين ظاهرة الاضمحلال الإشعاعي للنظائر المشعة و بين ال</w:t>
            </w:r>
            <w:r w:rsidR="00565BCB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تأريخ المطلق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يحدد الأعمار المطلقة للصخور و الأحافير في الطبيعة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يربط بين العمر المطلق للنيازك و القمر و عمر الأرض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5/4 </w:t>
            </w:r>
            <w:r w:rsidR="00C74216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C7421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23/4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65BCB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65BCB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رسومات و أشكال و منحنيات و قوانين رياضية تمثل ظاهرة النشاط الإشعاعي </w:t>
            </w:r>
          </w:p>
        </w:tc>
        <w:tc>
          <w:tcPr>
            <w:tcW w:w="5883" w:type="dxa"/>
            <w:gridSpan w:val="8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تفسير و تحليل و استنتاج المعلومات بواسطة رسومات و أشكال و منحنيات و قوانين رياضية تمثل ظاهرة النشاط الإشعاعي؛ للتوصل إلى الصخور التي يمكن تأريخها بدقة </w:t>
            </w:r>
          </w:p>
        </w:tc>
        <w:tc>
          <w:tcPr>
            <w:tcW w:w="1559" w:type="dxa"/>
            <w:gridSpan w:val="3"/>
            <w:vAlign w:val="center"/>
          </w:tcPr>
          <w:p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65BCB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565BCB" w:rsidRPr="00EB55B5" w:rsidRDefault="00565BCB" w:rsidP="00565BCB">
            <w:pPr>
              <w:rPr>
                <w:rFonts w:ascii="Traditional Arabic" w:eastAsia="Traditional Arabic" w:hAnsi="Traditional Arabic" w:cs="Traditional Arabic"/>
                <w:b/>
                <w:lang w:val="en-US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val="en-US"/>
              </w:rPr>
              <w:t xml:space="preserve">علاقة عمر الأرض بعمر النظام الشمسي </w:t>
            </w:r>
          </w:p>
        </w:tc>
        <w:tc>
          <w:tcPr>
            <w:tcW w:w="5883" w:type="dxa"/>
            <w:gridSpan w:val="8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  <w:lang w:val="en-US"/>
              </w:rPr>
              <w:t xml:space="preserve">يبحث في علاقة عمر الأرض بعمر النظام الشمسي </w:t>
            </w:r>
          </w:p>
        </w:tc>
        <w:tc>
          <w:tcPr>
            <w:tcW w:w="1559" w:type="dxa"/>
            <w:gridSpan w:val="3"/>
            <w:vAlign w:val="center"/>
          </w:tcPr>
          <w:p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65BCB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أسئلة تقييم و تقويم: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قارن بين أنواع الصخور النارية و المتحولة و الرسوبية من حيث: إمكانية تحديد العمر المطلق لها مع التعليل؟</w:t>
            </w:r>
          </w:p>
        </w:tc>
        <w:tc>
          <w:tcPr>
            <w:tcW w:w="5883" w:type="dxa"/>
            <w:gridSpan w:val="8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تقديم و مناقشة الإجابات</w:t>
            </w:r>
          </w:p>
        </w:tc>
        <w:tc>
          <w:tcPr>
            <w:tcW w:w="1559" w:type="dxa"/>
            <w:gridSpan w:val="3"/>
            <w:vAlign w:val="center"/>
          </w:tcPr>
          <w:p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407105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</w:rPr>
            </w:pP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407105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    </w:t>
            </w:r>
            <w:r w:rsidRPr="0040710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91535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تاريخ الأرض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جيولوجية الأردن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8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>لتأريخ النسبي و المطلق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12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ب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12 د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يتتبع سلم الزمن الجيولوجي للأردن على مستوى الحقب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أنواع الصخور المنتشرة في الأردن تبعا لأعمارها حسب الحقب الجيولوجية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565BCB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يتعرف أنواع الخامات المعدنية و الصخور الصناعية المنتشرة في الأردن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23/4 </w:t>
            </w:r>
            <w:r w:rsidR="00730BC4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730BC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6/5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565BCB" w:rsidRDefault="00565BCB" w:rsidP="00565BCB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</w:t>
            </w:r>
            <w:r w:rsidRPr="00565BCB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يثمن جهود علماء الجيولوجيا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في الكشف عن جيولوجيا الأردن و الثروات الطبيعية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65BCB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لمواضيع ذات علاقة </w:t>
            </w:r>
          </w:p>
        </w:tc>
        <w:tc>
          <w:tcPr>
            <w:tcW w:w="5883" w:type="dxa"/>
            <w:gridSpan w:val="8"/>
          </w:tcPr>
          <w:p w:rsidR="00565BCB" w:rsidRPr="00A146A9" w:rsidRDefault="00565BCB" w:rsidP="00565BCB">
            <w:pPr>
              <w:tabs>
                <w:tab w:val="left" w:pos="957"/>
              </w:tabs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لمواضيع ذات علاقة </w:t>
            </w:r>
          </w:p>
        </w:tc>
        <w:tc>
          <w:tcPr>
            <w:tcW w:w="1559" w:type="dxa"/>
            <w:gridSpan w:val="3"/>
            <w:vAlign w:val="center"/>
          </w:tcPr>
          <w:p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65BCB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عرض خريطة للأردن عليها أنواع صخور الحقب الجيولوجية 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عرض خريطة للأردن عليها الخامات المعدنية و الصخور الصناعية المنتشرة في المملكة </w:t>
            </w:r>
          </w:p>
        </w:tc>
        <w:tc>
          <w:tcPr>
            <w:tcW w:w="5883" w:type="dxa"/>
            <w:gridSpan w:val="8"/>
          </w:tcPr>
          <w:p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تحليل و استنتاج و تفسير:</w:t>
            </w:r>
          </w:p>
          <w:p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توزع أنواع صخور الحقب الجيولوجية المنتشرة في المملكة 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- توزع أنواع الخامات المعدنية و الصخور الصناعية المنتشرة في المملكة </w:t>
            </w:r>
          </w:p>
        </w:tc>
        <w:tc>
          <w:tcPr>
            <w:tcW w:w="1559" w:type="dxa"/>
            <w:gridSpan w:val="3"/>
            <w:vAlign w:val="center"/>
          </w:tcPr>
          <w:p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65BCB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السياحة الجيولوجية في الأردن </w:t>
            </w:r>
          </w:p>
        </w:tc>
        <w:tc>
          <w:tcPr>
            <w:tcW w:w="5883" w:type="dxa"/>
            <w:gridSpan w:val="8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السياحة الجيولوجية في الأردن </w:t>
            </w:r>
          </w:p>
        </w:tc>
        <w:tc>
          <w:tcPr>
            <w:tcW w:w="1559" w:type="dxa"/>
            <w:gridSpan w:val="3"/>
            <w:vAlign w:val="center"/>
          </w:tcPr>
          <w:p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65BCB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565BCB" w:rsidRDefault="00565BCB" w:rsidP="00565BCB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 من الوحدة: </w:t>
            </w:r>
          </w:p>
          <w:p w:rsidR="00565BCB" w:rsidRPr="00A146A9" w:rsidRDefault="00565BCB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ما الذي أضافته هذه الوحدة لمعلوماتك؟</w:t>
            </w:r>
          </w:p>
        </w:tc>
        <w:tc>
          <w:tcPr>
            <w:tcW w:w="5883" w:type="dxa"/>
            <w:gridSpan w:val="8"/>
          </w:tcPr>
          <w:p w:rsidR="00565BCB" w:rsidRPr="00A146A9" w:rsidRDefault="005077F4" w:rsidP="00565BCB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رصد</w:t>
            </w:r>
            <w:r w:rsidR="00565BCB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565BCB" w:rsidRPr="00A146A9" w:rsidRDefault="00565BCB" w:rsidP="00565BCB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p w:rsidR="004971F4" w:rsidRPr="00C233E0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5694"/>
      </w:tblGrid>
      <w:tr w:rsidR="004971F4" w:rsidRPr="00A146A9" w:rsidTr="00524017">
        <w:tc>
          <w:tcPr>
            <w:tcW w:w="15694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</w:tbl>
    <w:p w:rsidR="004971F4" w:rsidRDefault="004971F4" w:rsidP="004971F4">
      <w:pPr>
        <w:spacing w:line="192" w:lineRule="auto"/>
        <w:jc w:val="center"/>
        <w:rPr>
          <w:rFonts w:ascii="Traditional Arabic" w:eastAsia="Traditional Arabic" w:hAnsi="Traditional Arabic" w:cs="Traditional Arabic"/>
          <w:b/>
          <w:rtl/>
        </w:rPr>
      </w:pPr>
    </w:p>
    <w:p w:rsidR="004971F4" w:rsidRDefault="004971F4" w:rsidP="004971F4">
      <w:pPr>
        <w:spacing w:line="192" w:lineRule="auto"/>
        <w:jc w:val="center"/>
        <w:rPr>
          <w:rFonts w:ascii="Traditional Arabic" w:eastAsia="Traditional Arabic" w:hAnsi="Traditional Arabic" w:cs="Traditional Arabic"/>
          <w:b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مدرسة الملك عبدالله الثاني للتميز </w:t>
      </w:r>
      <w:r w:rsidRPr="00004364">
        <w:rPr>
          <w:rFonts w:cs="Arial"/>
          <w:b/>
          <w:bCs/>
          <w:sz w:val="42"/>
          <w:szCs w:val="42"/>
          <w:rtl/>
        </w:rPr>
        <w:t>–</w:t>
      </w:r>
      <w:r w:rsidRPr="00004364">
        <w:rPr>
          <w:rFonts w:cs="Arial" w:hint="cs"/>
          <w:b/>
          <w:bCs/>
          <w:sz w:val="42"/>
          <w:szCs w:val="42"/>
          <w:rtl/>
        </w:rPr>
        <w:t xml:space="preserve"> الزرقاء</w:t>
      </w:r>
    </w:p>
    <w:p w:rsidR="004971F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تحضير در</w:t>
      </w:r>
      <w:r>
        <w:rPr>
          <w:rFonts w:cs="Arial" w:hint="cs"/>
          <w:b/>
          <w:bCs/>
          <w:sz w:val="42"/>
          <w:szCs w:val="42"/>
          <w:rtl/>
        </w:rPr>
        <w:t>وس مادة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علوم الأرض و </w:t>
      </w:r>
      <w:bookmarkStart w:id="0" w:name="_GoBack"/>
      <w:bookmarkEnd w:id="0"/>
      <w:r w:rsidRPr="00004364">
        <w:rPr>
          <w:rFonts w:cs="Arial" w:hint="cs"/>
          <w:b/>
          <w:bCs/>
          <w:sz w:val="42"/>
          <w:szCs w:val="42"/>
          <w:rtl/>
        </w:rPr>
        <w:t>البيئة</w:t>
      </w:r>
    </w:p>
    <w:p w:rsidR="004971F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الفصل الدراسي ال</w:t>
      </w:r>
      <w:r>
        <w:rPr>
          <w:rFonts w:cs="Arial" w:hint="cs"/>
          <w:b/>
          <w:bCs/>
          <w:sz w:val="42"/>
          <w:szCs w:val="42"/>
          <w:rtl/>
        </w:rPr>
        <w:t>ثاني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العام الدراسي 2025 / 2026</w:t>
      </w: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إعداد الأستاذ: زكريا يحيى عبداللطيف</w:t>
      </w:r>
    </w:p>
    <w:p w:rsidR="004971F4" w:rsidRPr="00004364" w:rsidRDefault="004971F4" w:rsidP="004971F4">
      <w:pPr>
        <w:rPr>
          <w:sz w:val="42"/>
          <w:szCs w:val="42"/>
          <w:rtl/>
        </w:rPr>
      </w:pP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AB3221" w:rsidRPr="004971F4" w:rsidRDefault="00AB3221">
      <w:pPr>
        <w:rPr>
          <w:rFonts w:cstheme="minorBidi"/>
        </w:rPr>
      </w:pPr>
    </w:p>
    <w:sectPr w:rsidR="00AB3221" w:rsidRPr="004971F4" w:rsidSect="00116151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506F3E"/>
    <w:multiLevelType w:val="hybridMultilevel"/>
    <w:tmpl w:val="F72C15C2"/>
    <w:lvl w:ilvl="0" w:tplc="FF2CF928">
      <w:start w:val="12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3221"/>
    <w:rsid w:val="000320FE"/>
    <w:rsid w:val="00112BD8"/>
    <w:rsid w:val="00116151"/>
    <w:rsid w:val="001A0945"/>
    <w:rsid w:val="001B43D0"/>
    <w:rsid w:val="001B6E4F"/>
    <w:rsid w:val="002F7845"/>
    <w:rsid w:val="00345184"/>
    <w:rsid w:val="00387C0E"/>
    <w:rsid w:val="0039107E"/>
    <w:rsid w:val="003A58DE"/>
    <w:rsid w:val="00457F1F"/>
    <w:rsid w:val="004971F4"/>
    <w:rsid w:val="004D7935"/>
    <w:rsid w:val="004E73A7"/>
    <w:rsid w:val="005077F4"/>
    <w:rsid w:val="00524017"/>
    <w:rsid w:val="00530118"/>
    <w:rsid w:val="00565BCB"/>
    <w:rsid w:val="0056667F"/>
    <w:rsid w:val="00636B2D"/>
    <w:rsid w:val="00687288"/>
    <w:rsid w:val="006E425E"/>
    <w:rsid w:val="00705E36"/>
    <w:rsid w:val="00730BC4"/>
    <w:rsid w:val="008043CF"/>
    <w:rsid w:val="008B2E25"/>
    <w:rsid w:val="00915351"/>
    <w:rsid w:val="009715DC"/>
    <w:rsid w:val="009B74F0"/>
    <w:rsid w:val="009D581A"/>
    <w:rsid w:val="009E22EE"/>
    <w:rsid w:val="009F76A1"/>
    <w:rsid w:val="00A36625"/>
    <w:rsid w:val="00A80737"/>
    <w:rsid w:val="00AA09C2"/>
    <w:rsid w:val="00AB3221"/>
    <w:rsid w:val="00B444EB"/>
    <w:rsid w:val="00B87450"/>
    <w:rsid w:val="00B92961"/>
    <w:rsid w:val="00BC45A7"/>
    <w:rsid w:val="00C25A07"/>
    <w:rsid w:val="00C33F9C"/>
    <w:rsid w:val="00C74216"/>
    <w:rsid w:val="00CA710D"/>
    <w:rsid w:val="00CF10CD"/>
    <w:rsid w:val="00D10F20"/>
    <w:rsid w:val="00D65A21"/>
    <w:rsid w:val="00DB1A9E"/>
    <w:rsid w:val="00E25C69"/>
    <w:rsid w:val="00F425C7"/>
    <w:rsid w:val="00FE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12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1231321</dc:creator>
  <cp:lastModifiedBy>ALEAMN</cp:lastModifiedBy>
  <cp:revision>1</cp:revision>
  <dcterms:created xsi:type="dcterms:W3CDTF">2025-12-26T06:15:00Z</dcterms:created>
  <dcterms:modified xsi:type="dcterms:W3CDTF">2026-02-03T07:57:00Z</dcterms:modified>
</cp:coreProperties>
</file>