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A2" w:rsidRDefault="00A411A2" w:rsidP="00A411A2">
      <w:pPr>
        <w:rPr>
          <w:b/>
          <w:bCs/>
          <w:sz w:val="36"/>
          <w:szCs w:val="36"/>
          <w:rtl/>
        </w:rPr>
      </w:pPr>
    </w:p>
    <w:p w:rsidR="00A411A2" w:rsidRDefault="00A411A2" w:rsidP="00654D5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الخطة </w:t>
      </w:r>
      <w:r w:rsidR="00654D5F">
        <w:rPr>
          <w:rFonts w:hint="cs"/>
          <w:b/>
          <w:bCs/>
          <w:sz w:val="36"/>
          <w:szCs w:val="36"/>
          <w:rtl/>
        </w:rPr>
        <w:t xml:space="preserve">الفصلية </w:t>
      </w:r>
      <w:r w:rsidR="00255442">
        <w:rPr>
          <w:rFonts w:hint="cs"/>
          <w:b/>
          <w:bCs/>
          <w:sz w:val="36"/>
          <w:szCs w:val="36"/>
          <w:rtl/>
        </w:rPr>
        <w:t>2025</w:t>
      </w:r>
      <w:r w:rsidR="00654D5F"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 w:rsidR="00654D5F">
        <w:rPr>
          <w:rFonts w:hint="cs"/>
          <w:b/>
          <w:bCs/>
          <w:sz w:val="36"/>
          <w:szCs w:val="36"/>
          <w:rtl/>
        </w:rPr>
        <w:t>-</w:t>
      </w:r>
      <w:proofErr w:type="spellEnd"/>
      <w:r w:rsidR="00654D5F">
        <w:rPr>
          <w:rFonts w:hint="cs"/>
          <w:b/>
          <w:bCs/>
          <w:sz w:val="36"/>
          <w:szCs w:val="36"/>
          <w:rtl/>
        </w:rPr>
        <w:t xml:space="preserve"> </w:t>
      </w:r>
      <w:r w:rsidR="00255442">
        <w:rPr>
          <w:rFonts w:hint="cs"/>
          <w:b/>
          <w:bCs/>
          <w:sz w:val="36"/>
          <w:szCs w:val="36"/>
          <w:rtl/>
        </w:rPr>
        <w:t>2026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المال في حياتنا 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 :3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2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9-24    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أيلول</w:t>
      </w:r>
    </w:p>
    <w:p w:rsidR="00A411A2" w:rsidRPr="006C772A" w:rsidRDefault="00A411A2" w:rsidP="00A411A2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64"/>
        <w:gridCol w:w="3827"/>
        <w:gridCol w:w="1984"/>
        <w:gridCol w:w="2009"/>
        <w:gridCol w:w="1260"/>
        <w:gridCol w:w="1409"/>
        <w:gridCol w:w="2278"/>
        <w:gridCol w:w="1821"/>
      </w:tblGrid>
      <w:tr w:rsidR="00A411A2" w:rsidRPr="00753D99" w:rsidTr="002D1163">
        <w:trPr>
          <w:jc w:val="center"/>
        </w:trPr>
        <w:tc>
          <w:tcPr>
            <w:tcW w:w="764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98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009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78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A411A2" w:rsidRPr="00753D99" w:rsidTr="002D1163">
        <w:trPr>
          <w:jc w:val="center"/>
        </w:trPr>
        <w:tc>
          <w:tcPr>
            <w:tcW w:w="764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9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09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278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</w:tr>
      <w:tr w:rsidR="00A411A2" w:rsidRPr="00753D99" w:rsidTr="002D1163">
        <w:trPr>
          <w:jc w:val="center"/>
        </w:trPr>
        <w:tc>
          <w:tcPr>
            <w:tcW w:w="764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3.</w:t>
            </w: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5.</w:t>
            </w: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تعداد مصادر الحصول على المال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تقدير اهمية كسب المال بطريقة مشروعة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التعرف على مفهوم العمل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تمييز انواع العمل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التفريق بين الأعمال المأجورة و الاعمال غير المأجورة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تقدير أهمية الاعمال المأجورة و انعكاسها الايجابي </w:t>
            </w:r>
          </w:p>
        </w:tc>
        <w:tc>
          <w:tcPr>
            <w:tcW w:w="1984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*المعلم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*السبورة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*لوحات تعليمية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*الحاسوب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*الأقلام الملونة </w:t>
            </w:r>
          </w:p>
          <w:p w:rsidR="00A411A2" w:rsidRPr="000D61E2" w:rsidRDefault="00A411A2" w:rsidP="002D1163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09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*التدريس المباشر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*التفكير الناقد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*التعلم في مجموعات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*الاستقصاء و حل المشكلات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*الملاحظة </w:t>
            </w:r>
          </w:p>
          <w:p w:rsidR="00A411A2" w:rsidRPr="000D61E2" w:rsidRDefault="00A411A2" w:rsidP="002D1163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09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*سجل سير التعلم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78" w:type="dxa"/>
            <w:tcBorders>
              <w:top w:val="thickThinSmallGap" w:sz="36" w:space="0" w:color="auto"/>
            </w:tcBorders>
          </w:tcPr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الأنشطة في الكتاب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الزيارات الميدانية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الرحلات العلمية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الحصص المحوسبة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A411A2" w:rsidRDefault="00A411A2" w:rsidP="002D1163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A411A2" w:rsidRPr="00CF0A5F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A411A2" w:rsidRDefault="00A411A2" w:rsidP="00A411A2">
      <w:pPr>
        <w:rPr>
          <w:b/>
          <w:bCs/>
          <w:sz w:val="28"/>
          <w:szCs w:val="28"/>
          <w:rtl/>
        </w:rPr>
      </w:pPr>
    </w:p>
    <w:p w:rsidR="004E5342" w:rsidRDefault="00755C2E" w:rsidP="004E5342">
      <w:pPr>
        <w:rPr>
          <w:rFonts w:ascii="Arial" w:hAnsi="Arial" w:cs="Arial"/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معلومات عامة عن الطلبة :</w:t>
      </w:r>
      <w:r w:rsidR="004E5342">
        <w:rPr>
          <w:rFonts w:ascii="Arial" w:hAnsi="Arial" w:cs="Arial"/>
          <w:b/>
          <w:bCs/>
          <w:noProof/>
          <w:sz w:val="28"/>
          <w:szCs w:val="28"/>
          <w:rtl/>
        </w:rPr>
        <w:t xml:space="preserve">                                               </w:t>
      </w:r>
      <w:r w:rsidR="004E5342">
        <w:rPr>
          <w:rFonts w:ascii="Arial" w:hAnsi="Arial" w:cs="Arial"/>
          <w:b/>
          <w:bCs/>
          <w:noProof/>
          <w:sz w:val="28"/>
          <w:szCs w:val="28"/>
        </w:rPr>
        <w:t xml:space="preserve">        </w:t>
      </w:r>
      <w:r w:rsidR="004E5342">
        <w:rPr>
          <w:rFonts w:ascii="Arial" w:hAnsi="Arial" w:cs="Arial"/>
          <w:b/>
          <w:bCs/>
          <w:noProof/>
          <w:sz w:val="28"/>
          <w:szCs w:val="28"/>
          <w:rtl/>
        </w:rPr>
        <w:t xml:space="preserve"> </w:t>
      </w:r>
      <w:r w:rsidR="004E5342">
        <w:rPr>
          <w:rFonts w:ascii="Arial" w:hAnsi="Arial" w:cs="Arial" w:hint="cs"/>
          <w:b/>
          <w:bCs/>
          <w:noProof/>
          <w:sz w:val="28"/>
          <w:szCs w:val="28"/>
          <w:rtl/>
        </w:rPr>
        <w:t>مدير المدرسة/الاسم و التوقيع:</w:t>
      </w:r>
      <w:r w:rsidR="004E5342">
        <w:rPr>
          <w:rFonts w:ascii="Arial" w:hAnsi="Arial" w:cs="Arial"/>
          <w:b/>
          <w:bCs/>
          <w:noProof/>
          <w:sz w:val="28"/>
          <w:szCs w:val="28"/>
        </w:rPr>
        <w:t xml:space="preserve">                  </w:t>
      </w:r>
      <w:r w:rsidR="004E5342">
        <w:rPr>
          <w:rFonts w:ascii="Arial" w:hAnsi="Arial" w:cs="Arial"/>
          <w:b/>
          <w:bCs/>
          <w:noProof/>
          <w:sz w:val="28"/>
          <w:szCs w:val="28"/>
          <w:rtl/>
        </w:rPr>
        <w:t xml:space="preserve">                   التاريخ:</w:t>
      </w:r>
    </w:p>
    <w:p w:rsidR="00755C2E" w:rsidRDefault="004E5342" w:rsidP="004E5342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</w:t>
      </w:r>
      <w:r>
        <w:rPr>
          <w:rFonts w:ascii="Arial" w:hAnsi="Arial" w:cs="Arial"/>
          <w:b/>
          <w:bCs/>
          <w:noProof/>
          <w:sz w:val="28"/>
          <w:szCs w:val="28"/>
          <w:rtl/>
        </w:rPr>
        <w:t xml:space="preserve">  المشرف التربوي/الاسم و التوقيع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     : </w:t>
      </w:r>
      <w:r>
        <w:rPr>
          <w:rFonts w:ascii="Arial" w:hAnsi="Arial" w:cs="Arial"/>
          <w:b/>
          <w:bCs/>
          <w:noProof/>
          <w:sz w:val="28"/>
          <w:szCs w:val="28"/>
          <w:rtl/>
        </w:rPr>
        <w:t xml:space="preserve">                  التاريخ</w:t>
      </w:r>
    </w:p>
    <w:p w:rsidR="004E5342" w:rsidRDefault="00755C2E" w:rsidP="004E5342">
      <w:pPr>
        <w:rPr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t xml:space="preserve">اعداد المعلم : </w: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t>ناهدة كناني</w:t>
      </w:r>
    </w:p>
    <w:p w:rsidR="00755C2E" w:rsidRDefault="00755C2E" w:rsidP="00755C2E">
      <w:pPr>
        <w:rPr>
          <w:rFonts w:ascii="Arial" w:hAnsi="Arial" w:cs="Arial"/>
          <w:b/>
          <w:bCs/>
          <w:noProof/>
          <w:sz w:val="28"/>
          <w:szCs w:val="28"/>
          <w:rtl/>
        </w:rPr>
      </w:pPr>
    </w:p>
    <w:p w:rsidR="00A411A2" w:rsidRDefault="00A411A2" w:rsidP="00A411A2">
      <w:pPr>
        <w:rPr>
          <w:rtl/>
        </w:rPr>
      </w:pPr>
    </w:p>
    <w:p w:rsidR="00654D5F" w:rsidRDefault="00654D5F" w:rsidP="00654D5F">
      <w:pPr>
        <w:rPr>
          <w:b/>
          <w:bCs/>
          <w:i/>
          <w:iCs/>
          <w:sz w:val="28"/>
          <w:szCs w:val="28"/>
        </w:rPr>
      </w:pPr>
      <w:r>
        <w:rPr>
          <w:rFonts w:cs="Traditional Arabic"/>
          <w:b/>
          <w:bCs/>
          <w:i/>
          <w:iCs/>
          <w:sz w:val="32"/>
          <w:szCs w:val="32"/>
          <w:rtl/>
        </w:rPr>
        <w:t xml:space="preserve">         </w:t>
      </w:r>
      <w:r>
        <w:rPr>
          <w:b/>
          <w:bCs/>
          <w:i/>
          <w:iCs/>
          <w:sz w:val="28"/>
          <w:szCs w:val="28"/>
        </w:rPr>
        <w:t>Form# QF71-1-47rev.a</w:t>
      </w:r>
    </w:p>
    <w:p w:rsidR="00A411A2" w:rsidRDefault="00A411A2" w:rsidP="00A411A2">
      <w:pPr>
        <w:rPr>
          <w:rtl/>
        </w:rPr>
      </w:pPr>
    </w:p>
    <w:p w:rsidR="00A411A2" w:rsidRPr="00C45F39" w:rsidRDefault="00A411A2" w:rsidP="00A411A2">
      <w:pPr>
        <w:jc w:val="center"/>
        <w:rPr>
          <w:b/>
          <w:bCs/>
          <w:sz w:val="36"/>
          <w:szCs w:val="36"/>
          <w:rtl/>
        </w:rPr>
      </w:pPr>
      <w:r w:rsidRPr="00C45F39">
        <w:rPr>
          <w:b/>
          <w:bCs/>
          <w:sz w:val="36"/>
          <w:szCs w:val="36"/>
          <w:rtl/>
        </w:rPr>
        <w:lastRenderedPageBreak/>
        <w:t>تحليل محتو</w:t>
      </w:r>
      <w:r>
        <w:rPr>
          <w:rFonts w:hint="cs"/>
          <w:b/>
          <w:bCs/>
          <w:sz w:val="36"/>
          <w:szCs w:val="36"/>
          <w:rtl/>
        </w:rPr>
        <w:t>ى</w:t>
      </w:r>
    </w:p>
    <w:p w:rsidR="00A411A2" w:rsidRDefault="00A411A2" w:rsidP="00A411A2">
      <w:pPr>
        <w:rPr>
          <w:rtl/>
        </w:rPr>
      </w:pP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المال في حياتنا 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 :3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2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9-24    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أيلول</w:t>
      </w:r>
    </w:p>
    <w:p w:rsidR="00A411A2" w:rsidRPr="006C772A" w:rsidRDefault="00A411A2" w:rsidP="00A411A2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767"/>
        <w:gridCol w:w="2551"/>
        <w:gridCol w:w="1843"/>
        <w:gridCol w:w="2423"/>
        <w:gridCol w:w="2669"/>
        <w:gridCol w:w="1712"/>
        <w:gridCol w:w="1134"/>
        <w:gridCol w:w="1253"/>
      </w:tblGrid>
      <w:tr w:rsidR="00A411A2" w:rsidRPr="00753D99" w:rsidTr="002D1163">
        <w:trPr>
          <w:trHeight w:val="764"/>
          <w:jc w:val="center"/>
        </w:trPr>
        <w:tc>
          <w:tcPr>
            <w:tcW w:w="1767" w:type="dxa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551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1843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المفاهيم و المصطلحات </w:t>
            </w:r>
          </w:p>
        </w:tc>
        <w:tc>
          <w:tcPr>
            <w:tcW w:w="2423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 التعليمات 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الافكار </w:t>
            </w:r>
          </w:p>
        </w:tc>
        <w:tc>
          <w:tcPr>
            <w:tcW w:w="1712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 و الاتجاهات </w:t>
            </w:r>
          </w:p>
        </w:tc>
        <w:tc>
          <w:tcPr>
            <w:tcW w:w="1134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253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A411A2" w:rsidRPr="00753D99" w:rsidTr="002D1163">
        <w:trPr>
          <w:jc w:val="center"/>
        </w:trPr>
        <w:tc>
          <w:tcPr>
            <w:tcW w:w="176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الوحدة الأولى : المال في حياتنا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المال و العمل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D44EB6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الأعمال التطوعية </w:t>
            </w:r>
            <w:r w:rsidRPr="00D44EB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عمل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الأجر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الوظيفة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العمل الحر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4C0FD3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*العمل التطوعي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3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90C02">
              <w:rPr>
                <w:rFonts w:hint="cs"/>
                <w:b/>
                <w:bCs/>
                <w:color w:val="000000"/>
                <w:rtl/>
              </w:rPr>
              <w:t xml:space="preserve">*يعرف العمل بأنه جهد يؤديه الفرد من أجل الحصول على شيء ما أو انتاجه و ينجم عنه اشباع حاجه معينه لديه  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90C02">
              <w:rPr>
                <w:b/>
                <w:bCs/>
                <w:color w:val="000000"/>
              </w:rPr>
              <w:t>*</w:t>
            </w:r>
            <w:r w:rsidRPr="00090C02">
              <w:rPr>
                <w:rFonts w:hint="cs"/>
                <w:b/>
                <w:bCs/>
                <w:color w:val="000000"/>
                <w:rtl/>
              </w:rPr>
              <w:t xml:space="preserve">الاجر هو مبلغ من النقود الذي يحصل عليه الفرد مقابل ادائه عملاً ما 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90C02">
              <w:rPr>
                <w:rFonts w:hint="cs"/>
                <w:b/>
                <w:bCs/>
                <w:color w:val="000000"/>
                <w:rtl/>
              </w:rPr>
              <w:t xml:space="preserve">*الوظيفة  عقد بين طرفين ينص على ان يؤدي احدهما للثاني خدمة ما مقابل دخل شهري ثابت </w:t>
            </w:r>
          </w:p>
          <w:p w:rsidR="00A411A2" w:rsidRDefault="00A411A2" w:rsidP="002D1163">
            <w:pPr>
              <w:rPr>
                <w:b/>
                <w:bCs/>
                <w:color w:val="000000"/>
                <w:rtl/>
              </w:rPr>
            </w:pPr>
            <w:r w:rsidRPr="00090C02">
              <w:rPr>
                <w:rFonts w:hint="cs"/>
                <w:b/>
                <w:bCs/>
                <w:color w:val="000000"/>
                <w:rtl/>
              </w:rPr>
              <w:t xml:space="preserve">*العمل الحر عمل شخصي يؤديه الفرد و يستطيع بوساتطه الحصول على النقود بدخل ثابت حسب مقدار انتاجه  </w:t>
            </w:r>
          </w:p>
          <w:p w:rsidR="00A411A2" w:rsidRPr="004C0FD3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*العمل التطوعي هو كل ما يقدمه الفرد في خدمة المجتمع من دون مقابل  </w:t>
            </w:r>
          </w:p>
          <w:p w:rsidR="00A411A2" w:rsidRPr="000D61E2" w:rsidRDefault="00A411A2" w:rsidP="002D1163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69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تعداد مصادر الحصول على المال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تقدير اهمية كسب المال بطريقة مشروعة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التعرف على مفهوم العمل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تمييز انواع العمل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التفريق بين الأعمال المأجورة و الاعمال غير المأجورة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تقدير أهمية الاعمال المأجورة و انعكاسها الايجابي</w:t>
            </w:r>
          </w:p>
        </w:tc>
        <w:tc>
          <w:tcPr>
            <w:tcW w:w="1712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* العمل الجماعي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المشاركة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التعاون </w:t>
            </w:r>
          </w:p>
        </w:tc>
        <w:tc>
          <w:tcPr>
            <w:tcW w:w="1134" w:type="dxa"/>
            <w:tcBorders>
              <w:top w:val="thickThinSmallGap" w:sz="36" w:space="0" w:color="auto"/>
            </w:tcBorders>
          </w:tcPr>
          <w:p w:rsidR="00A411A2" w:rsidRPr="00072D0E" w:rsidRDefault="00A411A2" w:rsidP="002D1163">
            <w:pPr>
              <w:rPr>
                <w:b/>
                <w:bCs/>
                <w:rtl/>
              </w:rPr>
            </w:pPr>
            <w:r w:rsidRPr="00072D0E">
              <w:rPr>
                <w:rFonts w:hint="cs"/>
                <w:b/>
                <w:bCs/>
                <w:rtl/>
              </w:rPr>
              <w:t xml:space="preserve">شهر أيلول </w:t>
            </w:r>
          </w:p>
        </w:tc>
        <w:tc>
          <w:tcPr>
            <w:tcW w:w="1253" w:type="dxa"/>
            <w:tcBorders>
              <w:top w:val="thickThinSmallGap" w:sz="36" w:space="0" w:color="auto"/>
            </w:tcBorders>
          </w:tcPr>
          <w:p w:rsidR="00A411A2" w:rsidRPr="00CF0A5F" w:rsidRDefault="00A411A2" w:rsidP="002D1163">
            <w:pPr>
              <w:rPr>
                <w:rtl/>
              </w:rPr>
            </w:pPr>
          </w:p>
        </w:tc>
      </w:tr>
    </w:tbl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</w:p>
    <w:p w:rsidR="00654D5F" w:rsidRDefault="00654D5F" w:rsidP="00654D5F">
      <w:pPr>
        <w:rPr>
          <w:b/>
          <w:bCs/>
          <w:i/>
          <w:iCs/>
          <w:sz w:val="28"/>
          <w:szCs w:val="28"/>
        </w:rPr>
      </w:pPr>
      <w:r>
        <w:rPr>
          <w:rFonts w:cs="Traditional Arabic"/>
          <w:b/>
          <w:bCs/>
          <w:i/>
          <w:iCs/>
          <w:sz w:val="32"/>
          <w:szCs w:val="32"/>
          <w:rtl/>
        </w:rPr>
        <w:t xml:space="preserve">         </w:t>
      </w:r>
      <w:r>
        <w:rPr>
          <w:b/>
          <w:bCs/>
          <w:i/>
          <w:iCs/>
          <w:sz w:val="28"/>
          <w:szCs w:val="28"/>
        </w:rPr>
        <w:t>Form# QF71-1-47rev.a</w:t>
      </w:r>
    </w:p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</w:p>
    <w:p w:rsidR="00A411A2" w:rsidRDefault="00A411A2" w:rsidP="00654D5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الخطة </w:t>
      </w:r>
      <w:r w:rsidR="00654D5F">
        <w:rPr>
          <w:rFonts w:hint="cs"/>
          <w:b/>
          <w:bCs/>
          <w:sz w:val="36"/>
          <w:szCs w:val="36"/>
          <w:rtl/>
        </w:rPr>
        <w:t xml:space="preserve">الفصلية </w:t>
      </w:r>
      <w:r w:rsidR="00255442">
        <w:rPr>
          <w:rFonts w:hint="cs"/>
          <w:b/>
          <w:bCs/>
          <w:sz w:val="36"/>
          <w:szCs w:val="36"/>
          <w:rtl/>
        </w:rPr>
        <w:t>2025</w:t>
      </w:r>
      <w:r w:rsidR="00654D5F"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 w:rsidR="00654D5F">
        <w:rPr>
          <w:rFonts w:hint="cs"/>
          <w:b/>
          <w:bCs/>
          <w:sz w:val="36"/>
          <w:szCs w:val="36"/>
          <w:rtl/>
        </w:rPr>
        <w:t>-</w:t>
      </w:r>
      <w:proofErr w:type="spellEnd"/>
      <w:r w:rsidR="00654D5F">
        <w:rPr>
          <w:rFonts w:hint="cs"/>
          <w:b/>
          <w:bCs/>
          <w:sz w:val="36"/>
          <w:szCs w:val="36"/>
          <w:rtl/>
        </w:rPr>
        <w:t xml:space="preserve"> </w:t>
      </w:r>
      <w:r w:rsidR="00255442">
        <w:rPr>
          <w:rFonts w:hint="cs"/>
          <w:b/>
          <w:bCs/>
          <w:sz w:val="36"/>
          <w:szCs w:val="36"/>
          <w:rtl/>
        </w:rPr>
        <w:t>2026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المال في حياتنا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عدد الحصص : 4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3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25-52    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تشرين الأول </w:t>
      </w:r>
    </w:p>
    <w:p w:rsidR="00A411A2" w:rsidRPr="006C772A" w:rsidRDefault="00A411A2" w:rsidP="00A411A2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64"/>
        <w:gridCol w:w="3827"/>
        <w:gridCol w:w="1984"/>
        <w:gridCol w:w="2009"/>
        <w:gridCol w:w="1260"/>
        <w:gridCol w:w="1409"/>
        <w:gridCol w:w="2278"/>
        <w:gridCol w:w="1821"/>
      </w:tblGrid>
      <w:tr w:rsidR="00A411A2" w:rsidRPr="00753D99" w:rsidTr="002D1163">
        <w:trPr>
          <w:trHeight w:val="346"/>
          <w:jc w:val="center"/>
        </w:trPr>
        <w:tc>
          <w:tcPr>
            <w:tcW w:w="764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98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009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78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A411A2" w:rsidRPr="00753D99" w:rsidTr="002D1163">
        <w:trPr>
          <w:trHeight w:val="675"/>
          <w:jc w:val="center"/>
        </w:trPr>
        <w:tc>
          <w:tcPr>
            <w:tcW w:w="764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9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09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278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</w:tr>
      <w:tr w:rsidR="00A411A2" w:rsidRPr="00753D99" w:rsidTr="002D1163">
        <w:trPr>
          <w:trHeight w:val="4905"/>
          <w:jc w:val="center"/>
        </w:trPr>
        <w:tc>
          <w:tcPr>
            <w:tcW w:w="764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6.</w:t>
            </w: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تحدد الوظائف التي يمكه اداؤها لكسب المال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*فهم ان المهن المختلفه تتفاوت من ناحية المهارات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*اتخاذ القرارات الوظيفية الصحيحه و المناسبة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تطبيق مهارات الاتصال و التواصل مع الاخرين للألمام بفرص العمل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Pr="00C824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الربط بين الرؤية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الشخصية و الاهداف المهنية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C824C0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*تعريف اهمية التكنولوجيا في ايجاد فرص عمل لكسب الاموال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*المعلم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*السبورة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*لوحات تعليمية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*الحاسوب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*الأقلام الملونة </w:t>
            </w:r>
          </w:p>
          <w:p w:rsidR="00A411A2" w:rsidRPr="000D61E2" w:rsidRDefault="00A411A2" w:rsidP="002D1163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09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*التدريس المباشر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*التفكير الناقد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*التعلم في مجموعات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*الاستقصاء و حل المشكلات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*الملاحظة </w:t>
            </w:r>
          </w:p>
          <w:p w:rsidR="00A411A2" w:rsidRPr="000D61E2" w:rsidRDefault="00A411A2" w:rsidP="002D1163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09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*سجل سير التعلم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78" w:type="dxa"/>
            <w:tcBorders>
              <w:top w:val="thickThinSmallGap" w:sz="36" w:space="0" w:color="auto"/>
            </w:tcBorders>
          </w:tcPr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الأنشطة في الكتاب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الزيارات الميدانية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الرحلات العلمية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الحصص المحوسبة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A411A2" w:rsidRDefault="00A411A2" w:rsidP="002D1163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A411A2" w:rsidRPr="00CF0A5F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E5342" w:rsidRDefault="004E5342" w:rsidP="004E5342">
      <w:pPr>
        <w:rPr>
          <w:b/>
          <w:bCs/>
          <w:rtl/>
        </w:rPr>
      </w:pPr>
    </w:p>
    <w:p w:rsidR="004E5342" w:rsidRPr="00755C2E" w:rsidRDefault="00755C2E" w:rsidP="004E5342">
      <w:pPr>
        <w:rPr>
          <w:rFonts w:ascii="Arial" w:hAnsi="Arial" w:cs="Arial"/>
          <w:b/>
          <w:bCs/>
          <w:noProof/>
          <w:rtl/>
        </w:rPr>
      </w:pPr>
      <w:r w:rsidRPr="00755C2E">
        <w:rPr>
          <w:rFonts w:hint="cs"/>
          <w:b/>
          <w:bCs/>
          <w:rtl/>
        </w:rPr>
        <w:t>معلومات عامة عن الطلبة :</w:t>
      </w:r>
      <w:r w:rsidR="004E5342" w:rsidRPr="004E5342">
        <w:rPr>
          <w:rFonts w:ascii="Arial" w:hAnsi="Arial" w:cs="Arial" w:hint="cs"/>
          <w:b/>
          <w:bCs/>
          <w:noProof/>
          <w:rtl/>
        </w:rPr>
        <w:t xml:space="preserve"> </w:t>
      </w:r>
      <w:r w:rsidR="004E5342">
        <w:rPr>
          <w:rFonts w:ascii="Arial" w:hAnsi="Arial" w:cs="Arial" w:hint="cs"/>
          <w:b/>
          <w:bCs/>
          <w:noProof/>
          <w:rtl/>
        </w:rPr>
        <w:t xml:space="preserve">                                                        </w:t>
      </w:r>
      <w:r w:rsidR="004E5342" w:rsidRPr="00755C2E">
        <w:rPr>
          <w:rFonts w:ascii="Arial" w:hAnsi="Arial" w:cs="Arial" w:hint="cs"/>
          <w:b/>
          <w:bCs/>
          <w:noProof/>
          <w:rtl/>
        </w:rPr>
        <w:t>مدير المدرسة/الاسم و التوقيع:</w:t>
      </w:r>
      <w:r w:rsidR="004E5342" w:rsidRPr="00755C2E">
        <w:rPr>
          <w:rFonts w:ascii="Arial" w:hAnsi="Arial" w:cs="Arial"/>
          <w:b/>
          <w:bCs/>
          <w:noProof/>
        </w:rPr>
        <w:t xml:space="preserve">                  </w:t>
      </w:r>
      <w:r w:rsidR="004E5342" w:rsidRPr="00755C2E">
        <w:rPr>
          <w:rFonts w:ascii="Arial" w:hAnsi="Arial" w:cs="Arial"/>
          <w:b/>
          <w:bCs/>
          <w:noProof/>
          <w:rtl/>
        </w:rPr>
        <w:t xml:space="preserve">                   التاريخ:</w:t>
      </w:r>
    </w:p>
    <w:p w:rsidR="004E5342" w:rsidRPr="00755C2E" w:rsidRDefault="004E5342" w:rsidP="004E5342">
      <w:pPr>
        <w:rPr>
          <w:rFonts w:ascii="Arial" w:hAnsi="Arial" w:cs="Arial"/>
          <w:b/>
          <w:bCs/>
          <w:noProof/>
          <w:rtl/>
        </w:rPr>
      </w:pPr>
      <w:r w:rsidRPr="00755C2E">
        <w:rPr>
          <w:rFonts w:ascii="Arial" w:hAnsi="Arial" w:cs="Arial"/>
          <w:b/>
          <w:bCs/>
          <w:noProof/>
          <w:rtl/>
        </w:rPr>
        <w:t xml:space="preserve">اعداد المعلم : </w:t>
      </w:r>
      <w:r w:rsidRPr="00755C2E">
        <w:rPr>
          <w:rFonts w:ascii="Arial" w:hAnsi="Arial" w:cs="Arial" w:hint="cs"/>
          <w:b/>
          <w:bCs/>
          <w:noProof/>
          <w:rtl/>
        </w:rPr>
        <w:t>ناهدة كناني</w:t>
      </w:r>
      <w:r>
        <w:rPr>
          <w:rFonts w:ascii="Arial" w:hAnsi="Arial" w:cs="Arial" w:hint="cs"/>
          <w:b/>
          <w:bCs/>
          <w:noProof/>
          <w:rtl/>
        </w:rPr>
        <w:t xml:space="preserve">                                                            </w:t>
      </w:r>
      <w:r w:rsidRPr="00755C2E">
        <w:rPr>
          <w:rFonts w:ascii="Arial" w:hAnsi="Arial" w:cs="Arial" w:hint="cs"/>
          <w:b/>
          <w:bCs/>
          <w:noProof/>
          <w:rtl/>
        </w:rPr>
        <w:t xml:space="preserve"> </w:t>
      </w:r>
    </w:p>
    <w:p w:rsidR="00755C2E" w:rsidRPr="00755C2E" w:rsidRDefault="004E5342" w:rsidP="004E5342">
      <w:pPr>
        <w:rPr>
          <w:rFonts w:ascii="Arial" w:hAnsi="Arial" w:cs="Arial"/>
          <w:b/>
          <w:bCs/>
          <w:noProof/>
        </w:rPr>
      </w:pPr>
      <w:r w:rsidRPr="00755C2E">
        <w:rPr>
          <w:rFonts w:ascii="Arial" w:hAnsi="Arial" w:cs="Arial"/>
          <w:b/>
          <w:bCs/>
          <w:noProof/>
          <w:rtl/>
        </w:rPr>
        <w:t xml:space="preserve">                                                                             </w:t>
      </w:r>
      <w:r w:rsidRPr="00755C2E">
        <w:rPr>
          <w:rFonts w:ascii="Arial" w:hAnsi="Arial" w:cs="Arial"/>
          <w:b/>
          <w:bCs/>
          <w:noProof/>
        </w:rPr>
        <w:t xml:space="preserve">         </w:t>
      </w:r>
      <w:r w:rsidRPr="00755C2E">
        <w:rPr>
          <w:rFonts w:ascii="Arial" w:hAnsi="Arial" w:cs="Arial"/>
          <w:b/>
          <w:bCs/>
          <w:noProof/>
          <w:rtl/>
        </w:rPr>
        <w:t xml:space="preserve">  المشرف التربوي/الاسم و التوقيع</w:t>
      </w:r>
      <w:r w:rsidRPr="00755C2E">
        <w:rPr>
          <w:rFonts w:ascii="Arial" w:hAnsi="Arial" w:cs="Arial"/>
          <w:b/>
          <w:bCs/>
          <w:noProof/>
        </w:rPr>
        <w:t xml:space="preserve">              : </w:t>
      </w:r>
      <w:r w:rsidRPr="00755C2E">
        <w:rPr>
          <w:rFonts w:ascii="Arial" w:hAnsi="Arial" w:cs="Arial"/>
          <w:b/>
          <w:bCs/>
          <w:noProof/>
          <w:rtl/>
        </w:rPr>
        <w:t xml:space="preserve">   </w:t>
      </w:r>
      <w:r>
        <w:rPr>
          <w:rFonts w:ascii="Arial" w:hAnsi="Arial" w:cs="Arial"/>
          <w:b/>
          <w:bCs/>
          <w:noProof/>
          <w:rtl/>
        </w:rPr>
        <w:t xml:space="preserve">             </w:t>
      </w:r>
      <w:r>
        <w:rPr>
          <w:rFonts w:ascii="Arial" w:hAnsi="Arial" w:cs="Arial" w:hint="cs"/>
          <w:b/>
          <w:bCs/>
          <w:noProof/>
          <w:rtl/>
        </w:rPr>
        <w:t xml:space="preserve">   </w:t>
      </w:r>
      <w:r>
        <w:rPr>
          <w:rFonts w:ascii="Arial" w:hAnsi="Arial" w:cs="Arial"/>
          <w:b/>
          <w:bCs/>
          <w:noProof/>
          <w:rtl/>
        </w:rPr>
        <w:t xml:space="preserve">  التاري</w:t>
      </w:r>
      <w:r>
        <w:rPr>
          <w:rFonts w:ascii="Arial" w:hAnsi="Arial" w:cs="Arial" w:hint="cs"/>
          <w:b/>
          <w:bCs/>
          <w:noProof/>
          <w:rtl/>
        </w:rPr>
        <w:t>خ</w:t>
      </w:r>
    </w:p>
    <w:p w:rsidR="004E5342" w:rsidRPr="00755C2E" w:rsidRDefault="004E5342" w:rsidP="004E5342">
      <w:pPr>
        <w:rPr>
          <w:b/>
          <w:bCs/>
          <w:i/>
          <w:iCs/>
          <w:sz w:val="28"/>
          <w:szCs w:val="28"/>
          <w:rtl/>
        </w:rPr>
      </w:pPr>
      <w:r>
        <w:rPr>
          <w:b/>
          <w:bCs/>
          <w:i/>
          <w:iCs/>
          <w:sz w:val="28"/>
          <w:szCs w:val="28"/>
        </w:rPr>
        <w:t>Form# QF71-1-47rev.a</w:t>
      </w:r>
    </w:p>
    <w:p w:rsidR="00654D5F" w:rsidRPr="004E5342" w:rsidRDefault="00755C2E" w:rsidP="004E5342">
      <w:pPr>
        <w:rPr>
          <w:b/>
          <w:bCs/>
          <w:sz w:val="28"/>
          <w:szCs w:val="28"/>
          <w:rtl/>
        </w:rPr>
      </w:pPr>
      <w:r w:rsidRPr="00755C2E">
        <w:rPr>
          <w:rFonts w:ascii="Arial" w:hAnsi="Arial" w:cs="Arial"/>
          <w:b/>
          <w:bCs/>
          <w:noProof/>
          <w:rtl/>
        </w:rPr>
        <w:lastRenderedPageBreak/>
        <w:t xml:space="preserve">                                                       </w:t>
      </w:r>
      <w:r w:rsidRPr="00755C2E">
        <w:rPr>
          <w:rFonts w:ascii="Arial" w:hAnsi="Arial" w:cs="Arial"/>
          <w:b/>
          <w:bCs/>
          <w:noProof/>
        </w:rPr>
        <w:t xml:space="preserve">         </w:t>
      </w:r>
    </w:p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  <w:r w:rsidRPr="00C45F39">
        <w:rPr>
          <w:b/>
          <w:bCs/>
          <w:sz w:val="36"/>
          <w:szCs w:val="36"/>
          <w:rtl/>
        </w:rPr>
        <w:t>تحليل محتو</w:t>
      </w:r>
      <w:r>
        <w:rPr>
          <w:rFonts w:hint="cs"/>
          <w:b/>
          <w:bCs/>
          <w:sz w:val="36"/>
          <w:szCs w:val="36"/>
          <w:rtl/>
        </w:rPr>
        <w:t>ى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المال في حياتنا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عدد الحصص : 4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3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25-52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تشرين الأول </w:t>
      </w:r>
    </w:p>
    <w:p w:rsidR="00A411A2" w:rsidRPr="00C45F39" w:rsidRDefault="00A411A2" w:rsidP="00A411A2">
      <w:pPr>
        <w:jc w:val="center"/>
        <w:rPr>
          <w:b/>
          <w:bCs/>
          <w:sz w:val="36"/>
          <w:szCs w:val="36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767"/>
        <w:gridCol w:w="1842"/>
        <w:gridCol w:w="2268"/>
        <w:gridCol w:w="2707"/>
        <w:gridCol w:w="2669"/>
        <w:gridCol w:w="1428"/>
        <w:gridCol w:w="1418"/>
        <w:gridCol w:w="1253"/>
      </w:tblGrid>
      <w:tr w:rsidR="00A411A2" w:rsidRPr="00753D99" w:rsidTr="002D1163">
        <w:trPr>
          <w:trHeight w:val="764"/>
          <w:jc w:val="center"/>
        </w:trPr>
        <w:tc>
          <w:tcPr>
            <w:tcW w:w="1767" w:type="dxa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842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268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المفاهيم و المصطلحات </w:t>
            </w:r>
          </w:p>
        </w:tc>
        <w:tc>
          <w:tcPr>
            <w:tcW w:w="2707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 التعليمات 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الافكار </w:t>
            </w:r>
          </w:p>
        </w:tc>
        <w:tc>
          <w:tcPr>
            <w:tcW w:w="1428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 و الاتجاهات </w:t>
            </w:r>
          </w:p>
        </w:tc>
        <w:tc>
          <w:tcPr>
            <w:tcW w:w="1418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253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A411A2" w:rsidRPr="00753D99" w:rsidTr="002D1163">
        <w:trPr>
          <w:jc w:val="center"/>
        </w:trPr>
        <w:tc>
          <w:tcPr>
            <w:tcW w:w="176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الوحدة الأولى : المال في حياتنا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CA5D01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CA5D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عملي في المستقبل</w:t>
            </w:r>
            <w:r w:rsidRPr="00CA5D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مهارة الاتصال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التكنولوجيا و المال </w:t>
            </w:r>
          </w:p>
        </w:tc>
        <w:tc>
          <w:tcPr>
            <w:tcW w:w="2268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التشويش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الأتصال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اتصال اللفظي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الاتصال غير اللفظي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*المرسل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*الرسالة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*قناة الاتصال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*المستقبل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*التغذية الراجعة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391A23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*بيئة الاتصال </w:t>
            </w:r>
            <w:r w:rsidRPr="00391A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70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*التشويش هو اي عامل يتدخل في عملية الاتصال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*الاتصال هو عملية نقل الرسائل و تفسيرها بين شخصين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الاتصال اللفظي هو نقل الافكار الى الاخرين بواسطة الكلمات و الرموز و الالفاظ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*الاتصال غير اللفظي هو نقل الافكار الى الاخرين عن طريق ايماءات الجسد و الاشارات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*التغذية الراجعة هي استجابة المستقبل للرسالة و رده عليها  </w:t>
            </w:r>
          </w:p>
        </w:tc>
        <w:tc>
          <w:tcPr>
            <w:tcW w:w="2669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تحدد الوظائف التي يمكه اداؤها لكسب المال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*فهم ان المهن المختلفه تتفاوت من ناحية المهارات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*اتخاذ القرارات الوظيفية الصحيحه و المناسبة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تطبيق مهارات الاتصال و التواصل مع الاخرين للألمام بفرص العمل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Pr="00C824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الربط بين الرؤية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الشخصية و الاهداف المهنية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C824C0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*تعريف اهمية التكنولوجيا في ايجاد فرص عمل لكسب الاموال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28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* العمل الجماعي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المشاركة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التعاون </w:t>
            </w:r>
          </w:p>
        </w:tc>
        <w:tc>
          <w:tcPr>
            <w:tcW w:w="1418" w:type="dxa"/>
            <w:tcBorders>
              <w:top w:val="thickThinSmallGap" w:sz="36" w:space="0" w:color="auto"/>
            </w:tcBorders>
          </w:tcPr>
          <w:p w:rsidR="00A411A2" w:rsidRPr="00072D0E" w:rsidRDefault="00A411A2" w:rsidP="002D1163">
            <w:pPr>
              <w:rPr>
                <w:b/>
                <w:bCs/>
                <w:rtl/>
              </w:rPr>
            </w:pPr>
            <w:r w:rsidRPr="00072D0E">
              <w:rPr>
                <w:rFonts w:hint="cs"/>
                <w:b/>
                <w:bCs/>
                <w:rtl/>
              </w:rPr>
              <w:t>شهر تشرين الأول</w:t>
            </w:r>
          </w:p>
        </w:tc>
        <w:tc>
          <w:tcPr>
            <w:tcW w:w="1253" w:type="dxa"/>
            <w:tcBorders>
              <w:top w:val="thickThinSmallGap" w:sz="36" w:space="0" w:color="auto"/>
            </w:tcBorders>
          </w:tcPr>
          <w:p w:rsidR="00A411A2" w:rsidRPr="00CF0A5F" w:rsidRDefault="00A411A2" w:rsidP="002D1163">
            <w:pPr>
              <w:rPr>
                <w:rtl/>
              </w:rPr>
            </w:pPr>
          </w:p>
        </w:tc>
      </w:tr>
    </w:tbl>
    <w:p w:rsidR="00654D5F" w:rsidRDefault="00654D5F" w:rsidP="00654D5F">
      <w:pPr>
        <w:rPr>
          <w:b/>
          <w:bCs/>
          <w:i/>
          <w:iCs/>
          <w:sz w:val="28"/>
          <w:szCs w:val="28"/>
        </w:rPr>
      </w:pPr>
      <w:r>
        <w:rPr>
          <w:rFonts w:cs="Traditional Arabic"/>
          <w:b/>
          <w:bCs/>
          <w:i/>
          <w:iCs/>
          <w:sz w:val="32"/>
          <w:szCs w:val="32"/>
          <w:rtl/>
        </w:rPr>
        <w:t xml:space="preserve">         </w:t>
      </w:r>
      <w:r>
        <w:rPr>
          <w:b/>
          <w:bCs/>
          <w:i/>
          <w:iCs/>
          <w:sz w:val="28"/>
          <w:szCs w:val="28"/>
        </w:rPr>
        <w:t>Form# QF71-1-47rev.a</w:t>
      </w:r>
    </w:p>
    <w:p w:rsidR="00A411A2" w:rsidRDefault="00A411A2" w:rsidP="00654D5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الخطة </w:t>
      </w:r>
      <w:r w:rsidR="00654D5F">
        <w:rPr>
          <w:rFonts w:hint="cs"/>
          <w:b/>
          <w:bCs/>
          <w:sz w:val="36"/>
          <w:szCs w:val="36"/>
          <w:rtl/>
        </w:rPr>
        <w:t xml:space="preserve">الفصلية </w:t>
      </w:r>
      <w:r w:rsidR="00255442">
        <w:rPr>
          <w:rFonts w:hint="cs"/>
          <w:b/>
          <w:bCs/>
          <w:sz w:val="36"/>
          <w:szCs w:val="36"/>
          <w:rtl/>
        </w:rPr>
        <w:t>2025</w:t>
      </w:r>
      <w:r w:rsidR="00654D5F"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 w:rsidR="00654D5F">
        <w:rPr>
          <w:rFonts w:hint="cs"/>
          <w:b/>
          <w:bCs/>
          <w:sz w:val="36"/>
          <w:szCs w:val="36"/>
          <w:rtl/>
        </w:rPr>
        <w:t>-</w:t>
      </w:r>
      <w:proofErr w:type="spellEnd"/>
      <w:r w:rsidR="00654D5F">
        <w:rPr>
          <w:rFonts w:hint="cs"/>
          <w:b/>
          <w:bCs/>
          <w:sz w:val="36"/>
          <w:szCs w:val="36"/>
          <w:rtl/>
        </w:rPr>
        <w:t xml:space="preserve"> </w:t>
      </w:r>
      <w:r w:rsidR="00255442">
        <w:rPr>
          <w:rFonts w:hint="cs"/>
          <w:b/>
          <w:bCs/>
          <w:sz w:val="36"/>
          <w:szCs w:val="36"/>
          <w:rtl/>
        </w:rPr>
        <w:t>2026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ادارة المال 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 : 4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2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53-68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تشرين الثاني</w:t>
      </w:r>
    </w:p>
    <w:p w:rsidR="00A411A2" w:rsidRPr="006C772A" w:rsidRDefault="00A411A2" w:rsidP="00A411A2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64"/>
        <w:gridCol w:w="3827"/>
        <w:gridCol w:w="1984"/>
        <w:gridCol w:w="2009"/>
        <w:gridCol w:w="1260"/>
        <w:gridCol w:w="1409"/>
        <w:gridCol w:w="2278"/>
        <w:gridCol w:w="1821"/>
      </w:tblGrid>
      <w:tr w:rsidR="00A411A2" w:rsidRPr="00753D99" w:rsidTr="002D1163">
        <w:trPr>
          <w:jc w:val="center"/>
        </w:trPr>
        <w:tc>
          <w:tcPr>
            <w:tcW w:w="764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98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009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78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A411A2" w:rsidRPr="00753D99" w:rsidTr="002D1163">
        <w:trPr>
          <w:jc w:val="center"/>
        </w:trPr>
        <w:tc>
          <w:tcPr>
            <w:tcW w:w="764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9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09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278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</w:tr>
      <w:tr w:rsidR="00A411A2" w:rsidRPr="00753D99" w:rsidTr="002D1163">
        <w:trPr>
          <w:jc w:val="center"/>
        </w:trPr>
        <w:tc>
          <w:tcPr>
            <w:tcW w:w="764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3.</w:t>
            </w: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التعرف على مفهومي العرض و الطلب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*تحديد العلاقه بين العرض و الطلب و التسعير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تتعرف على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عمليتي البيع و الشراء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تتعرف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الفرق بين القدرة الشرائية و الدخل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*المعلم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*السبورة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*لوحات تعليمية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*الحاسوب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*الأقلام الملونة </w:t>
            </w:r>
          </w:p>
          <w:p w:rsidR="00A411A2" w:rsidRPr="000D61E2" w:rsidRDefault="00A411A2" w:rsidP="002D1163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09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*التدريس المباشر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*التفكير الناقد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*التعلم في مجموعات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*الاستقصاء و حل المشكلات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*الملاحظة </w:t>
            </w:r>
          </w:p>
          <w:p w:rsidR="00A411A2" w:rsidRPr="000D61E2" w:rsidRDefault="00A411A2" w:rsidP="002D1163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09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سجل سير التعلم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78" w:type="dxa"/>
            <w:tcBorders>
              <w:top w:val="thickThinSmallGap" w:sz="36" w:space="0" w:color="auto"/>
            </w:tcBorders>
          </w:tcPr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الأنشطة في الكتاب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الزيارات الميدانية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الرحلات العلمية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الحصص المحوسبة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A411A2" w:rsidRDefault="00A411A2" w:rsidP="002D1163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A411A2" w:rsidRPr="00CF0A5F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A411A2" w:rsidRDefault="00A411A2" w:rsidP="00A411A2">
      <w:pPr>
        <w:rPr>
          <w:b/>
          <w:bCs/>
          <w:sz w:val="28"/>
          <w:szCs w:val="28"/>
          <w:rtl/>
        </w:rPr>
      </w:pPr>
    </w:p>
    <w:p w:rsidR="00A411A2" w:rsidRDefault="00A411A2" w:rsidP="00A411A2">
      <w:pPr>
        <w:jc w:val="right"/>
        <w:rPr>
          <w:b/>
          <w:bCs/>
          <w:sz w:val="32"/>
          <w:szCs w:val="32"/>
          <w:rtl/>
        </w:rPr>
      </w:pPr>
    </w:p>
    <w:p w:rsidR="00755C2E" w:rsidRDefault="00755C2E" w:rsidP="00755C2E">
      <w:pPr>
        <w:rPr>
          <w:rFonts w:ascii="Arial" w:hAnsi="Arial" w:cs="Arial"/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معلومات عامة عن الطلبة :</w:t>
      </w:r>
      <w:r w:rsidRPr="00755C2E">
        <w:rPr>
          <w:rFonts w:ascii="Arial" w:hAnsi="Arial" w:cs="Arial" w:hint="cs"/>
          <w:b/>
          <w:bCs/>
          <w:noProof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t xml:space="preserve">                                                       مدير المدرسة/الاسم و التوقيع: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noProof/>
          <w:sz w:val="28"/>
          <w:szCs w:val="28"/>
          <w:rtl/>
        </w:rPr>
        <w:t xml:space="preserve">                   التاريخ:</w:t>
      </w:r>
    </w:p>
    <w:p w:rsidR="004E5342" w:rsidRDefault="004E5342" w:rsidP="004E5342">
      <w:pPr>
        <w:rPr>
          <w:rFonts w:ascii="Arial" w:hAnsi="Arial" w:cs="Arial"/>
          <w:b/>
          <w:bCs/>
          <w:noProof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t xml:space="preserve">اعداد المعلم : </w: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t>ناهدة كناني</w:t>
      </w:r>
    </w:p>
    <w:p w:rsidR="00755C2E" w:rsidRDefault="00755C2E" w:rsidP="00755C2E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</w:t>
      </w:r>
      <w:r>
        <w:rPr>
          <w:rFonts w:ascii="Arial" w:hAnsi="Arial" w:cs="Arial"/>
          <w:b/>
          <w:bCs/>
          <w:noProof/>
          <w:sz w:val="28"/>
          <w:szCs w:val="28"/>
          <w:rtl/>
        </w:rPr>
        <w:t xml:space="preserve">  المشرف التربوي/الاسم و التوقيع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     : </w:t>
      </w:r>
      <w:r>
        <w:rPr>
          <w:rFonts w:ascii="Arial" w:hAnsi="Arial" w:cs="Arial"/>
          <w:b/>
          <w:bCs/>
          <w:noProof/>
          <w:sz w:val="28"/>
          <w:szCs w:val="28"/>
          <w:rtl/>
        </w:rPr>
        <w:t xml:space="preserve">                  التاريخ:</w:t>
      </w:r>
    </w:p>
    <w:p w:rsidR="00755C2E" w:rsidRDefault="00755C2E" w:rsidP="00755C2E">
      <w:pPr>
        <w:rPr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t xml:space="preserve">                                                                             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</w:t>
      </w:r>
      <w:r>
        <w:rPr>
          <w:rFonts w:ascii="Arial" w:hAnsi="Arial" w:cs="Arial"/>
          <w:b/>
          <w:bCs/>
          <w:noProof/>
          <w:sz w:val="28"/>
          <w:szCs w:val="28"/>
          <w:rtl/>
        </w:rPr>
        <w:t xml:space="preserve"> </w:t>
      </w:r>
    </w:p>
    <w:p w:rsidR="00A411A2" w:rsidRDefault="00A411A2" w:rsidP="00A411A2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654D5F" w:rsidRDefault="00654D5F" w:rsidP="004E534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Form# QF71-1-47rev.a</w:t>
      </w:r>
    </w:p>
    <w:p w:rsidR="00A411A2" w:rsidRDefault="00A411A2" w:rsidP="00A411A2">
      <w:pPr>
        <w:rPr>
          <w:rFonts w:cs="DecoType Thuluth"/>
          <w:b/>
          <w:bCs/>
          <w:sz w:val="28"/>
          <w:szCs w:val="28"/>
          <w:rtl/>
        </w:rPr>
      </w:pPr>
    </w:p>
    <w:p w:rsidR="00A411A2" w:rsidRDefault="00A411A2" w:rsidP="00A411A2">
      <w:pPr>
        <w:rPr>
          <w:rtl/>
        </w:rPr>
      </w:pPr>
    </w:p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  <w:r w:rsidRPr="00C45F39">
        <w:rPr>
          <w:b/>
          <w:bCs/>
          <w:sz w:val="36"/>
          <w:szCs w:val="36"/>
          <w:rtl/>
        </w:rPr>
        <w:t>تحليل محتو</w:t>
      </w:r>
      <w:r>
        <w:rPr>
          <w:rFonts w:hint="cs"/>
          <w:b/>
          <w:bCs/>
          <w:sz w:val="36"/>
          <w:szCs w:val="36"/>
          <w:rtl/>
        </w:rPr>
        <w:t>ى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ادارة المال 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 : 4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2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53-68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تشرين الثاني</w:t>
      </w: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767"/>
        <w:gridCol w:w="1842"/>
        <w:gridCol w:w="2268"/>
        <w:gridCol w:w="2707"/>
        <w:gridCol w:w="2669"/>
        <w:gridCol w:w="1428"/>
        <w:gridCol w:w="1418"/>
        <w:gridCol w:w="1253"/>
      </w:tblGrid>
      <w:tr w:rsidR="00A411A2" w:rsidRPr="00753D99" w:rsidTr="002D1163">
        <w:trPr>
          <w:trHeight w:val="764"/>
          <w:jc w:val="center"/>
        </w:trPr>
        <w:tc>
          <w:tcPr>
            <w:tcW w:w="1767" w:type="dxa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842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268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المفاهيم و المصطلحات </w:t>
            </w:r>
          </w:p>
        </w:tc>
        <w:tc>
          <w:tcPr>
            <w:tcW w:w="2707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 التعليمات 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الافكار </w:t>
            </w:r>
          </w:p>
        </w:tc>
        <w:tc>
          <w:tcPr>
            <w:tcW w:w="1428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 و الاتجاهات </w:t>
            </w:r>
          </w:p>
        </w:tc>
        <w:tc>
          <w:tcPr>
            <w:tcW w:w="1418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253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A411A2" w:rsidRPr="00753D99" w:rsidTr="002D1163">
        <w:trPr>
          <w:jc w:val="center"/>
        </w:trPr>
        <w:tc>
          <w:tcPr>
            <w:tcW w:w="176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الوحدة الثانية : ادارة المال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CA5D01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CA5D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العرض و الطلب </w:t>
            </w:r>
            <w:r w:rsidRPr="00CA5D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الاستهلاك المسؤؤل </w:t>
            </w:r>
          </w:p>
        </w:tc>
        <w:tc>
          <w:tcPr>
            <w:tcW w:w="2268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العرض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*الطلب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*البيع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*الشراء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*القدرة الشرائية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70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العرض هو مقدار ما يتوفر من سلعة ما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*الطلب مقدار ما يطلب من سلعة ما 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البيع هو نقل ملكية مادة او بضاعة الى الغير مقابل مبلغ من المال  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*القدرة الشرائية هي مقدار من السلع و الخدمات او كميتها التي يمكن شراؤها من خلال كمية محددة من النقود </w:t>
            </w:r>
          </w:p>
        </w:tc>
        <w:tc>
          <w:tcPr>
            <w:tcW w:w="2669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التعرف على مفهومي العرض و الطلب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*تحديد العلاقه بين العرض و الطلب و التسعير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تتعرف على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عمليتي البيع و الشراء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تتعرف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الفرق بين القدرة الشرائية و الدخل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28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* العمل الجماعي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المشاركة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التعاون </w:t>
            </w:r>
          </w:p>
        </w:tc>
        <w:tc>
          <w:tcPr>
            <w:tcW w:w="1418" w:type="dxa"/>
            <w:tcBorders>
              <w:top w:val="thickThinSmallGap" w:sz="36" w:space="0" w:color="auto"/>
            </w:tcBorders>
          </w:tcPr>
          <w:p w:rsidR="00A411A2" w:rsidRPr="00072D0E" w:rsidRDefault="00A411A2" w:rsidP="002D1163">
            <w:pPr>
              <w:rPr>
                <w:b/>
                <w:bCs/>
                <w:rtl/>
              </w:rPr>
            </w:pPr>
            <w:r w:rsidRPr="00072D0E">
              <w:rPr>
                <w:rFonts w:hint="cs"/>
                <w:b/>
                <w:bCs/>
                <w:rtl/>
              </w:rPr>
              <w:t>شهر تشرين ال</w:t>
            </w:r>
            <w:r>
              <w:rPr>
                <w:rFonts w:hint="cs"/>
                <w:b/>
                <w:bCs/>
                <w:rtl/>
              </w:rPr>
              <w:t>ثاني</w:t>
            </w:r>
          </w:p>
        </w:tc>
        <w:tc>
          <w:tcPr>
            <w:tcW w:w="1253" w:type="dxa"/>
            <w:tcBorders>
              <w:top w:val="thickThinSmallGap" w:sz="36" w:space="0" w:color="auto"/>
            </w:tcBorders>
          </w:tcPr>
          <w:p w:rsidR="00A411A2" w:rsidRPr="00CF0A5F" w:rsidRDefault="00A411A2" w:rsidP="002D1163">
            <w:pPr>
              <w:rPr>
                <w:rtl/>
              </w:rPr>
            </w:pPr>
          </w:p>
        </w:tc>
      </w:tr>
    </w:tbl>
    <w:p w:rsidR="00A411A2" w:rsidRDefault="00A411A2" w:rsidP="00A411A2">
      <w:pPr>
        <w:rPr>
          <w:b/>
          <w:bCs/>
          <w:sz w:val="28"/>
          <w:szCs w:val="28"/>
          <w:rtl/>
        </w:rPr>
      </w:pPr>
    </w:p>
    <w:p w:rsidR="00A411A2" w:rsidRDefault="00A411A2" w:rsidP="00A411A2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755C2E" w:rsidRDefault="00755C2E" w:rsidP="00755C2E">
      <w:pPr>
        <w:rPr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t xml:space="preserve"> </w:t>
      </w:r>
    </w:p>
    <w:p w:rsidR="00A411A2" w:rsidRDefault="00A411A2" w:rsidP="00A411A2">
      <w:pPr>
        <w:rPr>
          <w:rFonts w:cs="DecoType Thuluth"/>
          <w:b/>
          <w:bCs/>
          <w:sz w:val="28"/>
          <w:szCs w:val="28"/>
          <w:rtl/>
        </w:rPr>
      </w:pPr>
    </w:p>
    <w:p w:rsidR="00A411A2" w:rsidRDefault="00A411A2" w:rsidP="00A411A2">
      <w:pPr>
        <w:rPr>
          <w:rFonts w:cs="DecoType Thuluth"/>
          <w:b/>
          <w:bCs/>
          <w:sz w:val="28"/>
          <w:szCs w:val="28"/>
          <w:rtl/>
        </w:rPr>
      </w:pPr>
    </w:p>
    <w:p w:rsidR="00654D5F" w:rsidRDefault="00654D5F" w:rsidP="00654D5F">
      <w:pPr>
        <w:rPr>
          <w:b/>
          <w:bCs/>
          <w:i/>
          <w:iCs/>
          <w:sz w:val="28"/>
          <w:szCs w:val="28"/>
        </w:rPr>
      </w:pPr>
      <w:r>
        <w:rPr>
          <w:rFonts w:cs="Traditional Arabic"/>
          <w:b/>
          <w:bCs/>
          <w:i/>
          <w:iCs/>
          <w:sz w:val="32"/>
          <w:szCs w:val="32"/>
          <w:rtl/>
        </w:rPr>
        <w:lastRenderedPageBreak/>
        <w:t xml:space="preserve">         </w:t>
      </w:r>
      <w:r>
        <w:rPr>
          <w:b/>
          <w:bCs/>
          <w:i/>
          <w:iCs/>
          <w:sz w:val="28"/>
          <w:szCs w:val="28"/>
        </w:rPr>
        <w:t>Form# QF71-1-47rev.a</w:t>
      </w:r>
    </w:p>
    <w:p w:rsidR="004E5342" w:rsidRDefault="004E5342" w:rsidP="00654D5F">
      <w:pPr>
        <w:jc w:val="center"/>
        <w:rPr>
          <w:b/>
          <w:bCs/>
          <w:sz w:val="36"/>
          <w:szCs w:val="36"/>
          <w:rtl/>
        </w:rPr>
      </w:pPr>
    </w:p>
    <w:p w:rsidR="004E5342" w:rsidRDefault="004E5342" w:rsidP="00654D5F">
      <w:pPr>
        <w:jc w:val="center"/>
        <w:rPr>
          <w:b/>
          <w:bCs/>
          <w:sz w:val="36"/>
          <w:szCs w:val="36"/>
          <w:rtl/>
        </w:rPr>
      </w:pPr>
    </w:p>
    <w:p w:rsidR="00A411A2" w:rsidRDefault="00A411A2" w:rsidP="00654D5F">
      <w:pPr>
        <w:jc w:val="center"/>
        <w:rPr>
          <w:b/>
          <w:bCs/>
          <w:sz w:val="36"/>
          <w:szCs w:val="36"/>
          <w:rtl/>
        </w:rPr>
      </w:pPr>
      <w:bookmarkStart w:id="0" w:name="_GoBack"/>
      <w:bookmarkEnd w:id="0"/>
      <w:r>
        <w:rPr>
          <w:rFonts w:hint="cs"/>
          <w:b/>
          <w:bCs/>
          <w:sz w:val="36"/>
          <w:szCs w:val="36"/>
          <w:rtl/>
        </w:rPr>
        <w:t xml:space="preserve">الخطة </w:t>
      </w:r>
      <w:r w:rsidR="00654D5F">
        <w:rPr>
          <w:rFonts w:hint="cs"/>
          <w:b/>
          <w:bCs/>
          <w:sz w:val="36"/>
          <w:szCs w:val="36"/>
          <w:rtl/>
        </w:rPr>
        <w:t xml:space="preserve">الفصلية </w:t>
      </w:r>
      <w:r w:rsidR="00255442">
        <w:rPr>
          <w:rFonts w:hint="cs"/>
          <w:b/>
          <w:bCs/>
          <w:sz w:val="36"/>
          <w:szCs w:val="36"/>
          <w:rtl/>
        </w:rPr>
        <w:t>2025</w:t>
      </w:r>
      <w:r w:rsidR="00654D5F"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 w:rsidR="00654D5F">
        <w:rPr>
          <w:rFonts w:hint="cs"/>
          <w:b/>
          <w:bCs/>
          <w:sz w:val="36"/>
          <w:szCs w:val="36"/>
          <w:rtl/>
        </w:rPr>
        <w:t>-</w:t>
      </w:r>
      <w:proofErr w:type="spellEnd"/>
      <w:r w:rsidR="00654D5F">
        <w:rPr>
          <w:rFonts w:hint="cs"/>
          <w:b/>
          <w:bCs/>
          <w:sz w:val="36"/>
          <w:szCs w:val="36"/>
          <w:rtl/>
        </w:rPr>
        <w:t xml:space="preserve"> </w:t>
      </w:r>
      <w:r w:rsidR="00255442">
        <w:rPr>
          <w:rFonts w:hint="cs"/>
          <w:b/>
          <w:bCs/>
          <w:sz w:val="36"/>
          <w:szCs w:val="36"/>
          <w:rtl/>
        </w:rPr>
        <w:t>2026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ادارة المال                                عدد الحصص : 4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2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69-83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كانون أول </w:t>
      </w:r>
    </w:p>
    <w:p w:rsidR="00A411A2" w:rsidRPr="006C772A" w:rsidRDefault="00A411A2" w:rsidP="00A411A2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64"/>
        <w:gridCol w:w="3827"/>
        <w:gridCol w:w="1984"/>
        <w:gridCol w:w="2009"/>
        <w:gridCol w:w="1260"/>
        <w:gridCol w:w="1409"/>
        <w:gridCol w:w="2278"/>
        <w:gridCol w:w="1821"/>
      </w:tblGrid>
      <w:tr w:rsidR="00A411A2" w:rsidRPr="00753D99" w:rsidTr="002D1163">
        <w:trPr>
          <w:jc w:val="center"/>
        </w:trPr>
        <w:tc>
          <w:tcPr>
            <w:tcW w:w="764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98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009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78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A411A2" w:rsidRPr="00753D99" w:rsidTr="002D1163">
        <w:trPr>
          <w:jc w:val="center"/>
        </w:trPr>
        <w:tc>
          <w:tcPr>
            <w:tcW w:w="764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9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09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278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</w:tr>
      <w:tr w:rsidR="00A411A2" w:rsidRPr="00753D99" w:rsidTr="002D1163">
        <w:trPr>
          <w:jc w:val="center"/>
        </w:trPr>
        <w:tc>
          <w:tcPr>
            <w:tcW w:w="764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قدرة الطالب على وضع خطط شخصية باستخدام التخطيط المالي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*قدرة الطالب على استنتاج اهمية التخطيط الملي في حياته 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ان يميز الطالب طرائق الدفع المختلفه  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*المعلم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*السبورة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*لوحات تعليمية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*الحاسوب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*الأقلام الملونة </w:t>
            </w:r>
          </w:p>
          <w:p w:rsidR="00A411A2" w:rsidRPr="000D61E2" w:rsidRDefault="00A411A2" w:rsidP="002D1163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09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*التدريس المباشر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*التفكير الناقد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*التعلم في مجموعات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*الاستقصاء و حل المشكلات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*الملاحظة </w:t>
            </w:r>
          </w:p>
          <w:p w:rsidR="00A411A2" w:rsidRPr="000D61E2" w:rsidRDefault="00A411A2" w:rsidP="002D1163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09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سجل سير التعلم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78" w:type="dxa"/>
            <w:tcBorders>
              <w:top w:val="thickThinSmallGap" w:sz="36" w:space="0" w:color="auto"/>
            </w:tcBorders>
          </w:tcPr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الأنشطة في الكتاب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الزيارات الميدانية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الرحلات العلمية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الحصص المحوسبة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A411A2" w:rsidRDefault="00A411A2" w:rsidP="002D1163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A411A2" w:rsidRPr="00CF0A5F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A411A2" w:rsidRDefault="00A411A2" w:rsidP="00A411A2">
      <w:pPr>
        <w:rPr>
          <w:b/>
          <w:bCs/>
          <w:sz w:val="28"/>
          <w:szCs w:val="28"/>
          <w:rtl/>
        </w:rPr>
      </w:pPr>
    </w:p>
    <w:p w:rsidR="00A411A2" w:rsidRDefault="00A411A2" w:rsidP="00A411A2">
      <w:pPr>
        <w:jc w:val="right"/>
        <w:rPr>
          <w:b/>
          <w:bCs/>
          <w:sz w:val="32"/>
          <w:szCs w:val="32"/>
          <w:rtl/>
        </w:rPr>
      </w:pPr>
    </w:p>
    <w:p w:rsidR="00755C2E" w:rsidRDefault="00755C2E" w:rsidP="00755C2E">
      <w:pPr>
        <w:rPr>
          <w:rFonts w:ascii="Arial" w:hAnsi="Arial" w:cs="Arial"/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معلومات عامة عن الطلبة :</w:t>
      </w:r>
      <w:r w:rsidRPr="00755C2E">
        <w:rPr>
          <w:rFonts w:ascii="Arial" w:hAnsi="Arial" w:cs="Arial" w:hint="cs"/>
          <w:b/>
          <w:bCs/>
          <w:noProof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t xml:space="preserve">                                                       مدير المدرسة/الاسم و التوقيع: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noProof/>
          <w:sz w:val="28"/>
          <w:szCs w:val="28"/>
          <w:rtl/>
        </w:rPr>
        <w:t xml:space="preserve">                   التاريخ:</w:t>
      </w:r>
    </w:p>
    <w:p w:rsidR="00755C2E" w:rsidRDefault="00755C2E" w:rsidP="00755C2E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t xml:space="preserve">اعداد المعلم : </w: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t>ناهدة كناني</w:t>
      </w:r>
    </w:p>
    <w:p w:rsidR="00755C2E" w:rsidRDefault="00755C2E" w:rsidP="00755C2E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</w:t>
      </w:r>
      <w:r>
        <w:rPr>
          <w:rFonts w:ascii="Arial" w:hAnsi="Arial" w:cs="Arial"/>
          <w:b/>
          <w:bCs/>
          <w:noProof/>
          <w:sz w:val="28"/>
          <w:szCs w:val="28"/>
          <w:rtl/>
        </w:rPr>
        <w:t xml:space="preserve">  المشرف التربوي/الاسم و التوقيع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     : </w:t>
      </w:r>
      <w:r>
        <w:rPr>
          <w:rFonts w:ascii="Arial" w:hAnsi="Arial" w:cs="Arial"/>
          <w:b/>
          <w:bCs/>
          <w:noProof/>
          <w:sz w:val="28"/>
          <w:szCs w:val="28"/>
          <w:rtl/>
        </w:rPr>
        <w:t xml:space="preserve">                  التاريخ:</w:t>
      </w:r>
    </w:p>
    <w:p w:rsidR="00A411A2" w:rsidRPr="00755C2E" w:rsidRDefault="00755C2E" w:rsidP="00755C2E">
      <w:pPr>
        <w:rPr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lastRenderedPageBreak/>
        <w:t xml:space="preserve">                                                                             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</w:t>
      </w:r>
    </w:p>
    <w:p w:rsidR="00A411A2" w:rsidRDefault="00A411A2" w:rsidP="00A411A2">
      <w:pPr>
        <w:rPr>
          <w:rtl/>
        </w:rPr>
      </w:pPr>
    </w:p>
    <w:p w:rsidR="00654D5F" w:rsidRDefault="00654D5F" w:rsidP="00654D5F">
      <w:pPr>
        <w:rPr>
          <w:b/>
          <w:bCs/>
          <w:i/>
          <w:iCs/>
          <w:sz w:val="28"/>
          <w:szCs w:val="28"/>
        </w:rPr>
      </w:pPr>
      <w:r>
        <w:rPr>
          <w:rFonts w:cs="Traditional Arabic"/>
          <w:b/>
          <w:bCs/>
          <w:i/>
          <w:iCs/>
          <w:sz w:val="32"/>
          <w:szCs w:val="32"/>
          <w:rtl/>
        </w:rPr>
        <w:t xml:space="preserve">         </w:t>
      </w:r>
      <w:r>
        <w:rPr>
          <w:b/>
          <w:bCs/>
          <w:i/>
          <w:iCs/>
          <w:sz w:val="28"/>
          <w:szCs w:val="28"/>
        </w:rPr>
        <w:t>Form# QF71-1-47rev.a</w:t>
      </w:r>
    </w:p>
    <w:p w:rsidR="00A411A2" w:rsidRDefault="00A411A2" w:rsidP="00A411A2">
      <w:pPr>
        <w:rPr>
          <w:rtl/>
        </w:rPr>
      </w:pPr>
    </w:p>
    <w:p w:rsidR="00A411A2" w:rsidRDefault="00A411A2" w:rsidP="00A411A2">
      <w:pPr>
        <w:rPr>
          <w:rtl/>
        </w:rPr>
      </w:pPr>
    </w:p>
    <w:p w:rsidR="00A411A2" w:rsidRPr="00C45F39" w:rsidRDefault="00A411A2" w:rsidP="00A411A2">
      <w:pPr>
        <w:jc w:val="center"/>
        <w:rPr>
          <w:b/>
          <w:bCs/>
          <w:sz w:val="36"/>
          <w:szCs w:val="36"/>
          <w:rtl/>
        </w:rPr>
      </w:pPr>
      <w:r w:rsidRPr="00C45F39">
        <w:rPr>
          <w:b/>
          <w:bCs/>
          <w:sz w:val="36"/>
          <w:szCs w:val="36"/>
          <w:rtl/>
        </w:rPr>
        <w:t>تحليل محتو</w:t>
      </w:r>
      <w:r>
        <w:rPr>
          <w:rFonts w:hint="cs"/>
          <w:b/>
          <w:bCs/>
          <w:sz w:val="36"/>
          <w:szCs w:val="36"/>
          <w:rtl/>
        </w:rPr>
        <w:t>ى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ادارة المال                                عدد الحصص : 4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2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69-83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كانون أول </w:t>
      </w: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767"/>
        <w:gridCol w:w="1842"/>
        <w:gridCol w:w="2268"/>
        <w:gridCol w:w="2707"/>
        <w:gridCol w:w="2669"/>
        <w:gridCol w:w="1428"/>
        <w:gridCol w:w="1418"/>
        <w:gridCol w:w="1253"/>
      </w:tblGrid>
      <w:tr w:rsidR="00A411A2" w:rsidRPr="00753D99" w:rsidTr="002D1163">
        <w:trPr>
          <w:trHeight w:val="764"/>
          <w:jc w:val="center"/>
        </w:trPr>
        <w:tc>
          <w:tcPr>
            <w:tcW w:w="1767" w:type="dxa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842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268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المفاهيم و المصطلحات </w:t>
            </w:r>
          </w:p>
        </w:tc>
        <w:tc>
          <w:tcPr>
            <w:tcW w:w="2707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 التعليمات 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الافكار </w:t>
            </w:r>
          </w:p>
        </w:tc>
        <w:tc>
          <w:tcPr>
            <w:tcW w:w="1428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 و الاتجاهات </w:t>
            </w:r>
          </w:p>
        </w:tc>
        <w:tc>
          <w:tcPr>
            <w:tcW w:w="1418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253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A411A2" w:rsidRPr="00753D99" w:rsidTr="002D1163">
        <w:trPr>
          <w:jc w:val="center"/>
        </w:trPr>
        <w:tc>
          <w:tcPr>
            <w:tcW w:w="176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الوحدة الثانية: ادارة المال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CA5D01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CA5D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التخطيط المالي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A5D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طرائق الدفع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الايرادات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المصروفات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70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الايرادات هو المبلغ الذي يحصل عليه الفرد من مصادر دخله المختلفة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*المصروفات هو المبلغ الذي ينفقه الفرد لتأمين حاجاته و رغباته 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69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قدرة الطالب على وضع خطط شخصية باستخدام التخطيط المالي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*قدرة الطالب على استنتاج اهمية التخطيط الملي في حياته 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ان يميز الطالب طرائق الدفع المختلفه  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28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* العمل الجماعي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المشاركة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التعاون </w:t>
            </w:r>
          </w:p>
        </w:tc>
        <w:tc>
          <w:tcPr>
            <w:tcW w:w="1418" w:type="dxa"/>
            <w:tcBorders>
              <w:top w:val="thickThinSmallGap" w:sz="36" w:space="0" w:color="auto"/>
            </w:tcBorders>
          </w:tcPr>
          <w:p w:rsidR="00A411A2" w:rsidRPr="00072D0E" w:rsidRDefault="00A411A2" w:rsidP="002D1163">
            <w:pPr>
              <w:rPr>
                <w:b/>
                <w:bCs/>
                <w:rtl/>
              </w:rPr>
            </w:pPr>
            <w:r w:rsidRPr="00072D0E">
              <w:rPr>
                <w:rFonts w:hint="cs"/>
                <w:b/>
                <w:bCs/>
                <w:rtl/>
              </w:rPr>
              <w:t xml:space="preserve">شهر </w:t>
            </w:r>
            <w:r>
              <w:rPr>
                <w:rFonts w:hint="cs"/>
                <w:b/>
                <w:bCs/>
                <w:rtl/>
              </w:rPr>
              <w:t>كانون</w:t>
            </w:r>
            <w:r w:rsidRPr="00072D0E">
              <w:rPr>
                <w:rFonts w:hint="cs"/>
                <w:b/>
                <w:bCs/>
                <w:rtl/>
              </w:rPr>
              <w:t xml:space="preserve"> الأول</w:t>
            </w:r>
          </w:p>
        </w:tc>
        <w:tc>
          <w:tcPr>
            <w:tcW w:w="1253" w:type="dxa"/>
            <w:tcBorders>
              <w:top w:val="thickThinSmallGap" w:sz="36" w:space="0" w:color="auto"/>
            </w:tcBorders>
          </w:tcPr>
          <w:p w:rsidR="00A411A2" w:rsidRPr="00CF0A5F" w:rsidRDefault="00A411A2" w:rsidP="002D1163">
            <w:pPr>
              <w:rPr>
                <w:rtl/>
              </w:rPr>
            </w:pPr>
          </w:p>
        </w:tc>
      </w:tr>
    </w:tbl>
    <w:p w:rsidR="00A411A2" w:rsidRDefault="00A411A2" w:rsidP="00A411A2">
      <w:pPr>
        <w:rPr>
          <w:b/>
          <w:bCs/>
          <w:sz w:val="28"/>
          <w:szCs w:val="28"/>
          <w:rtl/>
        </w:rPr>
      </w:pPr>
    </w:p>
    <w:p w:rsidR="00A411A2" w:rsidRDefault="00A411A2" w:rsidP="00A411A2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A411A2" w:rsidRDefault="00A411A2" w:rsidP="00A411A2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A411A2" w:rsidRDefault="00A411A2" w:rsidP="00A411A2"/>
    <w:p w:rsidR="00654D5F" w:rsidRDefault="00654D5F" w:rsidP="00654D5F">
      <w:pPr>
        <w:rPr>
          <w:b/>
          <w:bCs/>
          <w:i/>
          <w:iCs/>
          <w:sz w:val="28"/>
          <w:szCs w:val="28"/>
        </w:rPr>
      </w:pPr>
      <w:r>
        <w:rPr>
          <w:rFonts w:cs="Traditional Arabic"/>
          <w:b/>
          <w:bCs/>
          <w:i/>
          <w:iCs/>
          <w:sz w:val="32"/>
          <w:szCs w:val="32"/>
          <w:rtl/>
        </w:rPr>
        <w:t xml:space="preserve">         </w:t>
      </w:r>
      <w:r>
        <w:rPr>
          <w:b/>
          <w:bCs/>
          <w:i/>
          <w:iCs/>
          <w:sz w:val="28"/>
          <w:szCs w:val="28"/>
        </w:rPr>
        <w:t>Form# QF71-1-47rev.a</w:t>
      </w:r>
    </w:p>
    <w:p w:rsidR="00A411A2" w:rsidRDefault="00A411A2" w:rsidP="00A411A2"/>
    <w:p w:rsidR="00A411A2" w:rsidRPr="00D52480" w:rsidRDefault="00A411A2" w:rsidP="00A411A2">
      <w:pPr>
        <w:rPr>
          <w:lang w:val="en-GB"/>
        </w:rPr>
      </w:pPr>
    </w:p>
    <w:p w:rsidR="00FC19E7" w:rsidRDefault="00FC19E7"/>
    <w:sectPr w:rsidR="00FC19E7" w:rsidSect="003743D9">
      <w:pgSz w:w="16838" w:h="11906" w:orient="landscape"/>
      <w:pgMar w:top="568" w:right="720" w:bottom="720" w:left="720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C1C" w:rsidRDefault="00FA4C1C" w:rsidP="00A411A2">
      <w:r>
        <w:separator/>
      </w:r>
    </w:p>
  </w:endnote>
  <w:endnote w:type="continuationSeparator" w:id="0">
    <w:p w:rsidR="00FA4C1C" w:rsidRDefault="00FA4C1C" w:rsidP="00A41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C1C" w:rsidRDefault="00FA4C1C" w:rsidP="00A411A2">
      <w:r>
        <w:separator/>
      </w:r>
    </w:p>
  </w:footnote>
  <w:footnote w:type="continuationSeparator" w:id="0">
    <w:p w:rsidR="00FA4C1C" w:rsidRDefault="00FA4C1C" w:rsidP="00A411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1A2"/>
    <w:rsid w:val="00255442"/>
    <w:rsid w:val="004340C5"/>
    <w:rsid w:val="004E5342"/>
    <w:rsid w:val="00654D5F"/>
    <w:rsid w:val="00755C2E"/>
    <w:rsid w:val="007F4266"/>
    <w:rsid w:val="00A411A2"/>
    <w:rsid w:val="00BC1B21"/>
    <w:rsid w:val="00EC5D2E"/>
    <w:rsid w:val="00FA4C1C"/>
    <w:rsid w:val="00FC1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411A2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A411A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4">
    <w:name w:val="header"/>
    <w:basedOn w:val="a"/>
    <w:link w:val="Char0"/>
    <w:uiPriority w:val="99"/>
    <w:semiHidden/>
    <w:unhideWhenUsed/>
    <w:rsid w:val="00A411A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A411A2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1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11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1A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Header">
    <w:name w:val="header"/>
    <w:basedOn w:val="Normal"/>
    <w:link w:val="HeaderChar"/>
    <w:uiPriority w:val="99"/>
    <w:semiHidden/>
    <w:unhideWhenUsed/>
    <w:rsid w:val="00A411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11A2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ALemanCenter</cp:lastModifiedBy>
  <cp:revision>7</cp:revision>
  <dcterms:created xsi:type="dcterms:W3CDTF">2024-08-24T16:04:00Z</dcterms:created>
  <dcterms:modified xsi:type="dcterms:W3CDTF">2025-08-21T10:26:00Z</dcterms:modified>
</cp:coreProperties>
</file>