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D9D8" w14:textId="77777777" w:rsidR="00E8729C" w:rsidRPr="00E8729C" w:rsidRDefault="00E8729C" w:rsidP="00E872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C16F41C" w14:textId="77777777" w:rsidR="00A45AF5" w:rsidRDefault="00A45AF5" w:rsidP="00A45AF5">
      <w:pPr>
        <w:spacing w:after="240"/>
        <w:jc w:val="center"/>
        <w:rPr>
          <w:rFonts w:ascii="Sakkal Majalla" w:eastAsiaTheme="minorHAnsi" w:hAnsi="Sakkal Majalla" w:cs="AL-Mateen"/>
          <w:kern w:val="2"/>
          <w:sz w:val="72"/>
          <w:szCs w:val="72"/>
        </w:rPr>
      </w:pPr>
      <w:r>
        <w:rPr>
          <w:rFonts w:ascii="Sakkal Majalla" w:eastAsiaTheme="minorHAnsi" w:hAnsi="Sakkal Majalla" w:cs="AL-Mateen" w:hint="cs"/>
          <w:kern w:val="2"/>
          <w:sz w:val="72"/>
          <w:szCs w:val="72"/>
          <w:rtl/>
        </w:rPr>
        <w:t xml:space="preserve">التحضير اليومي </w:t>
      </w:r>
      <w:r>
        <w:rPr>
          <w:rFonts w:ascii="Sakkal Majalla" w:eastAsiaTheme="minorHAnsi" w:hAnsi="Sakkal Majalla" w:cs="AL-Mateen"/>
          <w:kern w:val="2"/>
          <w:sz w:val="72"/>
          <w:szCs w:val="72"/>
        </w:rPr>
        <w:t xml:space="preserve">  </w:t>
      </w:r>
    </w:p>
    <w:p w14:paraId="779FD060" w14:textId="77777777" w:rsidR="00A45AF5" w:rsidRDefault="00A45AF5" w:rsidP="00A45AF5">
      <w:pPr>
        <w:jc w:val="center"/>
        <w:rPr>
          <w:rFonts w:ascii="Rekaa" w:eastAsiaTheme="minorHAnsi" w:hAnsi="Rekaa" w:cs="DecoType Naskh Variants"/>
          <w:kern w:val="2"/>
          <w:sz w:val="56"/>
          <w:szCs w:val="56"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لمبحث الدراسات الاجتماعية </w:t>
      </w:r>
    </w:p>
    <w:p w14:paraId="4909FCE5" w14:textId="519F30DD" w:rsidR="00A45AF5" w:rsidRDefault="00A45AF5" w:rsidP="00A45AF5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  <w:lang w:bidi="ar-JO"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الصف : </w:t>
      </w:r>
      <w:r w:rsidR="002C3C07"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>التاسع</w:t>
      </w: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 </w:t>
      </w:r>
    </w:p>
    <w:p w14:paraId="1F37A726" w14:textId="77777777" w:rsidR="00A45AF5" w:rsidRDefault="00A45AF5" w:rsidP="00A45AF5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>الفصل الدراسي الثاني</w:t>
      </w:r>
    </w:p>
    <w:p w14:paraId="35141AFF" w14:textId="77777777" w:rsidR="00A45AF5" w:rsidRDefault="00A45AF5" w:rsidP="00A45AF5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السنة الدراسية </w:t>
      </w:r>
      <w:r>
        <w:rPr>
          <w:rFonts w:ascii="Rekaa" w:eastAsiaTheme="minorHAnsi" w:hAnsi="Rekaa" w:cs="KFGQPC Uthman Taha Naskh" w:hint="cs"/>
          <w:kern w:val="2"/>
          <w:sz w:val="70"/>
          <w:szCs w:val="70"/>
          <w:rtl/>
        </w:rPr>
        <w:t>2025</w:t>
      </w:r>
      <w:r>
        <w:rPr>
          <w:rFonts w:ascii="Rekaa" w:eastAsiaTheme="minorHAnsi" w:hAnsi="Rekaa" w:cs="DecoType Naskh Variants" w:hint="cs"/>
          <w:kern w:val="2"/>
          <w:sz w:val="70"/>
          <w:szCs w:val="70"/>
          <w:rtl/>
        </w:rPr>
        <w:t>/</w:t>
      </w:r>
      <w:r>
        <w:rPr>
          <w:rFonts w:ascii="Rekaa" w:eastAsiaTheme="minorHAnsi" w:hAnsi="Rekaa" w:cs="KFGQPC Uthman Taha Naskh" w:hint="cs"/>
          <w:kern w:val="2"/>
          <w:sz w:val="70"/>
          <w:szCs w:val="70"/>
          <w:rtl/>
        </w:rPr>
        <w:t>2026</w:t>
      </w:r>
    </w:p>
    <w:p w14:paraId="5F5C7955" w14:textId="77777777" w:rsidR="00A45AF5" w:rsidRDefault="00A45AF5" w:rsidP="00A45AF5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  <w:lang w:bidi="ar-JO"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إعداد المعلم: محمد سلمان الدهام  </w:t>
      </w:r>
    </w:p>
    <w:p w14:paraId="79A7A3C4" w14:textId="77777777" w:rsidR="00A45AF5" w:rsidRDefault="00A45AF5" w:rsidP="00A45AF5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  <w:lang w:bidi="ar-JO"/>
        </w:rPr>
        <w:t xml:space="preserve">تربية لواء الموقر  </w:t>
      </w:r>
    </w:p>
    <w:p w14:paraId="1FF6AE0C" w14:textId="4415E9D5" w:rsidR="00E8729C" w:rsidRDefault="00E8729C" w:rsidP="003626AD">
      <w:pPr>
        <w:wordWrap w:val="0"/>
        <w:bidi/>
        <w:rPr>
          <w:rFonts w:ascii="Arial" w:hAnsi="Arial" w:cs="Arial"/>
          <w:sz w:val="28"/>
          <w:szCs w:val="28"/>
          <w:rtl/>
        </w:rPr>
      </w:pPr>
    </w:p>
    <w:p w14:paraId="17B87370" w14:textId="77777777" w:rsidR="00A45AF5" w:rsidRDefault="00A45AF5" w:rsidP="00A45AF5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2F34F572" w14:textId="1DB8F1FB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5B27DC4F" w14:textId="233BB065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31B4D593" w14:textId="77777777" w:rsidR="00A45AF5" w:rsidRDefault="00A45AF5" w:rsidP="00A45AF5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3623CBBE" wp14:editId="164C1709">
            <wp:extent cx="1352550" cy="1238250"/>
            <wp:effectExtent l="0" t="0" r="0" b="0"/>
            <wp:docPr id="1026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2319D" w14:textId="77777777" w:rsidR="00A45AF5" w:rsidRDefault="00A45AF5" w:rsidP="00A45AF5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14:paraId="14E5F2E9" w14:textId="77777777" w:rsidR="00A45AF5" w:rsidRDefault="00A45AF5" w:rsidP="00A45AF5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>دفتر تحضير الإجتماعيات</w:t>
      </w:r>
    </w:p>
    <w:p w14:paraId="54A481D4" w14:textId="77777777" w:rsidR="00A45AF5" w:rsidRPr="00822170" w:rsidRDefault="00A45AF5" w:rsidP="00A45AF5">
      <w:pPr>
        <w:rPr>
          <w:b/>
          <w:bCs/>
          <w:sz w:val="36"/>
          <w:szCs w:val="36"/>
        </w:rPr>
      </w:pPr>
    </w:p>
    <w:p w14:paraId="4615754C" w14:textId="77777777" w:rsidR="00A45AF5" w:rsidRDefault="00A45AF5" w:rsidP="00A45AF5">
      <w:pPr>
        <w:jc w:val="center"/>
        <w:rPr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الفصل الدراسي الثاني</w:t>
      </w:r>
    </w:p>
    <w:p w14:paraId="4041CD82" w14:textId="77777777" w:rsidR="00A45AF5" w:rsidRDefault="00A45AF5" w:rsidP="00A45AF5">
      <w:pPr>
        <w:jc w:val="center"/>
        <w:rPr>
          <w:rFonts w:cs="Traditional Arabic"/>
          <w:b/>
          <w:bCs/>
          <w:sz w:val="40"/>
          <w:szCs w:val="40"/>
          <w:lang w:bidi="ar-JO"/>
        </w:rPr>
      </w:pP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*اسم المعلم </w:t>
      </w:r>
      <w:r w:rsidRPr="00255292">
        <w:rPr>
          <w:rFonts w:cs="Traditional Arabic"/>
          <w:b/>
          <w:bCs/>
          <w:sz w:val="40"/>
          <w:szCs w:val="40"/>
          <w:rtl/>
          <w:lang w:bidi="ar-JO"/>
        </w:rPr>
        <w:t>: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محمد سلمان  الدهام        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>* اسم المدرسة :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الذهيبة الشرقية الثانوية للبنين </w:t>
      </w:r>
      <w:r>
        <w:rPr>
          <w:rFonts w:cs="Traditional Arabic"/>
          <w:b/>
          <w:bCs/>
          <w:sz w:val="40"/>
          <w:szCs w:val="40"/>
          <w:lang w:bidi="ar-JO"/>
        </w:rPr>
        <w:t xml:space="preserve">   </w:t>
      </w:r>
    </w:p>
    <w:p w14:paraId="3775D975" w14:textId="77777777" w:rsidR="00A45AF5" w:rsidRPr="00255292" w:rsidRDefault="00A45AF5" w:rsidP="00A45AF5">
      <w:pPr>
        <w:jc w:val="center"/>
        <w:rPr>
          <w:rFonts w:cs="Traditional Arabic"/>
          <w:b/>
          <w:bCs/>
          <w:sz w:val="40"/>
          <w:szCs w:val="40"/>
          <w:rtl/>
          <w:lang w:bidi="ar-JO"/>
        </w:rPr>
      </w:pPr>
    </w:p>
    <w:p w14:paraId="3F242031" w14:textId="3458FFDF" w:rsidR="00A45AF5" w:rsidRDefault="00A45AF5" w:rsidP="00A45AF5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  <w:r>
        <w:rPr>
          <w:rFonts w:cs="Traditional Arabic" w:hint="cs"/>
          <w:b/>
          <w:bCs/>
          <w:sz w:val="44"/>
          <w:szCs w:val="44"/>
          <w:rtl/>
        </w:rPr>
        <w:t>*المبحث :</w:t>
      </w:r>
      <w:r w:rsidRPr="0082217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الاجتماعيات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3B07AA">
        <w:rPr>
          <w:rFonts w:ascii="Times New Roman" w:hAnsi="Times New Roman" w:cs="Times New Roman" w:hint="cs"/>
          <w:b/>
          <w:bCs/>
          <w:sz w:val="32"/>
          <w:szCs w:val="32"/>
          <w:rtl/>
        </w:rPr>
        <w:t>الجغرافيا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  </w:t>
      </w:r>
      <w:r>
        <w:rPr>
          <w:rFonts w:cs="Traditional Arabic" w:hint="cs"/>
          <w:b/>
          <w:bCs/>
          <w:sz w:val="44"/>
          <w:szCs w:val="44"/>
          <w:rtl/>
        </w:rPr>
        <w:t>* اسم المديرية :</w:t>
      </w:r>
      <w:r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 الموقر</w:t>
      </w:r>
    </w:p>
    <w:p w14:paraId="67F3C49A" w14:textId="77777777" w:rsidR="00A45AF5" w:rsidRDefault="00A45AF5" w:rsidP="00A45AF5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</w:p>
    <w:p w14:paraId="0DCA28C2" w14:textId="6FCA7474" w:rsidR="00A45AF5" w:rsidRDefault="00A45AF5" w:rsidP="00A45AF5">
      <w:pPr>
        <w:jc w:val="center"/>
        <w:rPr>
          <w:rFonts w:cs="Traditional Arabic"/>
          <w:b/>
          <w:bCs/>
          <w:sz w:val="44"/>
          <w:szCs w:val="44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* الصفوف والشعب : (التاسع )  الأساسي                                                     * العام الدراسي : 2025/2026</w:t>
      </w:r>
    </w:p>
    <w:p w14:paraId="1F8A41AB" w14:textId="77777777" w:rsidR="00A45AF5" w:rsidRDefault="00A45AF5" w:rsidP="00A45AF5">
      <w:pPr>
        <w:jc w:val="center"/>
        <w:rPr>
          <w:sz w:val="6"/>
          <w:szCs w:val="6"/>
          <w:rtl/>
        </w:rPr>
      </w:pPr>
    </w:p>
    <w:p w14:paraId="1605F086" w14:textId="77777777" w:rsidR="00A45AF5" w:rsidRDefault="00A45AF5" w:rsidP="00A45AF5">
      <w:pPr>
        <w:jc w:val="center"/>
        <w:rPr>
          <w:sz w:val="6"/>
          <w:szCs w:val="6"/>
          <w:rtl/>
        </w:rPr>
      </w:pPr>
    </w:p>
    <w:p w14:paraId="7CE90F61" w14:textId="77777777" w:rsidR="00A45AF5" w:rsidRDefault="00A45AF5" w:rsidP="00A45AF5">
      <w:pPr>
        <w:jc w:val="center"/>
        <w:rPr>
          <w:sz w:val="6"/>
          <w:szCs w:val="6"/>
          <w:rtl/>
        </w:rPr>
      </w:pPr>
    </w:p>
    <w:p w14:paraId="1400001D" w14:textId="77777777" w:rsidR="00A45AF5" w:rsidRDefault="00A45AF5" w:rsidP="00A45AF5">
      <w:pPr>
        <w:jc w:val="center"/>
        <w:rPr>
          <w:sz w:val="6"/>
          <w:szCs w:val="6"/>
          <w:rtl/>
        </w:rPr>
      </w:pPr>
    </w:p>
    <w:p w14:paraId="5F112662" w14:textId="77777777" w:rsidR="00A45AF5" w:rsidRDefault="00A45AF5" w:rsidP="00A45AF5">
      <w:pPr>
        <w:jc w:val="center"/>
        <w:rPr>
          <w:sz w:val="6"/>
          <w:szCs w:val="6"/>
          <w:rtl/>
        </w:rPr>
      </w:pPr>
    </w:p>
    <w:p w14:paraId="2FFA733E" w14:textId="77777777" w:rsidR="00A45AF5" w:rsidRDefault="00A45AF5" w:rsidP="00A45AF5">
      <w:pPr>
        <w:jc w:val="center"/>
        <w:rPr>
          <w:sz w:val="6"/>
          <w:szCs w:val="6"/>
          <w:rtl/>
        </w:rPr>
      </w:pPr>
    </w:p>
    <w:p w14:paraId="43EAE989" w14:textId="260DF441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</w:rPr>
      </w:pPr>
    </w:p>
    <w:p w14:paraId="00602008" w14:textId="02B99226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24287AF9" w14:textId="79E6D5E2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27A834AA" w14:textId="7AF93772" w:rsidR="004F6189" w:rsidRDefault="004F6189" w:rsidP="004F6189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68FD392E" w14:textId="21C23EF9" w:rsidR="004F6189" w:rsidRDefault="004F6189" w:rsidP="004F6189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92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82"/>
        <w:gridCol w:w="2277"/>
        <w:gridCol w:w="1964"/>
        <w:gridCol w:w="1235"/>
        <w:gridCol w:w="8569"/>
      </w:tblGrid>
      <w:tr w:rsidR="004F6189" w:rsidRPr="00073FA6" w14:paraId="725C1FC8" w14:textId="77777777" w:rsidTr="004F6189">
        <w:trPr>
          <w:trHeight w:val="28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0B9B69B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F9F2CAE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881D6EA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81EC8B1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006078B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4F6189" w:rsidRPr="00073FA6" w14:paraId="6BABB28C" w14:textId="77777777" w:rsidTr="004F6189">
        <w:trPr>
          <w:trHeight w:val="98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33C3603" w14:textId="77777777" w:rsidR="004F6189" w:rsidRPr="00073FA6" w:rsidRDefault="004F6189" w:rsidP="002D4515">
            <w:pPr>
              <w:bidi/>
              <w:jc w:val="left"/>
              <w:rPr>
                <w:rStyle w:val="relative"/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الجغرافيا </w:t>
            </w:r>
          </w:p>
          <w:p w14:paraId="47F102C2" w14:textId="332F9006" w:rsidR="004F6189" w:rsidRPr="00073FA6" w:rsidRDefault="004F6189" w:rsidP="002D4515">
            <w:pPr>
              <w:pStyle w:val="not-prose"/>
              <w:bidi/>
              <w:jc w:val="left"/>
            </w:pP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4039503" w14:textId="77777777" w:rsidR="004F6189" w:rsidRPr="00073FA6" w:rsidRDefault="004F6189" w:rsidP="002D4515">
            <w:pPr>
              <w:bidi/>
              <w:jc w:val="left"/>
              <w:rPr>
                <w:rStyle w:val="relative"/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الوحدة الرابعة: تحدّيات بيئيّة </w:t>
            </w:r>
          </w:p>
          <w:p w14:paraId="187840FA" w14:textId="14E51031" w:rsidR="004F6189" w:rsidRPr="00073FA6" w:rsidRDefault="004F6189" w:rsidP="002D4515">
            <w:pPr>
              <w:pStyle w:val="not-prose"/>
              <w:bidi/>
              <w:jc w:val="left"/>
            </w:pP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86162BA" w14:textId="77777777" w:rsidR="004F6189" w:rsidRPr="00073FA6" w:rsidRDefault="004F6189" w:rsidP="002D4515">
            <w:pPr>
              <w:bidi/>
              <w:jc w:val="left"/>
              <w:rPr>
                <w:rStyle w:val="relative"/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الدرس (1): تلوّث المياه </w:t>
            </w:r>
          </w:p>
          <w:p w14:paraId="2B156458" w14:textId="06EF2E54" w:rsidR="004F6189" w:rsidRPr="00073FA6" w:rsidRDefault="004F6189" w:rsidP="002D4515">
            <w:pPr>
              <w:pStyle w:val="not-prose"/>
              <w:bidi/>
              <w:jc w:val="left"/>
            </w:pP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EB75796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AA80A9C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تعرّف مفهوم التلوّث بشكل عام، ويميّز بين الموارد المائيّة السطحيّة والجوفيّة وأهميّة الماء للحياة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34EDA7AF" w14:textId="5FE1797C" w:rsidR="004F6189" w:rsidRPr="00073FA6" w:rsidRDefault="004F6189" w:rsidP="00073FA6">
      <w:pPr>
        <w:pStyle w:val="a7"/>
        <w:bidi/>
        <w:rPr>
          <w:rtl/>
        </w:rPr>
      </w:pPr>
      <w:r w:rsidRPr="00073FA6">
        <w:rPr>
          <w:rStyle w:val="a8"/>
          <w:rtl/>
        </w:rPr>
        <w:t>النتاجات التعليمية</w:t>
      </w:r>
      <w:r w:rsidRPr="00073FA6">
        <w:rPr>
          <w:rtl/>
        </w:rPr>
        <w:t xml:space="preserve"> </w:t>
      </w:r>
      <w:r w:rsidRPr="00073FA6">
        <w:t>(</w:t>
      </w:r>
      <w:r w:rsidRPr="00073FA6">
        <w:rPr>
          <w:rtl/>
        </w:rPr>
        <w:t>بنهاية الحصّة يتوقّع أن يكون المتعلّم قادرًا على أن</w:t>
      </w:r>
    </w:p>
    <w:p w14:paraId="3B06F2A4" w14:textId="0FED2922" w:rsidR="004F6189" w:rsidRPr="00073FA6" w:rsidRDefault="004F6189" w:rsidP="00527B83">
      <w:pPr>
        <w:pStyle w:val="a7"/>
        <w:numPr>
          <w:ilvl w:val="0"/>
          <w:numId w:val="13"/>
        </w:numPr>
        <w:bidi/>
        <w:ind w:left="360"/>
        <w:rPr>
          <w:rStyle w:val="relative"/>
        </w:rPr>
      </w:pPr>
      <w:r w:rsidRPr="00073FA6">
        <w:rPr>
          <w:rtl/>
        </w:rPr>
        <w:t>يعرّف تلوّث المياه تعريفًا صحيحًا</w:t>
      </w:r>
      <w:r w:rsidR="00A44473">
        <w:rPr>
          <w:rFonts w:hint="cs"/>
          <w:rtl/>
        </w:rPr>
        <w:t xml:space="preserve">   </w:t>
      </w:r>
      <w:r w:rsidR="00D84855">
        <w:rPr>
          <w:rFonts w:hint="cs"/>
          <w:rtl/>
        </w:rPr>
        <w:t>3</w:t>
      </w:r>
      <w:r w:rsidR="00A44473">
        <w:rPr>
          <w:rFonts w:hint="cs"/>
          <w:rtl/>
        </w:rPr>
        <w:t>-</w:t>
      </w:r>
      <w:r w:rsidRPr="00073FA6">
        <w:rPr>
          <w:rtl/>
        </w:rPr>
        <w:t>يفسّر لماذا يُعدّ تلوّث المياه من أخطر المشكلات البيئيّة المعاصرة وآثاره المباشرة وغير المباشرة</w:t>
      </w:r>
      <w:r w:rsidR="00D84855">
        <w:rPr>
          <w:rFonts w:hint="cs"/>
          <w:rtl/>
        </w:rPr>
        <w:t>.3.</w:t>
      </w:r>
      <w:r w:rsidRPr="00073FA6">
        <w:rPr>
          <w:rtl/>
        </w:rPr>
        <w:t>يصنّف مصادر تلوّث المياه إلى مصادر طبيعيّة وبشريّة مع أمثلة</w:t>
      </w:r>
      <w:r w:rsidR="00D84855">
        <w:rPr>
          <w:rFonts w:hint="cs"/>
          <w:rtl/>
        </w:rPr>
        <w:t xml:space="preserve">  4. </w:t>
      </w:r>
      <w:r w:rsidRPr="00073FA6">
        <w:rPr>
          <w:rtl/>
        </w:rPr>
        <w:t>يوضح آثار تلوّث المياه الصحيّة والاقتصاديّة والبيئيّة بأمثلة</w:t>
      </w:r>
      <w:r w:rsidRPr="00073FA6">
        <w:t xml:space="preserve">. </w:t>
      </w:r>
      <w:r w:rsidR="00D84855">
        <w:rPr>
          <w:rFonts w:hint="cs"/>
          <w:rtl/>
        </w:rPr>
        <w:t>5.</w:t>
      </w:r>
      <w:r w:rsidRPr="00073FA6">
        <w:rPr>
          <w:rtl/>
        </w:rPr>
        <w:t>يحدّد جهودًا وإجراءات للحدّ من تلوّث المياه (رقابة، معالجة، توعية…)</w:t>
      </w:r>
      <w:r w:rsidRPr="00073FA6">
        <w:t xml:space="preserve">. </w:t>
      </w:r>
    </w:p>
    <w:tbl>
      <w:tblPr>
        <w:tblStyle w:val="10"/>
        <w:bidiVisual/>
        <w:tblW w:w="15621" w:type="dxa"/>
        <w:tblLook w:val="04A0" w:firstRow="1" w:lastRow="0" w:firstColumn="1" w:lastColumn="0" w:noHBand="0" w:noVBand="1"/>
      </w:tblPr>
      <w:tblGrid>
        <w:gridCol w:w="1131"/>
        <w:gridCol w:w="6417"/>
        <w:gridCol w:w="7415"/>
        <w:gridCol w:w="658"/>
      </w:tblGrid>
      <w:tr w:rsidR="004F6189" w:rsidRPr="00073FA6" w14:paraId="37FF6A43" w14:textId="77777777" w:rsidTr="003B07AA">
        <w:trPr>
          <w:trHeight w:val="22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76C4BE1" w14:textId="619BA549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A7E303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3BCAFB4" w14:textId="67FE750B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8AD360D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235A50B2" w14:textId="77777777" w:rsidTr="003B07AA">
        <w:trPr>
          <w:trHeight w:val="7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C9C688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761E05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صورتين/مقطعين قصيرين: (ماء نقي/ماء ملوّث). يطرح سؤالًا مُحرِّكًا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</w:rPr>
              <w:t>“</w:t>
            </w:r>
            <w:r w:rsidRPr="00073FA6">
              <w:rPr>
                <w:rStyle w:val="a9"/>
                <w:sz w:val="24"/>
                <w:szCs w:val="24"/>
                <w:rtl/>
              </w:rPr>
              <w:t>كيف يؤثّر تغيّر لون/رائحة/طعم الماء على حياتنا؟ وما الذي قد يكون السبب؟</w:t>
            </w:r>
            <w:r w:rsidRPr="00073FA6">
              <w:rPr>
                <w:rStyle w:val="a9"/>
                <w:sz w:val="24"/>
                <w:szCs w:val="24"/>
              </w:rPr>
              <w:t>”</w:t>
            </w:r>
            <w:r w:rsidRPr="00073FA6">
              <w:rPr>
                <w:sz w:val="24"/>
                <w:szCs w:val="24"/>
              </w:rPr>
              <w:t xml:space="preserve"> </w:t>
            </w:r>
            <w:r w:rsidRPr="00073FA6">
              <w:rPr>
                <w:sz w:val="24"/>
                <w:szCs w:val="24"/>
                <w:rtl/>
              </w:rPr>
              <w:t>ثم يجمع إجابات المتعلمين ويصوغ “مشكلة الدرس” في جملة واحدة على اللوح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0E98F9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يلاحظ الفروقات بدقّة (لون/رائحة/عكارة/وجود نفايات). يقدّم تفسيرًا أوليًا للأسباب (طبيعية/بشرية). يربط الموقف بخبرة شخصية (نهر/بركة/خزان ماء في الحي) ويقترح سؤالًا يريد التحقّق منه خلال الدرس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B36E0C9" w14:textId="1BFB6C3F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218D3A12" w14:textId="77777777" w:rsidTr="003B07AA">
        <w:trPr>
          <w:trHeight w:val="7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AD67B3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140E3A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يقدّم تعريف تلوّث المياه ويوضّح عناصره (تغيّر الصفات/فقدان الصلاحية). ثم يدير نقاشًا موجّهًا لتصنيف المصادر إلى طبيعية وبشرية، ويعرض أمثلة من النص (براكين/فيضانات… ثم مياه صرف/نفايات/نشاط زراعي… إلخ)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16B2FF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يدوّن التعريف بصياغته ثم يعيد كتابته بجملة واضحة. يبني جدولًا في الدفتر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</w:rPr>
              <w:t>(</w:t>
            </w:r>
            <w:r w:rsidRPr="00073FA6">
              <w:rPr>
                <w:rStyle w:val="a8"/>
                <w:sz w:val="24"/>
                <w:szCs w:val="24"/>
                <w:rtl/>
              </w:rPr>
              <w:t>مصدر → مثال → كيف يلوّث الماء؟</w:t>
            </w:r>
            <w:r w:rsidRPr="00073FA6">
              <w:rPr>
                <w:rStyle w:val="a8"/>
                <w:sz w:val="24"/>
                <w:szCs w:val="24"/>
              </w:rPr>
              <w:t>)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يفسّر لماذا بعض المصادر الطبيعية قد تؤدي لانتشار أمراض عند تلوّث المياه. يطرح مقارنة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</w:rPr>
              <w:t>“</w:t>
            </w:r>
            <w:r w:rsidRPr="00073FA6">
              <w:rPr>
                <w:rStyle w:val="a9"/>
                <w:sz w:val="24"/>
                <w:szCs w:val="24"/>
                <w:rtl/>
              </w:rPr>
              <w:t>أيّهما أخطر عادة: المصدر الطبيعي أم البشري؟ ولماذا؟</w:t>
            </w:r>
            <w:r w:rsidRPr="00073FA6">
              <w:rPr>
                <w:rStyle w:val="a9"/>
                <w:sz w:val="24"/>
                <w:szCs w:val="24"/>
              </w:rPr>
              <w:t>”</w:t>
            </w:r>
            <w:r w:rsidRPr="00073FA6">
              <w:rPr>
                <w:sz w:val="24"/>
                <w:szCs w:val="24"/>
              </w:rPr>
              <w:t xml:space="preserve"> </w:t>
            </w:r>
            <w:r w:rsidRPr="00073FA6">
              <w:rPr>
                <w:sz w:val="24"/>
                <w:szCs w:val="24"/>
                <w:rtl/>
              </w:rPr>
              <w:t>مستندًا إلى المعطيات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81C5246" w14:textId="6959422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4F90EFEA" w14:textId="77777777" w:rsidTr="003B07AA">
        <w:trPr>
          <w:trHeight w:val="70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1F99AE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1FB986D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ينفّذ نشاطًا تطبيقيًا: يوزّع “بطاقات حالات” (مصنع قرب مجرى ماء/تسرّب نفط/تصريف مياه صرف/استخدام مبيدات). يطلب من كل مجموعة تحديد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النوع (طبيعي/بشري)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sz w:val="24"/>
                <w:szCs w:val="24"/>
              </w:rPr>
              <w:t xml:space="preserve">+ </w:t>
            </w:r>
            <w:r w:rsidRPr="00073FA6">
              <w:rPr>
                <w:rStyle w:val="a8"/>
                <w:sz w:val="24"/>
                <w:szCs w:val="24"/>
                <w:rtl/>
              </w:rPr>
              <w:t>الأثر (صحي/اقتصادي/بيئي)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sz w:val="24"/>
                <w:szCs w:val="24"/>
              </w:rPr>
              <w:t xml:space="preserve">+ </w:t>
            </w:r>
            <w:r w:rsidRPr="00073FA6">
              <w:rPr>
                <w:rStyle w:val="a8"/>
                <w:sz w:val="24"/>
                <w:szCs w:val="24"/>
                <w:rtl/>
              </w:rPr>
              <w:t>حلّ مقترح واقعي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يقدّم تغذية راجعة ويصحّح الاستدلالات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B777D1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يعمل ضمن مجموعة بأدوار واضحة (قارئ/مُلخّص/مُصنِّف/مُتحدّث). يستنتج الأثر المحتمل (أمراض هضمية، نفوق أسماك، تراجع سياحة…). يدافع عن حلّه بحجّة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</w:rPr>
              <w:t>“</w:t>
            </w:r>
            <w:r w:rsidRPr="00073FA6">
              <w:rPr>
                <w:rStyle w:val="a9"/>
                <w:sz w:val="24"/>
                <w:szCs w:val="24"/>
                <w:rtl/>
              </w:rPr>
              <w:t>حلّنا يقلّل التلوّث لأنه يعالج السبب لا النتيجة</w:t>
            </w:r>
            <w:r w:rsidRPr="00073FA6">
              <w:rPr>
                <w:rStyle w:val="a9"/>
                <w:sz w:val="24"/>
                <w:szCs w:val="24"/>
              </w:rPr>
              <w:t>”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يقدّم بديلًا إذا كان الحل صعب التنفيذ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205B22B" w14:textId="1D86967D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976842B" w14:textId="77777777" w:rsidTr="003B07AA">
        <w:trPr>
          <w:trHeight w:val="7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650CB1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648CC89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تقويم ختامي سريع: يطلب من المتعلم كتابة </w:t>
            </w:r>
            <w:r w:rsidRPr="00073FA6">
              <w:rPr>
                <w:rStyle w:val="a8"/>
                <w:sz w:val="24"/>
                <w:szCs w:val="24"/>
                <w:rtl/>
              </w:rPr>
              <w:t>تعريف مختصر لتلوث المياه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sz w:val="24"/>
                <w:szCs w:val="24"/>
              </w:rPr>
              <w:t xml:space="preserve">+ </w:t>
            </w:r>
            <w:r w:rsidRPr="00073FA6">
              <w:rPr>
                <w:rStyle w:val="a8"/>
                <w:sz w:val="24"/>
                <w:szCs w:val="24"/>
                <w:rtl/>
              </w:rPr>
              <w:t>مثالين (طبيعي/بشري)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sz w:val="24"/>
                <w:szCs w:val="24"/>
              </w:rPr>
              <w:t xml:space="preserve">+ </w:t>
            </w:r>
            <w:r w:rsidRPr="00073FA6">
              <w:rPr>
                <w:rStyle w:val="a8"/>
                <w:sz w:val="24"/>
                <w:szCs w:val="24"/>
                <w:rtl/>
              </w:rPr>
              <w:t>إجراء واحد للحد منه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ثم يربط الخلاصة بسلوك يومي مسؤول (ترشيد/عدم إساءة استخدام الصرف/منتجات صديقة للبيئة)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7F907E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“بطاقة خروج” منظّمة (3 جمل واضحة). يراجع ما كتب ويتأكد أن المثالين مختلفان وأن الإجراء قابل للتطبيق. يشارك بإجابة مختصرة أمام الصف إذا طُلب منه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7B0ECBA" w14:textId="17BEB6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4"/>
        <w:gridCol w:w="769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E8064E" w:rsidRPr="00073FA6" w14:paraId="7DDF926D" w14:textId="77777777" w:rsidTr="00AD743A">
        <w:trPr>
          <w:trHeight w:val="389"/>
        </w:trPr>
        <w:tc>
          <w:tcPr>
            <w:tcW w:w="6985" w:type="dxa"/>
            <w:vMerge w:val="restart"/>
            <w:vAlign w:val="center"/>
          </w:tcPr>
          <w:p w14:paraId="773DA8A9" w14:textId="77777777" w:rsidR="00E8064E" w:rsidRPr="00073FA6" w:rsidRDefault="00E8064E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137C463F" w14:textId="77777777" w:rsidR="00E8064E" w:rsidRPr="00073FA6" w:rsidRDefault="00E8064E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219F9344" w14:textId="77777777" w:rsidR="00E8064E" w:rsidRPr="00073FA6" w:rsidRDefault="00E8064E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01E149E9" w14:textId="77777777" w:rsidR="00E8064E" w:rsidRPr="00073FA6" w:rsidRDefault="00E8064E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3ADD1795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4EDE81DA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928670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E065C47" w14:textId="583104A9" w:rsidR="00E8064E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E8064E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14:paraId="450EE19D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6F22B5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37654C4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9ED612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87358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B1E20D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15B4D1C1" w14:textId="77777777" w:rsidTr="00AD743A">
        <w:trPr>
          <w:trHeight w:val="399"/>
        </w:trPr>
        <w:tc>
          <w:tcPr>
            <w:tcW w:w="6985" w:type="dxa"/>
            <w:vMerge/>
            <w:vAlign w:val="center"/>
          </w:tcPr>
          <w:p w14:paraId="05015F34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0AE0E42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065AE93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7E72AD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A649550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FC0F1E8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0D34E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DB4A525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6303AA1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346298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230FFA11" w14:textId="77777777" w:rsidTr="00AD743A">
        <w:trPr>
          <w:trHeight w:val="399"/>
        </w:trPr>
        <w:tc>
          <w:tcPr>
            <w:tcW w:w="6985" w:type="dxa"/>
            <w:vMerge/>
            <w:vAlign w:val="center"/>
          </w:tcPr>
          <w:p w14:paraId="54DF902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FAB4852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9024530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724FC48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0EF38B0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45E8C4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A397A6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19BB1A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2BADB0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B2F93A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3B4A4448" w14:textId="77777777" w:rsidTr="00AD743A">
        <w:trPr>
          <w:trHeight w:val="399"/>
        </w:trPr>
        <w:tc>
          <w:tcPr>
            <w:tcW w:w="6985" w:type="dxa"/>
            <w:vMerge/>
            <w:vAlign w:val="center"/>
          </w:tcPr>
          <w:p w14:paraId="36F92968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FB63C5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D35D355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74F95C23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D509903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80AC9F4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0F26285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DBA49BB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AB545D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DD04DE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10"/>
        <w:bidiVisual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82"/>
        <w:gridCol w:w="1982"/>
        <w:gridCol w:w="1780"/>
        <w:gridCol w:w="1167"/>
        <w:gridCol w:w="9577"/>
      </w:tblGrid>
      <w:tr w:rsidR="004F6189" w:rsidRPr="00073FA6" w14:paraId="70A27917" w14:textId="77777777" w:rsidTr="00E8064E">
        <w:tc>
          <w:tcPr>
            <w:tcW w:w="0" w:type="auto"/>
            <w:shd w:val="clear" w:color="auto" w:fill="BDD6EE" w:themeFill="accent1" w:themeFillTint="66"/>
            <w:hideMark/>
          </w:tcPr>
          <w:p w14:paraId="173B541D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A16AB35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2B305D1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F2FC8B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CCF1D43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4F6189" w:rsidRPr="00073FA6" w14:paraId="7DCF41A9" w14:textId="77777777" w:rsidTr="00E8064E">
        <w:tc>
          <w:tcPr>
            <w:tcW w:w="0" w:type="auto"/>
            <w:shd w:val="clear" w:color="auto" w:fill="BDD6EE" w:themeFill="accent1" w:themeFillTint="66"/>
            <w:hideMark/>
          </w:tcPr>
          <w:p w14:paraId="240C5AD2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90500AF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الرابعة: تحدّيات بيئيّة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FF7FD9D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(2): تلوّث التربة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C920D1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9FCAEEB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تعرّف مفهوم التلوث بصورة عامة، ويعرف أن التربة مورد أساسي للغذاء والزراعة، ويميز بين التربة السطحية والتربة العميقة بشكل مبسط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1316FDDD" w14:textId="77777777" w:rsidR="004F6189" w:rsidRPr="00073FA6" w:rsidRDefault="004F6189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7415B85C" w14:textId="77777777" w:rsidR="004F6189" w:rsidRPr="00073FA6" w:rsidRDefault="004F6189" w:rsidP="00073FA6">
      <w:pPr>
        <w:pStyle w:val="a7"/>
        <w:bidi/>
      </w:pPr>
      <w:r w:rsidRPr="00073FA6">
        <w:rPr>
          <w:rtl/>
        </w:rPr>
        <w:t>بنهاية الحصة يُتوقع أن يكون المتعلّم قادرًا على أن</w:t>
      </w:r>
      <w:r w:rsidRPr="00073FA6">
        <w:t>:</w:t>
      </w:r>
    </w:p>
    <w:p w14:paraId="004EA0A8" w14:textId="77777777" w:rsidR="004F6189" w:rsidRPr="00073FA6" w:rsidRDefault="004F6189" w:rsidP="00073FA6">
      <w:pPr>
        <w:pStyle w:val="a7"/>
        <w:numPr>
          <w:ilvl w:val="0"/>
          <w:numId w:val="12"/>
        </w:numPr>
        <w:bidi/>
      </w:pPr>
      <w:r w:rsidRPr="00073FA6">
        <w:rPr>
          <w:rtl/>
        </w:rPr>
        <w:t>يعرّف تلوّث التربة تعريفًا صحيحًا ويبيّن كيف يحدث</w:t>
      </w:r>
      <w:r w:rsidRPr="00073FA6">
        <w:t>.</w:t>
      </w:r>
    </w:p>
    <w:p w14:paraId="6375EAA0" w14:textId="77777777" w:rsidR="004F6189" w:rsidRPr="00073FA6" w:rsidRDefault="004F6189" w:rsidP="00073FA6">
      <w:pPr>
        <w:pStyle w:val="a7"/>
        <w:numPr>
          <w:ilvl w:val="0"/>
          <w:numId w:val="12"/>
        </w:numPr>
        <w:bidi/>
      </w:pPr>
      <w:r w:rsidRPr="00073FA6">
        <w:rPr>
          <w:rtl/>
        </w:rPr>
        <w:t>يصنّف مصادر تلوّث التربة إلى (زراعية/صناعية/منزلية) مع أمثلة</w:t>
      </w:r>
      <w:r w:rsidRPr="00073FA6">
        <w:t>.</w:t>
      </w:r>
    </w:p>
    <w:p w14:paraId="3DB6F2AA" w14:textId="77777777" w:rsidR="004F6189" w:rsidRPr="00073FA6" w:rsidRDefault="004F6189" w:rsidP="00073FA6">
      <w:pPr>
        <w:pStyle w:val="a7"/>
        <w:numPr>
          <w:ilvl w:val="0"/>
          <w:numId w:val="12"/>
        </w:numPr>
        <w:bidi/>
      </w:pPr>
      <w:r w:rsidRPr="00073FA6">
        <w:rPr>
          <w:rtl/>
        </w:rPr>
        <w:t>يفسّر آثار تلوّث التربة على الإنسان والغطاء النباتي والمياه الجوفية</w:t>
      </w:r>
      <w:r w:rsidRPr="00073FA6">
        <w:t>.</w:t>
      </w:r>
    </w:p>
    <w:p w14:paraId="2E883342" w14:textId="77777777" w:rsidR="004F6189" w:rsidRPr="00073FA6" w:rsidRDefault="004F6189" w:rsidP="00073FA6">
      <w:pPr>
        <w:pStyle w:val="a7"/>
        <w:numPr>
          <w:ilvl w:val="0"/>
          <w:numId w:val="12"/>
        </w:numPr>
        <w:bidi/>
      </w:pPr>
      <w:r w:rsidRPr="00073FA6">
        <w:rPr>
          <w:rtl/>
        </w:rPr>
        <w:t>يقترح حلولًا واقعية للحد من تلوّث التربة على مستوى الفرد والمدرسة والمجتمع</w:t>
      </w:r>
      <w:r w:rsidRPr="00073FA6">
        <w:t>.</w:t>
      </w:r>
    </w:p>
    <w:p w14:paraId="3A233A1A" w14:textId="52F68861" w:rsidR="004F6189" w:rsidRPr="00073FA6" w:rsidRDefault="004F6189" w:rsidP="00073FA6">
      <w:pPr>
        <w:pStyle w:val="a7"/>
        <w:numPr>
          <w:ilvl w:val="0"/>
          <w:numId w:val="12"/>
        </w:numPr>
        <w:bidi/>
      </w:pPr>
      <w:r w:rsidRPr="00073FA6">
        <w:rPr>
          <w:rtl/>
        </w:rPr>
        <w:t>يوظف مهارت</w:t>
      </w:r>
      <w:r w:rsidRPr="00073FA6">
        <w:t xml:space="preserve">: </w:t>
      </w:r>
      <w:r w:rsidRPr="00073FA6">
        <w:rPr>
          <w:rStyle w:val="a8"/>
          <w:rtl/>
        </w:rPr>
        <w:t>السبب والنتيجة</w:t>
      </w:r>
      <w:r w:rsidRPr="00073FA6">
        <w:rPr>
          <w:rtl/>
        </w:rPr>
        <w:t xml:space="preserve">، </w:t>
      </w:r>
      <w:r w:rsidRPr="00073FA6">
        <w:rPr>
          <w:rStyle w:val="a8"/>
          <w:rtl/>
        </w:rPr>
        <w:t>التصنيف</w:t>
      </w:r>
      <w:r w:rsidRPr="00073FA6">
        <w:rPr>
          <w:rtl/>
        </w:rPr>
        <w:t xml:space="preserve">، </w:t>
      </w:r>
      <w:r w:rsidRPr="00073FA6">
        <w:rPr>
          <w:rStyle w:val="a8"/>
          <w:rtl/>
        </w:rPr>
        <w:t>المشكلة والحل</w:t>
      </w:r>
      <w:r w:rsidRPr="00073FA6">
        <w:rPr>
          <w:rtl/>
        </w:rPr>
        <w:t xml:space="preserve"> في موقف بيئي قريب من حياته</w:t>
      </w:r>
      <w:r w:rsidRPr="00073FA6">
        <w:t>.</w:t>
      </w:r>
    </w:p>
    <w:tbl>
      <w:tblPr>
        <w:tblStyle w:val="10"/>
        <w:bidiVisual/>
        <w:tblW w:w="15326" w:type="dxa"/>
        <w:tblLook w:val="04A0" w:firstRow="1" w:lastRow="0" w:firstColumn="1" w:lastColumn="0" w:noHBand="0" w:noVBand="1"/>
      </w:tblPr>
      <w:tblGrid>
        <w:gridCol w:w="1176"/>
        <w:gridCol w:w="6565"/>
        <w:gridCol w:w="6927"/>
        <w:gridCol w:w="658"/>
      </w:tblGrid>
      <w:tr w:rsidR="004F6189" w:rsidRPr="00073FA6" w14:paraId="0211684A" w14:textId="77777777" w:rsidTr="003B07AA">
        <w:trPr>
          <w:trHeight w:val="22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3430ED6" w14:textId="77777777" w:rsidR="004F6189" w:rsidRPr="00073FA6" w:rsidRDefault="004F6189" w:rsidP="00073FA6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E9D064E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079AA7" w14:textId="27DD0F86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3C4DAFA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0D3904D5" w14:textId="77777777" w:rsidTr="003B07AA">
        <w:trPr>
          <w:trHeight w:val="68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0DA8C9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B504F0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صورة/موقفًا: أرض زراعية قرب مكب نفايات أو حقل أُفرِط في استخدام المبيدات. 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  <w:rtl/>
              </w:rPr>
              <w:t>كيف يمكن أن “تتلوث” التربة وهي تبدو صلبة؟</w:t>
            </w:r>
            <w:r w:rsidRPr="00073FA6">
              <w:rPr>
                <w:sz w:val="24"/>
                <w:szCs w:val="24"/>
                <w:rtl/>
              </w:rPr>
              <w:t xml:space="preserve"> ثم يطلب من المتعلمين ذكر دلائل التلوث التي قد تُلاحظ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2F5A08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يصف ما يراه بدقة (نفايات/روائح/ذبول نبات/تغير لون). يقدّم تفسيرًا أوليًا لمصدر التلوث، ويطرح سؤالًا استقصائيًا واحدًا (مثل: هل يصل التلوث إلى الخضار؟ هل ينتقل للمياه؟)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41C5015" w14:textId="68E3E24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5624A62" w14:textId="77777777" w:rsidTr="003B07AA">
        <w:trPr>
          <w:trHeight w:val="71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F7B12A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F868D9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مفهوم تلوّث التربة على أنه دخول مواد ضارّة تغيّر خصائصها وتقلّل خصوبتها وقد تنقل ضررها للغذاء والماء. ثم ينظم المصادر: (مبيدات وأسمدة/مخلفات مصانع/نفايات منزلية وطبية/زيوت ومحروقات…) ويبين آلية انتقال الأثر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7F3CC2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يدوّن تعريفًا موجزًا بصياغته. يبني جدولًا في الدفتر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المصدر → مثال → كيف يصل للتربة؟ → الأثر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يميّز بين تلوث “مباشر” (إلقاء نفايات) و“غير مباشر” (تسرب مواد عبر المطر)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EEBC146" w14:textId="2A6BA0B3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2B7E2C2F" w14:textId="77777777" w:rsidTr="003B07AA">
        <w:trPr>
          <w:trHeight w:val="70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6CC750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5CB28F2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ينفذ نشاط مجموعات بعنوان “حلّ المشكلات”: يوزع 3 حالات (مزرعة تستخدم مبيدات بكثرة/ورشة سيارات تُفرغ زيوتًا/حرق نفايات قرب أرض). يطلب من كل مجموعة: تحديد المشكلة + سببين + أثرين + حلين وقائي/علاجي مع قابلية التطبيق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92B479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يعمل ضمن مجموعة بأدوار (قائد/كاتب/مراجع/متحدث). يحلل الحالة بمنطق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سبب ← نتيجة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يقترح حلًا وقائيًا (منع/توعية/بدائل) وحلًا علاجيًا (تنظيف/جمع/تدوير/تغيير سلوك). يبرر لماذا الحل واقعي ويحدد من المسؤول عن تنفيذه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C66B6C4" w14:textId="7E6FE173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193B1FB5" w14:textId="77777777" w:rsidTr="003B07AA">
        <w:trPr>
          <w:trHeight w:val="68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271DCA5" w14:textId="77777777" w:rsidR="003B07AA" w:rsidRPr="00073FA6" w:rsidRDefault="003B07AA" w:rsidP="003B07AA">
            <w:pPr>
              <w:bidi/>
              <w:rPr>
                <w:sz w:val="24"/>
                <w:szCs w:val="24"/>
                <w:rtl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052A6A0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تقويم ختامي سريع: يطلب “بطاقة خروج” تحتوي: تعريف تلوث التربة + مصدرين مختلفين + أثر واحد على الإنسان/النبات + حل واحد. ثم يثبت خلاصة الدرس في جملة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  <w:rtl/>
              </w:rPr>
              <w:t>حماية التربة حماية للغذاء والماء والصحة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73352D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بطاقة خروج منظمة من 4 أسطر. يراجع الإجابة ليتأكد من تنوع المصادر وأن الحل محدد (مثل: تقليل المبيدات، فرز النفايات، عدم سكب الزيوت، تشجير…). يشارك بإجابة شفوية إذا طُلب منه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6FD949E" w14:textId="2D5AE429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E8064E" w:rsidRPr="00073FA6" w14:paraId="16B4B568" w14:textId="77777777" w:rsidTr="00AD743A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1A23BF8" w14:textId="77777777" w:rsidR="00E8064E" w:rsidRPr="00D84855" w:rsidRDefault="00E8064E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8485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67E34BBE" w14:textId="77777777" w:rsidR="00E8064E" w:rsidRPr="00D84855" w:rsidRDefault="00E8064E" w:rsidP="00073FA6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15DDB023" w14:textId="77777777" w:rsidR="00E8064E" w:rsidRPr="00D84855" w:rsidRDefault="00E8064E" w:rsidP="00073FA6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74BAE8B5" w14:textId="77777777" w:rsidR="00E8064E" w:rsidRPr="00D84855" w:rsidRDefault="00E8064E" w:rsidP="00073FA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417E583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70B4EE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7DF1011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43784AB2" w14:textId="0C0418A1" w:rsidR="00E8064E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E8064E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14:paraId="78D66581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400F3B5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924BA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E6E45C0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776B40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FE59C94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3E3F395E" w14:textId="77777777" w:rsidTr="00AD743A">
        <w:trPr>
          <w:trHeight w:val="399"/>
        </w:trPr>
        <w:tc>
          <w:tcPr>
            <w:tcW w:w="6985" w:type="dxa"/>
            <w:vMerge/>
            <w:vAlign w:val="center"/>
          </w:tcPr>
          <w:p w14:paraId="2DA00FE1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08DEDF2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FEE5A7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6127E1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E7C5541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2DF8618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27F447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BD30C0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A823AC5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1156E8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7E684E9F" w14:textId="77777777" w:rsidTr="00AD743A">
        <w:trPr>
          <w:trHeight w:val="399"/>
        </w:trPr>
        <w:tc>
          <w:tcPr>
            <w:tcW w:w="6985" w:type="dxa"/>
            <w:vMerge/>
            <w:vAlign w:val="center"/>
          </w:tcPr>
          <w:p w14:paraId="1A88A7B0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795CAE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896C496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B0063D7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903158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65DE7E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B979A62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0A844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81A08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F89490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1B3F702A" w14:textId="77777777" w:rsidTr="00AD743A">
        <w:trPr>
          <w:trHeight w:val="399"/>
        </w:trPr>
        <w:tc>
          <w:tcPr>
            <w:tcW w:w="6985" w:type="dxa"/>
            <w:vMerge/>
            <w:vAlign w:val="center"/>
          </w:tcPr>
          <w:p w14:paraId="029D22C6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14BC6E4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31A052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084572DB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B53F76D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F47EF76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5BA33D8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363C53A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92212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0EC243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D200394" w14:textId="603619A8" w:rsidR="004F6189" w:rsidRPr="00073FA6" w:rsidRDefault="004F6189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16833A85" w14:textId="4368B6CA" w:rsidR="004F6189" w:rsidRPr="00073FA6" w:rsidRDefault="004F6189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394C3BB0" w14:textId="3C9A9CB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10"/>
        <w:bidiVisual/>
        <w:tblW w:w="14639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82"/>
        <w:gridCol w:w="2285"/>
        <w:gridCol w:w="1760"/>
        <w:gridCol w:w="1238"/>
        <w:gridCol w:w="8474"/>
      </w:tblGrid>
      <w:tr w:rsidR="004F6189" w:rsidRPr="00073FA6" w14:paraId="6DA76A72" w14:textId="77777777" w:rsidTr="00E8064E">
        <w:trPr>
          <w:trHeight w:val="54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2CF7D74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D0C9E15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8198EC0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7865728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7CA7997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4F6189" w:rsidRPr="00073FA6" w14:paraId="23BB05D2" w14:textId="77777777" w:rsidTr="00E8064E">
        <w:trPr>
          <w:trHeight w:val="56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AAB9A63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44EB549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الرابعة: تحديات بيئية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A8D8BE2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(3): التصحّر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33C3931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86AC958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المتعلم قد ميّز بين مفهومي «التلوث» و«تدهور البيئة»، ويعرف معنى الجفاف وأثره في النبات الطبيعي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58DAFC64" w14:textId="77777777" w:rsidR="004F6189" w:rsidRPr="00073FA6" w:rsidRDefault="004F6189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64115D85" w14:textId="77777777" w:rsidR="004F6189" w:rsidRPr="00073FA6" w:rsidRDefault="004F6189" w:rsidP="00073FA6">
      <w:pPr>
        <w:pStyle w:val="a7"/>
        <w:numPr>
          <w:ilvl w:val="0"/>
          <w:numId w:val="2"/>
        </w:numPr>
        <w:bidi/>
      </w:pPr>
      <w:r w:rsidRPr="00073FA6">
        <w:rPr>
          <w:rtl/>
        </w:rPr>
        <w:t>يعرّف التصحّر تعريفًا صحيحًا ويميّزه عن الجفاف</w:t>
      </w:r>
      <w:r w:rsidRPr="00073FA6">
        <w:t>.</w:t>
      </w:r>
    </w:p>
    <w:p w14:paraId="093DA551" w14:textId="77777777" w:rsidR="004F6189" w:rsidRPr="00073FA6" w:rsidRDefault="004F6189" w:rsidP="00073FA6">
      <w:pPr>
        <w:pStyle w:val="a7"/>
        <w:numPr>
          <w:ilvl w:val="0"/>
          <w:numId w:val="2"/>
        </w:numPr>
        <w:bidi/>
      </w:pPr>
      <w:r w:rsidRPr="00073FA6">
        <w:rPr>
          <w:rtl/>
        </w:rPr>
        <w:t>يفسّر أبرز أسباب التصحّر الطبيعية والبشرية</w:t>
      </w:r>
      <w:r w:rsidRPr="00073FA6">
        <w:t>.</w:t>
      </w:r>
    </w:p>
    <w:p w14:paraId="1CFBBA6B" w14:textId="77777777" w:rsidR="004F6189" w:rsidRPr="00073FA6" w:rsidRDefault="004F6189" w:rsidP="00073FA6">
      <w:pPr>
        <w:pStyle w:val="a7"/>
        <w:numPr>
          <w:ilvl w:val="0"/>
          <w:numId w:val="2"/>
        </w:numPr>
        <w:bidi/>
      </w:pPr>
      <w:r w:rsidRPr="00073FA6">
        <w:rPr>
          <w:rtl/>
        </w:rPr>
        <w:t>يحدّد آثار التصحّر في البيئة والإنسان والاقتصاد</w:t>
      </w:r>
      <w:r w:rsidRPr="00073FA6">
        <w:t>.</w:t>
      </w:r>
    </w:p>
    <w:p w14:paraId="002B51DF" w14:textId="77777777" w:rsidR="004F6189" w:rsidRPr="00073FA6" w:rsidRDefault="004F6189" w:rsidP="00073FA6">
      <w:pPr>
        <w:pStyle w:val="a7"/>
        <w:numPr>
          <w:ilvl w:val="0"/>
          <w:numId w:val="2"/>
        </w:numPr>
        <w:bidi/>
      </w:pPr>
      <w:r w:rsidRPr="00073FA6">
        <w:rPr>
          <w:rtl/>
        </w:rPr>
        <w:t>يقترح حلولًا عملية للحد من التصحّر على مستوى الفرد والمجتمع والدولة</w:t>
      </w:r>
      <w:r w:rsidRPr="00073FA6">
        <w:t>.</w:t>
      </w:r>
    </w:p>
    <w:tbl>
      <w:tblPr>
        <w:tblStyle w:val="10"/>
        <w:bidiVisual/>
        <w:tblW w:w="15230" w:type="dxa"/>
        <w:tblLook w:val="04A0" w:firstRow="1" w:lastRow="0" w:firstColumn="1" w:lastColumn="0" w:noHBand="0" w:noVBand="1"/>
      </w:tblPr>
      <w:tblGrid>
        <w:gridCol w:w="1191"/>
        <w:gridCol w:w="7473"/>
        <w:gridCol w:w="5908"/>
        <w:gridCol w:w="658"/>
      </w:tblGrid>
      <w:tr w:rsidR="004F6189" w:rsidRPr="00073FA6" w14:paraId="0CBCF38E" w14:textId="77777777" w:rsidTr="003B07AA">
        <w:trPr>
          <w:trHeight w:val="38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101369D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699133D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983CDEC" w14:textId="16253DDB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7FAA82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7690EA16" w14:textId="77777777" w:rsidTr="003B07AA">
        <w:trPr>
          <w:trHeight w:val="83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7D8362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CA2260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صورتين متقابلتين: أرض مزروعة/أرض متشققة جافة، ويسأل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ماذا حدث؟ وكيف تغيّر المشهد؟</w:t>
            </w:r>
            <w:r w:rsidRPr="00073FA6">
              <w:rPr>
                <w:sz w:val="24"/>
                <w:szCs w:val="24"/>
                <w:rtl/>
              </w:rPr>
              <w:t xml:space="preserve"> ثم يثير سؤالًا محوريًا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هل التصحّر “حدث فجائي” أم “عملية تدريجية”؟ ولماذا؟</w:t>
            </w:r>
          </w:p>
        </w:tc>
        <w:tc>
          <w:tcPr>
            <w:tcW w:w="0" w:type="auto"/>
            <w:hideMark/>
          </w:tcPr>
          <w:p w14:paraId="039A76D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يلاحظ، يصف الفروق بدقة (غطاء نباتي/رطوبة/تربة)، يقدّم تفسيرًا أوليًا، ويربط بما يعرفه عن الجفاف أو سوء استخدام الأرض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7CD35AC" w14:textId="5A7F2524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A68672D" w14:textId="77777777" w:rsidTr="003B07AA">
        <w:trPr>
          <w:trHeight w:val="81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0714FB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60B235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يوضّح مفهوم التصحّر وتمييزه عن الجفاف، ثم يقود بناء قائمة صفية منظّمة للأسباب (طبيعية/بشرية) بأسئلة موجهة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كيف يؤثر قلة المطر؟ كيف يؤثر الرعي الجائر/قطع الأشجار/الزراعة غير المناسبة؟</w:t>
            </w:r>
            <w:r w:rsidRPr="00073FA6">
              <w:rPr>
                <w:sz w:val="24"/>
                <w:szCs w:val="24"/>
                <w:rtl/>
              </w:rPr>
              <w:t xml:space="preserve"> ويكتب خلاصة مركزة على السبورة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45701D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يشارك في التصنيف (طبيعية/بشرية)، يعطي أمثلة من بيئته، ويعلل السبب بنتيجته (مثل: قطع الأشجار </w:t>
            </w:r>
            <w:r w:rsidRPr="00073FA6">
              <w:rPr>
                <w:rFonts w:ascii="Cambria Math" w:hAnsi="Cambria Math" w:cs="Cambria Math" w:hint="cs"/>
                <w:sz w:val="24"/>
                <w:szCs w:val="24"/>
                <w:rtl/>
              </w:rPr>
              <w:t>⟵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انكشاف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التربة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rFonts w:ascii="Cambria Math" w:hAnsi="Cambria Math" w:cs="Cambria Math" w:hint="cs"/>
                <w:sz w:val="24"/>
                <w:szCs w:val="24"/>
                <w:rtl/>
              </w:rPr>
              <w:t>⟵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انجراف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rFonts w:ascii="Cambria Math" w:hAnsi="Cambria Math" w:cs="Cambria Math" w:hint="cs"/>
                <w:sz w:val="24"/>
                <w:szCs w:val="24"/>
                <w:rtl/>
              </w:rPr>
              <w:t>⟵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ضعف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خصوبة</w:t>
            </w:r>
            <w:r w:rsidRPr="00073FA6">
              <w:rPr>
                <w:sz w:val="24"/>
                <w:szCs w:val="24"/>
                <w:rtl/>
              </w:rPr>
              <w:t>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8ED8086" w14:textId="2FC19E2C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5BBABF31" w14:textId="77777777" w:rsidTr="003B07AA">
        <w:trPr>
          <w:trHeight w:val="79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24B02A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42B1FB0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ينفّذ نشاط “سبب ↔ أثر ↔ حل”: يقسم الطلبة مجموعات، ويوزع عليهم بطاقات (سبب/أثر/حل)، ويطلب تكوين ثلاثيات منطقية وشرحها. يقدّم تغذية راجعة ويصحح العلاقات غير الدقيقة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0F7986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يعمل ضمن مجموعة: يختار الأدلة ويبرر الربط بين البطاقة والبطاقة، يقارن بين حلول قصيرة المدى وطويلة المدى، ويقترح إجراءين واقعيين قابلين للتطبيق في المدرسة/الحي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59E79FC" w14:textId="21EDA20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14615015" w14:textId="77777777" w:rsidTr="003B07AA">
        <w:trPr>
          <w:trHeight w:val="83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645A46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58BFCE1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تقويم ختامي سريع: يطلب من المتعلم كتابة “جملة علمية مركزة” تتضمن (تعريف + سبب + أثر + حل) في 3–4 أسطر، ثم يختار نماذج لقراءتها وتجويدها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15232A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مركزة، يراجعها لغويًا وعلميًا، ويشارك بإجابة مختصرة شفهيًا عند الطلب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96F0D62" w14:textId="73EFC4F3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173"/>
        <w:bidiVisual/>
        <w:tblW w:w="0" w:type="auto"/>
        <w:tblLook w:val="04A0" w:firstRow="1" w:lastRow="0" w:firstColumn="1" w:lastColumn="0" w:noHBand="0" w:noVBand="1"/>
      </w:tblPr>
      <w:tblGrid>
        <w:gridCol w:w="6914"/>
        <w:gridCol w:w="769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E8064E" w:rsidRPr="00073FA6" w14:paraId="252F2068" w14:textId="77777777" w:rsidTr="00E8064E">
        <w:trPr>
          <w:trHeight w:val="389"/>
        </w:trPr>
        <w:tc>
          <w:tcPr>
            <w:tcW w:w="6985" w:type="dxa"/>
            <w:vMerge w:val="restart"/>
            <w:vAlign w:val="center"/>
          </w:tcPr>
          <w:p w14:paraId="713DC013" w14:textId="77777777" w:rsidR="00E8064E" w:rsidRPr="00073FA6" w:rsidRDefault="00E8064E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68FE90C9" w14:textId="77777777" w:rsidR="00E8064E" w:rsidRPr="00073FA6" w:rsidRDefault="00E8064E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090560D7" w14:textId="77777777" w:rsidR="00E8064E" w:rsidRPr="00073FA6" w:rsidRDefault="00E8064E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E60C836" w14:textId="77777777" w:rsidR="00E8064E" w:rsidRPr="00073FA6" w:rsidRDefault="00E8064E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51ED8A9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20EBC8C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0828464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7A1D9ABC" w14:textId="4C51CEB6" w:rsidR="00E8064E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E8064E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14:paraId="5CC61728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67332E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7555F5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C6F8A1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E129351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9AA4BEA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41B584C3" w14:textId="77777777" w:rsidTr="00E8064E">
        <w:trPr>
          <w:trHeight w:val="399"/>
        </w:trPr>
        <w:tc>
          <w:tcPr>
            <w:tcW w:w="6985" w:type="dxa"/>
            <w:vMerge/>
            <w:vAlign w:val="center"/>
          </w:tcPr>
          <w:p w14:paraId="1BFB0BCD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9007F08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3161B4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221C75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4EA20C3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4F7BAD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EC7E0CA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5076392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83CF1A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6ACE40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42A93B55" w14:textId="77777777" w:rsidTr="00E8064E">
        <w:trPr>
          <w:trHeight w:val="399"/>
        </w:trPr>
        <w:tc>
          <w:tcPr>
            <w:tcW w:w="6985" w:type="dxa"/>
            <w:vMerge/>
            <w:vAlign w:val="center"/>
          </w:tcPr>
          <w:p w14:paraId="6BB315F6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05E7880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341A356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1823F61B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6A537C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B5ADD68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ECDD7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4F9BDE2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BF646CA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069C5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7BF9082C" w14:textId="77777777" w:rsidTr="00E8064E">
        <w:trPr>
          <w:trHeight w:val="399"/>
        </w:trPr>
        <w:tc>
          <w:tcPr>
            <w:tcW w:w="6985" w:type="dxa"/>
            <w:vMerge/>
            <w:vAlign w:val="center"/>
          </w:tcPr>
          <w:p w14:paraId="7155F16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91B3891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455CA0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A35111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0DE6EF7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0539CA5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AD5882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294E43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AC54C7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3D3A7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49E32F" w14:textId="6A1B6BAB" w:rsidR="004F6189" w:rsidRPr="00073FA6" w:rsidRDefault="004F6189" w:rsidP="00073FA6">
      <w:pPr>
        <w:bidi/>
        <w:rPr>
          <w:sz w:val="24"/>
          <w:szCs w:val="24"/>
        </w:rPr>
      </w:pPr>
    </w:p>
    <w:tbl>
      <w:tblPr>
        <w:tblStyle w:val="10"/>
        <w:bidiVisual/>
        <w:tblW w:w="1480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82"/>
        <w:gridCol w:w="2321"/>
        <w:gridCol w:w="2466"/>
        <w:gridCol w:w="1201"/>
        <w:gridCol w:w="7930"/>
      </w:tblGrid>
      <w:tr w:rsidR="004F6189" w:rsidRPr="00073FA6" w14:paraId="122B590A" w14:textId="77777777" w:rsidTr="00E8064E">
        <w:trPr>
          <w:trHeight w:val="53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3DF94C8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35B852F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91155AF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910ECEC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95DE51D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4F6189" w:rsidRPr="00073FA6" w14:paraId="7A7E274D" w14:textId="77777777" w:rsidTr="00E8064E">
        <w:trPr>
          <w:trHeight w:val="59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4037D65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4EE5E57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جغرافية المدن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7A5F07F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(1): نشأة المدن وتطورها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407F726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A163CA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المتعلم قد عرف مفهوم “المستوطنات البشرية” ويميز بين القرية والمدينة من حيث الحجم والنشاط والخدمات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54B6BCF7" w14:textId="77777777" w:rsidR="004F6189" w:rsidRPr="00073FA6" w:rsidRDefault="004F6189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017C43A6" w14:textId="77777777" w:rsidR="004F6189" w:rsidRPr="00073FA6" w:rsidRDefault="004F6189" w:rsidP="00073FA6">
      <w:pPr>
        <w:pStyle w:val="a7"/>
        <w:numPr>
          <w:ilvl w:val="0"/>
          <w:numId w:val="4"/>
        </w:numPr>
        <w:bidi/>
      </w:pPr>
      <w:r w:rsidRPr="00073FA6">
        <w:rPr>
          <w:rtl/>
        </w:rPr>
        <w:t>يعرّف المدينة ويحدّد خصائصها العامة</w:t>
      </w:r>
      <w:r w:rsidRPr="00073FA6">
        <w:t>.</w:t>
      </w:r>
    </w:p>
    <w:p w14:paraId="173BEAB5" w14:textId="77777777" w:rsidR="004F6189" w:rsidRPr="00073FA6" w:rsidRDefault="004F6189" w:rsidP="00073FA6">
      <w:pPr>
        <w:pStyle w:val="a7"/>
        <w:numPr>
          <w:ilvl w:val="0"/>
          <w:numId w:val="4"/>
        </w:numPr>
        <w:bidi/>
      </w:pPr>
      <w:r w:rsidRPr="00073FA6">
        <w:rPr>
          <w:rtl/>
        </w:rPr>
        <w:t>يتتبع عوامل نشأة المدن عبر التاريخ (اقتصادية/دينية/عسكرية/مواصلات…)</w:t>
      </w:r>
      <w:r w:rsidRPr="00073FA6">
        <w:t>.</w:t>
      </w:r>
    </w:p>
    <w:p w14:paraId="70A7EC75" w14:textId="77777777" w:rsidR="004F6189" w:rsidRPr="00073FA6" w:rsidRDefault="004F6189" w:rsidP="00073FA6">
      <w:pPr>
        <w:pStyle w:val="a7"/>
        <w:numPr>
          <w:ilvl w:val="0"/>
          <w:numId w:val="4"/>
        </w:numPr>
        <w:bidi/>
      </w:pPr>
      <w:r w:rsidRPr="00073FA6">
        <w:rPr>
          <w:rtl/>
        </w:rPr>
        <w:t>يفسّر كيف أثّرت وظائف المدن في نموها وتطورها</w:t>
      </w:r>
      <w:r w:rsidRPr="00073FA6">
        <w:t>.</w:t>
      </w:r>
    </w:p>
    <w:p w14:paraId="75272D83" w14:textId="77777777" w:rsidR="004F6189" w:rsidRPr="00073FA6" w:rsidRDefault="004F6189" w:rsidP="00073FA6">
      <w:pPr>
        <w:pStyle w:val="a7"/>
        <w:numPr>
          <w:ilvl w:val="0"/>
          <w:numId w:val="4"/>
        </w:numPr>
        <w:bidi/>
      </w:pPr>
      <w:r w:rsidRPr="00073FA6">
        <w:rPr>
          <w:rtl/>
        </w:rPr>
        <w:t>يستنتج أهمية دراسة المدن في التخطيط الحضري ومعالجة مشكلاتها</w:t>
      </w:r>
      <w:r w:rsidRPr="00073FA6">
        <w:t>.</w:t>
      </w:r>
    </w:p>
    <w:p w14:paraId="7B09FD7C" w14:textId="35BAEDA7" w:rsidR="004F6189" w:rsidRPr="00073FA6" w:rsidRDefault="004F6189" w:rsidP="00073FA6">
      <w:pPr>
        <w:pStyle w:val="3"/>
        <w:bidi/>
      </w:pPr>
    </w:p>
    <w:tbl>
      <w:tblPr>
        <w:tblStyle w:val="10"/>
        <w:bidiVisual/>
        <w:tblW w:w="15409" w:type="dxa"/>
        <w:tblLook w:val="04A0" w:firstRow="1" w:lastRow="0" w:firstColumn="1" w:lastColumn="0" w:noHBand="0" w:noVBand="1"/>
      </w:tblPr>
      <w:tblGrid>
        <w:gridCol w:w="1207"/>
        <w:gridCol w:w="7883"/>
        <w:gridCol w:w="5661"/>
        <w:gridCol w:w="658"/>
      </w:tblGrid>
      <w:tr w:rsidR="004F6189" w:rsidRPr="00073FA6" w14:paraId="530EC724" w14:textId="77777777" w:rsidTr="003B07AA">
        <w:trPr>
          <w:trHeight w:val="39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94E8AD6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5311945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7A34AA1" w14:textId="3561614A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E72BECE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6E4FE35F" w14:textId="77777777" w:rsidTr="003B07AA">
        <w:trPr>
          <w:trHeight w:val="80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8FA95E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055B95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صورًا لمدن مختلفة (تاريخية/حديثة/دينية/تجارية) ويسأل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ما القاسم المشترك؟ وما الذي يختلف؟</w:t>
            </w:r>
            <w:r w:rsidRPr="00073FA6">
              <w:rPr>
                <w:sz w:val="24"/>
                <w:szCs w:val="24"/>
                <w:rtl/>
              </w:rPr>
              <w:t xml:space="preserve"> ثم يطرح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لماذا نشأت المدن أصلًا؟</w:t>
            </w:r>
          </w:p>
        </w:tc>
        <w:tc>
          <w:tcPr>
            <w:tcW w:w="0" w:type="auto"/>
            <w:hideMark/>
          </w:tcPr>
          <w:p w14:paraId="33B4840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يصف عناصر المدينة (مبانٍ/طرق/خدمات/تجمع سكاني)، يقارن بين نمطين، ويقترح سببًا لنشأة كل مدينة اعتمادًا على مؤشرات الصورة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F3A6560" w14:textId="2E6E133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32351A14" w14:textId="77777777" w:rsidTr="003B07AA">
        <w:trPr>
          <w:trHeight w:val="82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9D2A90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1AA37A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يوضح مفهوم المدينة وخصائصها، ثم يعرض عوامل نشأة المدن ووظائفها (تجارية/دينية/عسكرية/صناعية/إدارية…) مع أمثلة، ويكتب جدولًا مختصرًا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الوظيفة → سبب الظهور → أثرها في النمو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A259C3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يشارك في بناء الجدول، ويقدّم مثالًا لكل وظيفة، ويعلل: كيف تؤدي الوظيفة إلى جذب السكان والخدمات والطرق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FE5E953" w14:textId="78EA2D80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5175B418" w14:textId="77777777" w:rsidTr="003B07AA">
        <w:trPr>
          <w:trHeight w:val="80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A362DB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4B854F2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مجموعات: كل مجموعة تختار “نوع مدينة” (دينية/تجارية/صناعية/عسكرية) وتبني “بطاقة تعريف” تشمل: موقع مناسب، أسباب نشأتها، خدماتها الأساسية، وكيف يمكن أن تتطور خلال 50 سنة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43B4EE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يصمم بطاقة منطقية مترابطة، يبرر اختيار الموقع (قرب طرق/موارد/موانئ)، ويتنبأ بتطورات واقعية (توسع عمراني/تنوع وظائف/مشكلات جديدة)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24FFBA6" w14:textId="2275398E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74951CBF" w14:textId="77777777" w:rsidTr="003B07AA">
        <w:trPr>
          <w:trHeight w:val="41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B8ADDA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0967285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تقويم: يطلب جملة مركزة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</w:rPr>
              <w:t>“</w:t>
            </w:r>
            <w:r w:rsidRPr="00073FA6">
              <w:rPr>
                <w:rStyle w:val="a8"/>
                <w:sz w:val="24"/>
                <w:szCs w:val="24"/>
                <w:rtl/>
              </w:rPr>
              <w:t>نشأت المدن لأن… وتطورت عندما</w:t>
            </w:r>
            <w:r w:rsidRPr="00073FA6">
              <w:rPr>
                <w:rStyle w:val="a8"/>
                <w:sz w:val="24"/>
                <w:szCs w:val="24"/>
              </w:rPr>
              <w:t>…”</w:t>
            </w:r>
            <w:r w:rsidRPr="00073FA6">
              <w:rPr>
                <w:sz w:val="24"/>
                <w:szCs w:val="24"/>
              </w:rPr>
              <w:t xml:space="preserve"> + </w:t>
            </w:r>
            <w:r w:rsidRPr="00073FA6">
              <w:rPr>
                <w:sz w:val="24"/>
                <w:szCs w:val="24"/>
                <w:rtl/>
              </w:rPr>
              <w:t>مثال واحد من بيئته أو من دراسته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5835A0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خلاصة دقيقة، ويقدّم مثالًا مع سبب واضح (لا يكتفي بالاسم فقط)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B22E417" w14:textId="26E40CA5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4"/>
        <w:gridCol w:w="769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E8064E" w:rsidRPr="00073FA6" w14:paraId="59695DCC" w14:textId="77777777" w:rsidTr="00AD743A">
        <w:trPr>
          <w:trHeight w:val="389"/>
        </w:trPr>
        <w:tc>
          <w:tcPr>
            <w:tcW w:w="6985" w:type="dxa"/>
            <w:vMerge w:val="restart"/>
            <w:vAlign w:val="center"/>
          </w:tcPr>
          <w:p w14:paraId="1AF6C0DE" w14:textId="77777777" w:rsidR="00E8064E" w:rsidRPr="00073FA6" w:rsidRDefault="00E8064E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0751BD13" w14:textId="77777777" w:rsidR="00E8064E" w:rsidRPr="00073FA6" w:rsidRDefault="00E8064E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65CF2CC2" w14:textId="77777777" w:rsidR="00E8064E" w:rsidRPr="00073FA6" w:rsidRDefault="00E8064E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57F50AC8" w14:textId="77777777" w:rsidR="00E8064E" w:rsidRPr="00073FA6" w:rsidRDefault="00E8064E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EAB819B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4498072D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7582A88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2C646D70" w14:textId="7230B858" w:rsidR="00E8064E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E8064E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14:paraId="23C726D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A2A1F6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D03CB0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916547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5E70712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B0712C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606FD385" w14:textId="77777777" w:rsidTr="00AD743A">
        <w:trPr>
          <w:trHeight w:val="399"/>
        </w:trPr>
        <w:tc>
          <w:tcPr>
            <w:tcW w:w="6985" w:type="dxa"/>
            <w:vMerge/>
            <w:vAlign w:val="center"/>
          </w:tcPr>
          <w:p w14:paraId="3A4049C7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F5B3BF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A198445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FF434B7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6972ED1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0EBD5B4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7222B3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A9EB5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B753C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816094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448E3842" w14:textId="77777777" w:rsidTr="00AD743A">
        <w:trPr>
          <w:trHeight w:val="399"/>
        </w:trPr>
        <w:tc>
          <w:tcPr>
            <w:tcW w:w="6985" w:type="dxa"/>
            <w:vMerge/>
            <w:vAlign w:val="center"/>
          </w:tcPr>
          <w:p w14:paraId="3D127B85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9196DD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F989B3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0C8858D7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5C4F63D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0275C99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1183CA4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9DB17FF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34893A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B8125A7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8064E" w:rsidRPr="00073FA6" w14:paraId="1D695984" w14:textId="77777777" w:rsidTr="00AD743A">
        <w:trPr>
          <w:trHeight w:val="399"/>
        </w:trPr>
        <w:tc>
          <w:tcPr>
            <w:tcW w:w="6985" w:type="dxa"/>
            <w:vMerge/>
            <w:vAlign w:val="center"/>
          </w:tcPr>
          <w:p w14:paraId="1F11057C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B0C20CA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B52CEC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42D4A48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2B9AEC1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87213C7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B6DA843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DCEC8E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E6BD1BD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95A0472" w14:textId="77777777" w:rsidR="00E8064E" w:rsidRPr="00073FA6" w:rsidRDefault="00E8064E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7CB5CA" w14:textId="5F3BFA1B" w:rsidR="004F6189" w:rsidRPr="00073FA6" w:rsidRDefault="004F6189" w:rsidP="00073FA6">
      <w:pPr>
        <w:bidi/>
        <w:rPr>
          <w:sz w:val="24"/>
          <w:szCs w:val="24"/>
        </w:rPr>
      </w:pPr>
    </w:p>
    <w:tbl>
      <w:tblPr>
        <w:tblStyle w:val="a5"/>
        <w:bidiVisual/>
        <w:tblW w:w="14753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24"/>
        <w:gridCol w:w="2680"/>
        <w:gridCol w:w="1884"/>
        <w:gridCol w:w="1312"/>
        <w:gridCol w:w="7953"/>
      </w:tblGrid>
      <w:tr w:rsidR="004F6189" w:rsidRPr="00073FA6" w14:paraId="5E33FF38" w14:textId="77777777" w:rsidTr="00D84855">
        <w:trPr>
          <w:trHeight w:val="811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6C61028B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0AB7599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2CCB4606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D4A2D0C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71AEE92B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4F6189" w:rsidRPr="00073FA6" w14:paraId="3E8B4233" w14:textId="77777777" w:rsidTr="00D84855">
        <w:trPr>
          <w:trHeight w:val="855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0BD2F711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75CF3FC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جغرافية المدن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408D5DB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(2): التحضّر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200D4B9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4EDB6D1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المتعلم قد عرف خصائص المدينة، ويفهم معنى الهجرة الداخلية وأثرها في توزيع السكان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7F7762EF" w14:textId="77777777" w:rsidR="004F6189" w:rsidRPr="00073FA6" w:rsidRDefault="004F6189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221B64CF" w14:textId="77777777" w:rsidR="004F6189" w:rsidRPr="00073FA6" w:rsidRDefault="004F6189" w:rsidP="00073FA6">
      <w:pPr>
        <w:pStyle w:val="a7"/>
        <w:numPr>
          <w:ilvl w:val="0"/>
          <w:numId w:val="5"/>
        </w:numPr>
        <w:bidi/>
      </w:pPr>
      <w:r w:rsidRPr="00073FA6">
        <w:rPr>
          <w:rtl/>
        </w:rPr>
        <w:t>يعرّف التحضّر تعريفًا صحيحًا ويقيسه بوصفه زيادة نسبة السكان في المناطق الحضرية</w:t>
      </w:r>
      <w:r w:rsidRPr="00073FA6">
        <w:t>.</w:t>
      </w:r>
    </w:p>
    <w:p w14:paraId="0FF727F4" w14:textId="77777777" w:rsidR="004F6189" w:rsidRPr="00073FA6" w:rsidRDefault="004F6189" w:rsidP="00073FA6">
      <w:pPr>
        <w:pStyle w:val="a7"/>
        <w:numPr>
          <w:ilvl w:val="0"/>
          <w:numId w:val="5"/>
        </w:numPr>
        <w:bidi/>
      </w:pPr>
      <w:r w:rsidRPr="00073FA6">
        <w:rPr>
          <w:rtl/>
        </w:rPr>
        <w:t>يفسّر أسباب التحضّر (عوامل جذب/طرد) ويعطي أمثلة</w:t>
      </w:r>
      <w:r w:rsidRPr="00073FA6">
        <w:t>.</w:t>
      </w:r>
    </w:p>
    <w:p w14:paraId="17C46B73" w14:textId="77777777" w:rsidR="004F6189" w:rsidRPr="00073FA6" w:rsidRDefault="004F6189" w:rsidP="00073FA6">
      <w:pPr>
        <w:pStyle w:val="a7"/>
        <w:numPr>
          <w:ilvl w:val="0"/>
          <w:numId w:val="5"/>
        </w:numPr>
        <w:bidi/>
      </w:pPr>
      <w:r w:rsidRPr="00073FA6">
        <w:rPr>
          <w:rtl/>
        </w:rPr>
        <w:t>يحلل أبرز مشكلات التحضّر (الازدحام، العشوائيات، الفقر الحضري، الضغط على الخدمات…)</w:t>
      </w:r>
      <w:r w:rsidRPr="00073FA6">
        <w:t>.</w:t>
      </w:r>
    </w:p>
    <w:p w14:paraId="6700ACC9" w14:textId="5585EC87" w:rsidR="004F6189" w:rsidRPr="00073FA6" w:rsidRDefault="004F6189" w:rsidP="00D84855">
      <w:pPr>
        <w:pStyle w:val="a7"/>
        <w:numPr>
          <w:ilvl w:val="0"/>
          <w:numId w:val="5"/>
        </w:numPr>
        <w:bidi/>
      </w:pPr>
      <w:r w:rsidRPr="00073FA6">
        <w:rPr>
          <w:rtl/>
        </w:rPr>
        <w:t>يقترح حلولًا للتخفيف من آثار التحضّر ويربطها بالتخطيط الحضري والتنمية المتوازنة</w:t>
      </w:r>
      <w:r w:rsidRPr="00073FA6">
        <w:t>.</w:t>
      </w:r>
    </w:p>
    <w:tbl>
      <w:tblPr>
        <w:tblStyle w:val="a5"/>
        <w:bidiVisual/>
        <w:tblW w:w="15374" w:type="dxa"/>
        <w:tblLook w:val="04A0" w:firstRow="1" w:lastRow="0" w:firstColumn="1" w:lastColumn="0" w:noHBand="0" w:noVBand="1"/>
      </w:tblPr>
      <w:tblGrid>
        <w:gridCol w:w="1234"/>
        <w:gridCol w:w="7616"/>
        <w:gridCol w:w="5866"/>
        <w:gridCol w:w="658"/>
      </w:tblGrid>
      <w:tr w:rsidR="004F6189" w:rsidRPr="00073FA6" w14:paraId="6A5773A2" w14:textId="77777777" w:rsidTr="003B07AA">
        <w:trPr>
          <w:trHeight w:val="38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FF17D41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E5EDF1D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8A20D5C" w14:textId="73DE233B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E77A9C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7B04796A" w14:textId="77777777" w:rsidTr="003B07AA">
        <w:trPr>
          <w:trHeight w:val="79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7FBFA3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58BA430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رسمًا/مخططًا بسيطًا يوضح ارتفاع نسبة سكان المدن عبر الزمن، ويسأل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ما تفسير الزيادة؟ ما الذي يدفع الناس للمدينة؟</w:t>
            </w:r>
          </w:p>
        </w:tc>
        <w:tc>
          <w:tcPr>
            <w:tcW w:w="0" w:type="auto"/>
            <w:hideMark/>
          </w:tcPr>
          <w:p w14:paraId="7CAA4ED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يفسر الاتجاه العام (زيادة/تسارع)، يطرح فرضيات (عمل/تعليم/خدمات)، ويستدل بأمثلة واقعية من محيطه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C9F6C24" w14:textId="3603180E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0E6224BC" w14:textId="77777777" w:rsidTr="003B07AA">
        <w:trPr>
          <w:trHeight w:val="84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5B2DDA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9ED48B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مفهوم التحضّر ويميزه عن “الحضرية” و“المدينة”، ثم يقود تصنيف الأسباب إلى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عوامل طرد ريفية/عوامل جذب حضرية</w:t>
            </w:r>
            <w:r w:rsidRPr="00073FA6">
              <w:rPr>
                <w:sz w:val="24"/>
                <w:szCs w:val="24"/>
                <w:rtl/>
              </w:rPr>
              <w:t>، ويحوّلها إلى “سلسلة سبب-نتيجة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4F0BB5F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يصنف الأسباب بدقة، يربط كل سبب بنتيجته (مثل: نقص فرص الريف → هجرة → ضغط على السكن)، ويقارن بين سبب اقتصادي وسبب اجتماعي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F5015D4" w14:textId="3EE42C76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76754A9E" w14:textId="77777777" w:rsidTr="003B07AA">
        <w:trPr>
          <w:trHeight w:val="79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627F50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25F0A26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“خريطة مشكلات”: يطلب من كل مجموعة اختيار مشكلة حضرية واحدة (ازدحام/عشوائيات/فقر حضري/تلوث/بطالة) ثم تحديد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أسبابها + آثارها + حلّين واقعيين</w:t>
            </w:r>
            <w:r w:rsidRPr="00073FA6">
              <w:rPr>
                <w:sz w:val="24"/>
                <w:szCs w:val="24"/>
                <w:rtl/>
              </w:rPr>
              <w:t>، مع ترتيب الحلول حسب الأولوية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B93297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تحليلًا منظمًا، يميز بين الحل الوقائي (تخطيط/تنمية أقاليم) والعلاجي (تحسين خدمات/تنظيم نقل)، ويبرر “الأولوية” وفق أثر المشكلة وخطورتها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7AB01E9" w14:textId="281499CA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1144D0A5" w14:textId="77777777" w:rsidTr="003B07AA">
        <w:trPr>
          <w:trHeight w:val="79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CBC7CB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3609794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تقويم ختامي: سؤال واحد عميق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كيف يمكن أن يؤدي التحضّر غير المخطط إلى “حل مشكلة” و“خلق مشكلة أخرى” في الوقت نفسه؟</w:t>
            </w:r>
          </w:p>
        </w:tc>
        <w:tc>
          <w:tcPr>
            <w:tcW w:w="0" w:type="auto"/>
            <w:hideMark/>
          </w:tcPr>
          <w:p w14:paraId="247EA23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يجيب بجملة تفسيرية مدعومة بمثال (حل: فرص عمل/خلق: ضغط على الخدمات)، ويعرض الفكرة بوضوح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921D067" w14:textId="30926D63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6B2BEB" w:rsidRPr="00073FA6" w14:paraId="6F097A21" w14:textId="77777777" w:rsidTr="006B2BEB">
        <w:trPr>
          <w:trHeight w:val="389"/>
        </w:trPr>
        <w:tc>
          <w:tcPr>
            <w:tcW w:w="6913" w:type="dxa"/>
            <w:vMerge w:val="restart"/>
            <w:vAlign w:val="center"/>
          </w:tcPr>
          <w:p w14:paraId="6B7C5D2D" w14:textId="77777777" w:rsidR="006B2BEB" w:rsidRPr="00073FA6" w:rsidRDefault="006B2BEB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1D0F71C0" w14:textId="77777777" w:rsidR="006B2BEB" w:rsidRPr="00073FA6" w:rsidRDefault="006B2BEB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748B8387" w14:textId="77777777" w:rsidR="006B2BEB" w:rsidRPr="00073FA6" w:rsidRDefault="006B2BEB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741B566" w14:textId="77777777" w:rsidR="006B2BEB" w:rsidRPr="00073FA6" w:rsidRDefault="006B2BEB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1ED8DE80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00DCA32E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2B6CC48C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06BD087B" w14:textId="3C796CA2" w:rsidR="006B2BEB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6B2BEB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CFAF897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631F86E4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B86CCB4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D67FEE5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9AA4113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38F6459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2BEB" w:rsidRPr="00073FA6" w14:paraId="7B056131" w14:textId="77777777" w:rsidTr="006B2BEB">
        <w:trPr>
          <w:trHeight w:val="399"/>
        </w:trPr>
        <w:tc>
          <w:tcPr>
            <w:tcW w:w="6913" w:type="dxa"/>
            <w:vMerge/>
            <w:vAlign w:val="center"/>
          </w:tcPr>
          <w:p w14:paraId="599F2EFC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4ADA6212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36F1354A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5E962F2C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429C9C47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0D241BD9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D4D1552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137BB30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214F674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93FAE0F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2BEB" w:rsidRPr="00073FA6" w14:paraId="51F875DE" w14:textId="77777777" w:rsidTr="006B2BEB">
        <w:trPr>
          <w:trHeight w:val="399"/>
        </w:trPr>
        <w:tc>
          <w:tcPr>
            <w:tcW w:w="6913" w:type="dxa"/>
            <w:vMerge/>
            <w:vAlign w:val="center"/>
          </w:tcPr>
          <w:p w14:paraId="186E9CA6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667C4BEB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49795861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4F404B31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70917B5A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183622C2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FE03814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7D43BAC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401F83E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A9D5CA9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B2BEB" w:rsidRPr="00073FA6" w14:paraId="7D68BF45" w14:textId="77777777" w:rsidTr="006B2BEB">
        <w:trPr>
          <w:trHeight w:val="399"/>
        </w:trPr>
        <w:tc>
          <w:tcPr>
            <w:tcW w:w="6913" w:type="dxa"/>
            <w:vMerge/>
            <w:vAlign w:val="center"/>
          </w:tcPr>
          <w:p w14:paraId="43CEA183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6916EC97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2F7F3A11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3EE37684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374685B6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27847634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FB76FA0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B421295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0CFC695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E01FD8D" w14:textId="77777777" w:rsidR="006B2BEB" w:rsidRPr="00073FA6" w:rsidRDefault="006B2BEB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6829956" w14:textId="77777777" w:rsidR="006B2BEB" w:rsidRPr="00073FA6" w:rsidRDefault="006B2BEB" w:rsidP="00073FA6">
      <w:pPr>
        <w:bidi/>
        <w:rPr>
          <w:sz w:val="24"/>
          <w:szCs w:val="24"/>
        </w:rPr>
      </w:pPr>
    </w:p>
    <w:tbl>
      <w:tblPr>
        <w:tblStyle w:val="a5"/>
        <w:bidiVisual/>
        <w:tblW w:w="14900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91"/>
        <w:gridCol w:w="2582"/>
        <w:gridCol w:w="2104"/>
        <w:gridCol w:w="1264"/>
        <w:gridCol w:w="8059"/>
      </w:tblGrid>
      <w:tr w:rsidR="004F6189" w:rsidRPr="00073FA6" w14:paraId="5EA6CF3F" w14:textId="77777777" w:rsidTr="00E54904">
        <w:trPr>
          <w:trHeight w:val="516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6BF27C25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09180DD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79098E00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7E998F88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4244638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التعلم القبلي</w:t>
            </w:r>
          </w:p>
        </w:tc>
      </w:tr>
      <w:tr w:rsidR="004F6189" w:rsidRPr="00073FA6" w14:paraId="405A511F" w14:textId="77777777" w:rsidTr="00E54904">
        <w:trPr>
          <w:trHeight w:val="543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40699C39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2E9B059C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جغرافية المدن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C32EF6B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(3): المدن الذكية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191782C3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60030BB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المتعلم قد فهم مشكلات المدن الناتجة عن التحضّر، ويعرف فكرة “التقنية” في تحسين الخدمات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63E6EE46" w14:textId="77777777" w:rsidR="004F6189" w:rsidRPr="00073FA6" w:rsidRDefault="004F6189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2D4FCF5E" w14:textId="77777777" w:rsidR="004F6189" w:rsidRPr="00073FA6" w:rsidRDefault="004F6189" w:rsidP="00073FA6">
      <w:pPr>
        <w:pStyle w:val="a7"/>
        <w:numPr>
          <w:ilvl w:val="0"/>
          <w:numId w:val="6"/>
        </w:numPr>
        <w:bidi/>
      </w:pPr>
      <w:r w:rsidRPr="00073FA6">
        <w:rPr>
          <w:rtl/>
        </w:rPr>
        <w:t>يعرّف المدينة الذكية ويذكر خصائصها الأساسية</w:t>
      </w:r>
      <w:r w:rsidRPr="00073FA6">
        <w:t>.</w:t>
      </w:r>
    </w:p>
    <w:p w14:paraId="69D31E1D" w14:textId="77777777" w:rsidR="004F6189" w:rsidRPr="00073FA6" w:rsidRDefault="004F6189" w:rsidP="00073FA6">
      <w:pPr>
        <w:pStyle w:val="a7"/>
        <w:numPr>
          <w:ilvl w:val="0"/>
          <w:numId w:val="6"/>
        </w:numPr>
        <w:bidi/>
      </w:pPr>
      <w:r w:rsidRPr="00073FA6">
        <w:rPr>
          <w:rtl/>
        </w:rPr>
        <w:t>يوضح كيف تسهم التقنيات الحديثة في تطوير الخدمات الحضرية (نقل/طاقة/أمن/إدارة نفايات…)</w:t>
      </w:r>
      <w:r w:rsidRPr="00073FA6">
        <w:t>.</w:t>
      </w:r>
    </w:p>
    <w:p w14:paraId="63373DFD" w14:textId="77777777" w:rsidR="004F6189" w:rsidRPr="00073FA6" w:rsidRDefault="004F6189" w:rsidP="00073FA6">
      <w:pPr>
        <w:pStyle w:val="a7"/>
        <w:numPr>
          <w:ilvl w:val="0"/>
          <w:numId w:val="6"/>
        </w:numPr>
        <w:bidi/>
      </w:pPr>
      <w:r w:rsidRPr="00073FA6">
        <w:rPr>
          <w:rtl/>
        </w:rPr>
        <w:t>يقارن بين المدينة التقليدية والمدينة الذكية من حيث الإدارة والكفاءة والاستدامة</w:t>
      </w:r>
      <w:r w:rsidRPr="00073FA6">
        <w:t>.</w:t>
      </w:r>
    </w:p>
    <w:p w14:paraId="5951EBA0" w14:textId="77777777" w:rsidR="004F6189" w:rsidRPr="00073FA6" w:rsidRDefault="004F6189" w:rsidP="00073FA6">
      <w:pPr>
        <w:pStyle w:val="a7"/>
        <w:numPr>
          <w:ilvl w:val="0"/>
          <w:numId w:val="6"/>
        </w:numPr>
        <w:bidi/>
      </w:pPr>
      <w:r w:rsidRPr="00073FA6">
        <w:rPr>
          <w:rtl/>
        </w:rPr>
        <w:t>يحدد تحديات المدن الذكية ويقترح حلولًا للتغلب عليها</w:t>
      </w:r>
      <w:r w:rsidRPr="00073FA6">
        <w:t>.</w:t>
      </w:r>
    </w:p>
    <w:p w14:paraId="36C9355D" w14:textId="66803634" w:rsidR="004F6189" w:rsidRPr="00073FA6" w:rsidRDefault="004F6189" w:rsidP="00073FA6">
      <w:pPr>
        <w:pStyle w:val="3"/>
        <w:bidi/>
      </w:pPr>
    </w:p>
    <w:tbl>
      <w:tblPr>
        <w:tblStyle w:val="a5"/>
        <w:bidiVisual/>
        <w:tblW w:w="15302" w:type="dxa"/>
        <w:tblLook w:val="04A0" w:firstRow="1" w:lastRow="0" w:firstColumn="1" w:lastColumn="0" w:noHBand="0" w:noVBand="1"/>
      </w:tblPr>
      <w:tblGrid>
        <w:gridCol w:w="1278"/>
        <w:gridCol w:w="8016"/>
        <w:gridCol w:w="5350"/>
        <w:gridCol w:w="658"/>
      </w:tblGrid>
      <w:tr w:rsidR="004F6189" w:rsidRPr="00073FA6" w14:paraId="3EB7E4AE" w14:textId="77777777" w:rsidTr="003B07AA">
        <w:trPr>
          <w:trHeight w:val="38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010FB43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6842850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0B38EA" w14:textId="2BFA75FC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933729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0A9CC758" w14:textId="77777777" w:rsidTr="003B07AA">
        <w:trPr>
          <w:trHeight w:val="78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FCCB75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5BA1323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يطرح موقفًا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مدينة تعاني ازدحامًا وانقطاعات طاقة ونفايات</w:t>
            </w:r>
            <w:r w:rsidRPr="00073FA6">
              <w:rPr>
                <w:sz w:val="24"/>
                <w:szCs w:val="24"/>
                <w:rtl/>
              </w:rPr>
              <w:t xml:space="preserve"> ثم 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كيف يمكن للتقنية أن تغيّر الواقع دون زيادة التكاليف؟</w:t>
            </w:r>
          </w:p>
        </w:tc>
        <w:tc>
          <w:tcPr>
            <w:tcW w:w="0" w:type="auto"/>
            <w:hideMark/>
          </w:tcPr>
          <w:p w14:paraId="520FF34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يقترح حلولًا أولية (إشارات ذكية/حساسات/تطبيقات)، ويبرر كيف يقلل الحل الوقت أو الهدر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8F56E7F" w14:textId="53E8D9AA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C697A4B" w14:textId="77777777" w:rsidTr="003B07AA">
        <w:trPr>
          <w:trHeight w:val="78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B98403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AE3DE6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يوضح مفهوم المدن الذكية وأمثلة للخدمات الذكية (مواقف ذكية/عدّادات/نقل ذكي/إدارة مياه)، ويبين الفرق بين “تقنية للرفاه” و“تقنية للاستدامة” ويكتب نقاط مقارنة واضحة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2D9367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يحدد السمات بدقة (البيانات/الربط/الاستجابة)، ويقارن وفق معيارين على الأقل (الكفاءة/الاستدامة/رضا السكان)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20B73E3" w14:textId="5ACDB73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544F01A9" w14:textId="77777777" w:rsidTr="003B07AA">
        <w:trPr>
          <w:trHeight w:val="81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5857D3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7D227FD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تصميم: “خطط لحيّ ذكي”: يطلب من المجموعات اختيار 3 خدمات (نقل/طاقة/أمن/نفايات/مياه) وتحديد: التقنية المستخدمة + الفائدة + مؤشر قياس نجاح (زمن/كلفة/انبعاثات/سلامة)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F9091B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يصمم خطة واقعية، يختار مؤشرًا قابلًا للقياس، ويدافع عن اختياره أمام زملائه، ويعدّل خطته عند تلقي ملاحظات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833BFB9" w14:textId="4BB667BB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0539109E" w14:textId="77777777" w:rsidTr="003B07AA">
        <w:trPr>
          <w:trHeight w:val="78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5FF87F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6710B55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تقويم: يطلب من المتعلم ذكر </w:t>
            </w:r>
            <w:r w:rsidRPr="00073FA6">
              <w:rPr>
                <w:rStyle w:val="a8"/>
                <w:sz w:val="24"/>
                <w:szCs w:val="24"/>
                <w:rtl/>
              </w:rPr>
              <w:t>تحدٍ واحد</w:t>
            </w:r>
            <w:r w:rsidRPr="00073FA6">
              <w:rPr>
                <w:sz w:val="24"/>
                <w:szCs w:val="24"/>
                <w:rtl/>
              </w:rPr>
              <w:t xml:space="preserve"> يواجه المدن الذكية (خصوصية/تكلفة/فجوة رقمية/أمن سيبراني…) مع </w:t>
            </w:r>
            <w:r w:rsidRPr="00073FA6">
              <w:rPr>
                <w:rStyle w:val="a8"/>
                <w:sz w:val="24"/>
                <w:szCs w:val="24"/>
                <w:rtl/>
              </w:rPr>
              <w:t>حل عملي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709F94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يجيب بإيجاز ودقة، ويقدّم حلًا قابلًا للتطبيق (توعية/تشريعات/حماية بيانات/تدريب)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4AC68B1" w14:textId="00CF4F0D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541DBF" w:rsidRPr="00073FA6" w14:paraId="4B174E90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685DA68C" w14:textId="77777777" w:rsidR="00541DBF" w:rsidRPr="00073FA6" w:rsidRDefault="00541DBF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6BCB3521" w14:textId="77777777" w:rsidR="00541DBF" w:rsidRPr="00073FA6" w:rsidRDefault="00541DBF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6DC21EE2" w14:textId="77777777" w:rsidR="00541DBF" w:rsidRPr="00073FA6" w:rsidRDefault="00541DBF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4B27B385" w14:textId="77777777" w:rsidR="00541DBF" w:rsidRPr="00073FA6" w:rsidRDefault="00541DBF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4D1ED30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32937C7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5F1B3D9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3316D1ED" w14:textId="2BAA042D" w:rsidR="00541DBF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541DBF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0D80458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0CF8B42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C24CB2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A93A3B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CFB7A1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686C3EE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3473C665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582DC0A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6E43C3E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38BFE9A2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3572CEF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07B58F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670FBC4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1B7393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D1A3CF5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2A15E45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3AA39B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15FF6760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588ED6A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7ACE1B5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4FFD0B5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39A8DDF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E5788D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1F29B0F2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D75EBA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FDE91A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885A22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9AABC1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0341841E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022D824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26EAA9D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1381853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6AE0EBC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51C2AFE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34E2ECC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0A2B9E2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DC1C4E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DACB04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4F3AD0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BAA31E" w14:textId="7EC65D8D" w:rsidR="00541DBF" w:rsidRPr="00073FA6" w:rsidRDefault="00541DBF" w:rsidP="00073FA6">
      <w:pPr>
        <w:pStyle w:val="2"/>
        <w:bidi/>
        <w:rPr>
          <w:sz w:val="24"/>
          <w:szCs w:val="24"/>
        </w:rPr>
      </w:pPr>
    </w:p>
    <w:tbl>
      <w:tblPr>
        <w:tblStyle w:val="10"/>
        <w:bidiVisual/>
        <w:tblW w:w="15698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82"/>
        <w:gridCol w:w="2227"/>
        <w:gridCol w:w="2851"/>
        <w:gridCol w:w="1124"/>
        <w:gridCol w:w="8614"/>
      </w:tblGrid>
      <w:tr w:rsidR="004F6189" w:rsidRPr="00073FA6" w14:paraId="2FB9746B" w14:textId="77777777" w:rsidTr="00541DBF">
        <w:trPr>
          <w:trHeight w:val="675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1D06E620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2CB72AD9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9F39CC7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1D23EE1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9C32D9B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4F6189" w:rsidRPr="00073FA6" w14:paraId="23D1006C" w14:textId="77777777" w:rsidTr="00541DBF">
        <w:trPr>
          <w:trHeight w:val="692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78B3EFEE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2A086D1B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السادسة: جغرافية العالم القديم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204E712A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(1): قارة آسيا: الملامح الطبيعية والبشرية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7C580F40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94E16E4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قادرًا على قراءة خريطة العالم وتحديد القارات والبحار والمحيطات، ويفهم معنى “تضاريس/مناخ/سكان”، ويميز بين العوامل الطبيعية والبشرية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2409EFAD" w14:textId="77777777" w:rsidR="004F6189" w:rsidRPr="00073FA6" w:rsidRDefault="004F6189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2C3C7B6B" w14:textId="77777777" w:rsidR="004F6189" w:rsidRPr="00073FA6" w:rsidRDefault="004F6189" w:rsidP="00073FA6">
      <w:pPr>
        <w:pStyle w:val="a7"/>
        <w:bidi/>
      </w:pPr>
      <w:r w:rsidRPr="00073FA6">
        <w:rPr>
          <w:rtl/>
        </w:rPr>
        <w:t>بنهاية الحصة يُتوقع أن يكون المتعلّم قادرًا على أن</w:t>
      </w:r>
      <w:r w:rsidRPr="00073FA6">
        <w:t>:</w:t>
      </w:r>
    </w:p>
    <w:p w14:paraId="27577ADC" w14:textId="77777777" w:rsidR="004F6189" w:rsidRPr="00073FA6" w:rsidRDefault="004F6189" w:rsidP="00073FA6">
      <w:pPr>
        <w:pStyle w:val="a7"/>
        <w:numPr>
          <w:ilvl w:val="0"/>
          <w:numId w:val="8"/>
        </w:numPr>
        <w:bidi/>
      </w:pPr>
      <w:r w:rsidRPr="00073FA6">
        <w:rPr>
          <w:rtl/>
        </w:rPr>
        <w:t>يحدد موقع قارة آسيا وحدودها واتساعها النسبي على الخريطة</w:t>
      </w:r>
      <w:r w:rsidRPr="00073FA6">
        <w:t>.</w:t>
      </w:r>
    </w:p>
    <w:p w14:paraId="62110C3B" w14:textId="77777777" w:rsidR="004F6189" w:rsidRPr="00073FA6" w:rsidRDefault="004F6189" w:rsidP="00073FA6">
      <w:pPr>
        <w:pStyle w:val="a7"/>
        <w:numPr>
          <w:ilvl w:val="0"/>
          <w:numId w:val="8"/>
        </w:numPr>
        <w:bidi/>
      </w:pPr>
      <w:r w:rsidRPr="00073FA6">
        <w:rPr>
          <w:rtl/>
        </w:rPr>
        <w:t>يصف أبرز الملامح الطبيعية لآسيا (تضاريس/مناخ/أنهار) وصفًا منظمًا</w:t>
      </w:r>
      <w:r w:rsidRPr="00073FA6">
        <w:t>.</w:t>
      </w:r>
    </w:p>
    <w:p w14:paraId="430F2A1F" w14:textId="77777777" w:rsidR="004F6189" w:rsidRPr="00073FA6" w:rsidRDefault="004F6189" w:rsidP="00073FA6">
      <w:pPr>
        <w:pStyle w:val="a7"/>
        <w:numPr>
          <w:ilvl w:val="0"/>
          <w:numId w:val="8"/>
        </w:numPr>
        <w:bidi/>
      </w:pPr>
      <w:r w:rsidRPr="00073FA6">
        <w:rPr>
          <w:rtl/>
        </w:rPr>
        <w:t>يفسّر كيف تؤثر العوامل الطبيعية في توزيع السكان والأنشطة الاقتصادية في آسيا</w:t>
      </w:r>
      <w:r w:rsidRPr="00073FA6">
        <w:t>.</w:t>
      </w:r>
    </w:p>
    <w:p w14:paraId="37CFB650" w14:textId="77777777" w:rsidR="004F6189" w:rsidRPr="00073FA6" w:rsidRDefault="004F6189" w:rsidP="00073FA6">
      <w:pPr>
        <w:pStyle w:val="a7"/>
        <w:numPr>
          <w:ilvl w:val="0"/>
          <w:numId w:val="8"/>
        </w:numPr>
        <w:bidi/>
      </w:pPr>
      <w:r w:rsidRPr="00073FA6">
        <w:rPr>
          <w:rtl/>
        </w:rPr>
        <w:t>يستنتج علاقة “المناخ + التضاريس” بظهور تباينات بشرية (كثافة/مدن/زراعة/صناعة)</w:t>
      </w:r>
      <w:r w:rsidRPr="00073FA6">
        <w:t>.</w:t>
      </w:r>
    </w:p>
    <w:p w14:paraId="164DCC09" w14:textId="0064A059" w:rsidR="004F6189" w:rsidRPr="00073FA6" w:rsidRDefault="004F6189" w:rsidP="00073FA6">
      <w:pPr>
        <w:pStyle w:val="a7"/>
        <w:numPr>
          <w:ilvl w:val="0"/>
          <w:numId w:val="8"/>
        </w:numPr>
        <w:bidi/>
      </w:pPr>
      <w:r w:rsidRPr="00073FA6">
        <w:rPr>
          <w:rtl/>
        </w:rPr>
        <w:t>يوظف مهارة</w:t>
      </w:r>
      <w:r w:rsidRPr="00073FA6">
        <w:t xml:space="preserve">: </w:t>
      </w:r>
      <w:r w:rsidRPr="00073FA6">
        <w:rPr>
          <w:rStyle w:val="a8"/>
          <w:rtl/>
        </w:rPr>
        <w:t>السبب والنتيجة</w:t>
      </w:r>
      <w:r w:rsidRPr="00073FA6">
        <w:rPr>
          <w:rtl/>
        </w:rPr>
        <w:t xml:space="preserve"> و</w:t>
      </w:r>
      <w:r w:rsidRPr="00073FA6">
        <w:rPr>
          <w:rStyle w:val="a8"/>
          <w:rtl/>
        </w:rPr>
        <w:t>قراءة الخريطة</w:t>
      </w:r>
      <w:r w:rsidRPr="00073FA6">
        <w:rPr>
          <w:rtl/>
        </w:rPr>
        <w:t xml:space="preserve"> في تفسير أمثلة من القارة</w:t>
      </w:r>
      <w:r w:rsidRPr="00073FA6">
        <w:t>.</w:t>
      </w:r>
    </w:p>
    <w:tbl>
      <w:tblPr>
        <w:tblStyle w:val="a5"/>
        <w:bidiVisual/>
        <w:tblW w:w="15411" w:type="dxa"/>
        <w:tblLook w:val="04A0" w:firstRow="1" w:lastRow="0" w:firstColumn="1" w:lastColumn="0" w:noHBand="0" w:noVBand="1"/>
      </w:tblPr>
      <w:tblGrid>
        <w:gridCol w:w="1302"/>
        <w:gridCol w:w="7303"/>
        <w:gridCol w:w="6148"/>
        <w:gridCol w:w="658"/>
      </w:tblGrid>
      <w:tr w:rsidR="004F6189" w:rsidRPr="00073FA6" w14:paraId="08C0C59E" w14:textId="77777777" w:rsidTr="003B07AA">
        <w:trPr>
          <w:trHeight w:val="3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19933E9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D6945CA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AA72F8C" w14:textId="66A94A10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AD7ED8B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5B7BA4C6" w14:textId="77777777" w:rsidTr="003B07AA">
        <w:trPr>
          <w:trHeight w:val="68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669E2E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73209E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خريطة صماء لآسيا ويسأل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  <w:rtl/>
              </w:rPr>
              <w:t>لماذا تُعد آسيا قارة “شديدة التنوع”؟</w:t>
            </w:r>
            <w:r w:rsidRPr="00073FA6">
              <w:rPr>
                <w:sz w:val="24"/>
                <w:szCs w:val="24"/>
                <w:rtl/>
              </w:rPr>
              <w:t xml:space="preserve"> ثم يطلب تحديد 3 عناصر: (محيط/بحر/سلسلة جبال أو نهر)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5B31B9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يحدد الموقع بدقة، ويربط التنوع باتساع المساحة وتعدد دوائر العرض. يقدّم فرضية: “التضاريس القاسية تقلل الكثافة” أو “السهول والأنهار تزيدها” ويبررها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3374C6C" w14:textId="3C3F8776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405EAFF8" w14:textId="77777777" w:rsidTr="003B07AA">
        <w:trPr>
          <w:trHeight w:val="69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16D1C1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41DB883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يوضح الملامح الطبيعية (جبال/سهول/هضاب/أنهار</w:t>
            </w:r>
            <w:r w:rsidRPr="00073FA6">
              <w:rPr>
                <w:sz w:val="24"/>
                <w:szCs w:val="24"/>
              </w:rPr>
              <w:t xml:space="preserve">) </w:t>
            </w:r>
            <w:r w:rsidRPr="00073FA6">
              <w:rPr>
                <w:sz w:val="24"/>
                <w:szCs w:val="24"/>
                <w:rtl/>
              </w:rPr>
              <w:t>ثم ينتقل للملامح البشرية (سكان/مدن/أنشطة)، ويربط كل محور بسؤال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  <w:rtl/>
              </w:rPr>
              <w:t>كيف يفسّر هذا توزيع الناس والعمل؟</w:t>
            </w:r>
          </w:p>
        </w:tc>
        <w:tc>
          <w:tcPr>
            <w:tcW w:w="0" w:type="auto"/>
            <w:hideMark/>
          </w:tcPr>
          <w:p w14:paraId="1E060C2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جدولًا في الدفتر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</w:rPr>
              <w:t>(</w:t>
            </w:r>
            <w:r w:rsidRPr="00073FA6">
              <w:rPr>
                <w:rStyle w:val="a8"/>
                <w:sz w:val="24"/>
                <w:szCs w:val="24"/>
                <w:rtl/>
              </w:rPr>
              <w:t>ملمح طبيعي → أثره على السكان → أثره على الاقتصاد</w:t>
            </w:r>
            <w:r w:rsidRPr="00073FA6">
              <w:rPr>
                <w:rStyle w:val="a8"/>
                <w:sz w:val="24"/>
                <w:szCs w:val="24"/>
              </w:rPr>
              <w:t>)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يميّز بين “وصف” و“تفسير” (لا يكتفي بذكر الجبل بل يوضح أثره)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90D5ABB" w14:textId="6BAD906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3B88847A" w14:textId="77777777" w:rsidTr="003B07AA">
        <w:trPr>
          <w:trHeight w:val="99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B91967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6B46E14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مجموعات: “مخطط أقاليم” — كل مجموعة تختار إقليمًا آسيويًا (شمال/جنوب/شرق/غرب/وسط) وتكتب: المناخ المتوقع + نشاط اقتصادي محتمل + سبب منطقي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93D062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يعمل بأدوار، ويقدّم تبريرًا دقيقًا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  <w:rtl/>
              </w:rPr>
              <w:t>لماذا الزراعة حيث الأنهار؟ لماذا الصناعة قرب الموانئ/المدن؟</w:t>
            </w:r>
            <w:r w:rsidRPr="00073FA6">
              <w:rPr>
                <w:sz w:val="24"/>
                <w:szCs w:val="24"/>
                <w:rtl/>
              </w:rPr>
              <w:t xml:space="preserve"> ثم يقارن بين إقليمين ويستنتج سبب اختلافهما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5230520" w14:textId="4D6BF2C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045E4AD" w14:textId="77777777" w:rsidTr="003B07AA">
        <w:trPr>
          <w:trHeight w:val="66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F4F0CB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16A7C4D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تقويم ختامي: يطلب 3 جمل: (موقع آسيا) + (ملمح طبيعي واحد) + (تفسير أثره على البشر)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D3819D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مركزة، ويتأكد أن الجملة الثالثة “تفسيرية” لا وصفية، ثم يشارك بها شفهيًا عند الطلب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C4438DB" w14:textId="5EFD1D8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541DBF" w:rsidRPr="00073FA6" w14:paraId="54AAEDFF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5B6A80BB" w14:textId="77777777" w:rsidR="00541DBF" w:rsidRPr="00073FA6" w:rsidRDefault="00541DBF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1FD97CFF" w14:textId="77777777" w:rsidR="00541DBF" w:rsidRPr="00073FA6" w:rsidRDefault="00541DBF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759D0E29" w14:textId="77777777" w:rsidR="00541DBF" w:rsidRPr="00073FA6" w:rsidRDefault="00541DBF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5353EB2" w14:textId="77777777" w:rsidR="00541DBF" w:rsidRPr="00073FA6" w:rsidRDefault="00541DBF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06B2F9A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1B1F232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14935EB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74A54F05" w14:textId="21AF5092" w:rsidR="00541DBF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541DBF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04D56A0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0A51681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012C9C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BD43442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6E594C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089771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5BF0C2DE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3C79296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0F361F2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2A54C5C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11340AC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48E69E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3682B00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EA8750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F9D8D7E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A49E45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FCA38C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1573B721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3E70AEA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03E99ECE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347DFFA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60C59A0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7B41CF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73C8490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5A6AA2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5DB33F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565B712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A2CD85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4E283BC9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134531B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6090692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1F1F082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0488E49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2B52FB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BF483A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E6B876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E35EC7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5BE0CE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7024BF2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10"/>
        <w:bidiVisual/>
        <w:tblW w:w="15413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83"/>
        <w:gridCol w:w="2400"/>
        <w:gridCol w:w="3231"/>
        <w:gridCol w:w="1154"/>
        <w:gridCol w:w="7745"/>
      </w:tblGrid>
      <w:tr w:rsidR="004F6189" w:rsidRPr="00073FA6" w14:paraId="0DE09D34" w14:textId="77777777" w:rsidTr="00541DBF">
        <w:trPr>
          <w:trHeight w:val="389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670C8975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70231D5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A3E9A89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2EBB51A9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3389CB4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4F6189" w:rsidRPr="00073FA6" w14:paraId="5F7EF2FE" w14:textId="77777777" w:rsidTr="00541DBF">
        <w:trPr>
          <w:trHeight w:val="432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7CFB985F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B117576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السادسة: جغرافية العالم القديم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7D420EF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(2): قارة أفريقيا: الملامح الطبيعية والبشرية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0004E56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16CA0718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عرف مفهوم الإقليم المناخي، ويستطيع تمييز (هضبة/سهل/نهر/صحراء)، ويستوعب معنى “توزيع السكان</w:t>
            </w:r>
            <w:r w:rsidRPr="00073FA6">
              <w:rPr>
                <w:sz w:val="24"/>
                <w:szCs w:val="24"/>
              </w:rPr>
              <w:t>”.</w:t>
            </w:r>
          </w:p>
        </w:tc>
      </w:tr>
    </w:tbl>
    <w:p w14:paraId="243CDADC" w14:textId="77777777" w:rsidR="004F6189" w:rsidRPr="00073FA6" w:rsidRDefault="004F6189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4DA4E291" w14:textId="77777777" w:rsidR="004F6189" w:rsidRPr="00073FA6" w:rsidRDefault="004F6189" w:rsidP="00073FA6">
      <w:pPr>
        <w:pStyle w:val="a7"/>
        <w:bidi/>
      </w:pPr>
      <w:r w:rsidRPr="00073FA6">
        <w:rPr>
          <w:rtl/>
        </w:rPr>
        <w:t>بنهاية الحصة يُتوقع أن يكون المتعلّم قادرًا على أن</w:t>
      </w:r>
      <w:r w:rsidRPr="00073FA6">
        <w:t>:</w:t>
      </w:r>
    </w:p>
    <w:p w14:paraId="4994BACE" w14:textId="77777777" w:rsidR="004F6189" w:rsidRPr="00073FA6" w:rsidRDefault="004F6189" w:rsidP="00073FA6">
      <w:pPr>
        <w:pStyle w:val="a7"/>
        <w:numPr>
          <w:ilvl w:val="0"/>
          <w:numId w:val="9"/>
        </w:numPr>
        <w:bidi/>
      </w:pPr>
      <w:r w:rsidRPr="00073FA6">
        <w:rPr>
          <w:rtl/>
        </w:rPr>
        <w:t>يحدد موقع قارة أفريقيا وحدودها وأهم المسطحات المائية المحيطة بها</w:t>
      </w:r>
      <w:r w:rsidRPr="00073FA6">
        <w:t>.</w:t>
      </w:r>
    </w:p>
    <w:p w14:paraId="69CF3A6A" w14:textId="77777777" w:rsidR="004F6189" w:rsidRPr="00073FA6" w:rsidRDefault="004F6189" w:rsidP="00073FA6">
      <w:pPr>
        <w:pStyle w:val="a7"/>
        <w:numPr>
          <w:ilvl w:val="0"/>
          <w:numId w:val="9"/>
        </w:numPr>
        <w:bidi/>
      </w:pPr>
      <w:r w:rsidRPr="00073FA6">
        <w:rPr>
          <w:rtl/>
        </w:rPr>
        <w:t>يصف الملامح الطبيعية الرئيسة (هضاب/صحارى/أنهار/مناخ) وصفًا واضحًا</w:t>
      </w:r>
      <w:r w:rsidRPr="00073FA6">
        <w:t>.</w:t>
      </w:r>
    </w:p>
    <w:p w14:paraId="4E00DC95" w14:textId="77777777" w:rsidR="004F6189" w:rsidRPr="00073FA6" w:rsidRDefault="004F6189" w:rsidP="00073FA6">
      <w:pPr>
        <w:pStyle w:val="a7"/>
        <w:numPr>
          <w:ilvl w:val="0"/>
          <w:numId w:val="9"/>
        </w:numPr>
        <w:bidi/>
      </w:pPr>
      <w:r w:rsidRPr="00073FA6">
        <w:rPr>
          <w:rtl/>
        </w:rPr>
        <w:t>يفسّر أثر المناخ (وخاصة الجفاف/الرطوبة) في الغطاء النباتي والأنشطة الاقتصادية</w:t>
      </w:r>
      <w:r w:rsidRPr="00073FA6">
        <w:t>.</w:t>
      </w:r>
    </w:p>
    <w:p w14:paraId="121B256F" w14:textId="77777777" w:rsidR="004F6189" w:rsidRPr="00073FA6" w:rsidRDefault="004F6189" w:rsidP="00073FA6">
      <w:pPr>
        <w:pStyle w:val="a7"/>
        <w:numPr>
          <w:ilvl w:val="0"/>
          <w:numId w:val="9"/>
        </w:numPr>
        <w:bidi/>
      </w:pPr>
      <w:r w:rsidRPr="00073FA6">
        <w:rPr>
          <w:rtl/>
        </w:rPr>
        <w:t>يعلّل تباين الكثافة السكانية داخل أفريقيا (أين تكثر؟ أين تقل؟ ولماذا؟)</w:t>
      </w:r>
      <w:r w:rsidRPr="00073FA6">
        <w:t>.</w:t>
      </w:r>
    </w:p>
    <w:p w14:paraId="3677DCFB" w14:textId="77777777" w:rsidR="004F6189" w:rsidRPr="00073FA6" w:rsidRDefault="004F6189" w:rsidP="00073FA6">
      <w:pPr>
        <w:pStyle w:val="a7"/>
        <w:numPr>
          <w:ilvl w:val="0"/>
          <w:numId w:val="9"/>
        </w:numPr>
        <w:bidi/>
      </w:pPr>
      <w:r w:rsidRPr="00073FA6">
        <w:rPr>
          <w:rtl/>
        </w:rPr>
        <w:t>يقترح حلولًا عامة لمشكلة بيئية/تنموية تواجه بعض مناطق القارة (كالتصحر/شح المياه) بصورة واقعية</w:t>
      </w:r>
      <w:r w:rsidRPr="00073FA6">
        <w:t>.</w:t>
      </w:r>
    </w:p>
    <w:tbl>
      <w:tblPr>
        <w:tblStyle w:val="10"/>
        <w:bidiVisual/>
        <w:tblW w:w="15302" w:type="dxa"/>
        <w:tblLook w:val="04A0" w:firstRow="1" w:lastRow="0" w:firstColumn="1" w:lastColumn="0" w:noHBand="0" w:noVBand="1"/>
      </w:tblPr>
      <w:tblGrid>
        <w:gridCol w:w="1287"/>
        <w:gridCol w:w="6456"/>
        <w:gridCol w:w="6901"/>
        <w:gridCol w:w="658"/>
      </w:tblGrid>
      <w:tr w:rsidR="004F6189" w:rsidRPr="00073FA6" w14:paraId="438B3022" w14:textId="77777777" w:rsidTr="003B07AA">
        <w:trPr>
          <w:trHeight w:val="37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D026C77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10801A0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331C48" w14:textId="078B4579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2D0E919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1FA581B5" w14:textId="77777777" w:rsidTr="003B07AA">
        <w:trPr>
          <w:trHeight w:val="77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DC2703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37574B4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صورتين: منطقة خضراء قرب نهر/منطقة صحراوية، ويسأل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  <w:rtl/>
              </w:rPr>
              <w:t>لماذا يختلف المشهد داخل القارة نفسها؟</w:t>
            </w:r>
          </w:p>
        </w:tc>
        <w:tc>
          <w:tcPr>
            <w:tcW w:w="0" w:type="auto"/>
            <w:hideMark/>
          </w:tcPr>
          <w:p w14:paraId="2AF02BE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يصف بدقة، ويربط الاختلاف بالمناخ والماء. يقدّم تفسيرًا أوليًا: “قرب الماء يزيد الزراعة والسكان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5AD10479" w14:textId="41F819FB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07BEBBA8" w14:textId="77777777" w:rsidTr="003B07AA">
        <w:trPr>
          <w:trHeight w:val="80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B6DB7E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2B33CBE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موقع أفريقيا وملامح سطحها ومناخها، ثم يربط ذلك بالملامح البشرية والاقتصادية (زراعة/رعي/تعدين/تجارة…)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D22AB0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خريطة سبب–نتيجة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مناخ → نبات → نشاط اقتصادي → نمط استقرار سكاني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يوضح مثالًا واحدًا لكل سهم من الواقع أو مما يتعلمه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608B970" w14:textId="1719D62F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3F797ECB" w14:textId="77777777" w:rsidTr="003B07AA">
        <w:trPr>
          <w:trHeight w:val="77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B31D7D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0231918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“حل مشكلة”: يقدم حالة: (منطقة تعاني جفافًا وتراجع إنتاج) ويطلب من المجموعات: تحديد المشكلة + سببين + أثرين + حلّين (وقائي/علاجي)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2A95DC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يحلل الحالة دون تعميم: يحدد السبب الحقيقي (قلة أمطار/سوء إدارة مياه/رعي جائر). يقترح حلولًا قابلة للتطبيق (حصاد مائي/ترشيد/تشجير/تنظيم رعي)، ويبرر أثر الحل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6809FA5" w14:textId="3F560411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0C4F7372" w14:textId="77777777" w:rsidTr="003B07AA">
        <w:trPr>
          <w:trHeight w:val="39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302035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6F47196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خروج: (موقع أفريقيا + ملمح طبيعي + سبب اختلاف الكثافة السكانية)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5A5E3A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3 أسطر واضحة، ويتأكد أن “السبب” منطقي ومحدد (الماء/المناخ/التضاريس)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81C2F4E" w14:textId="71EA4A3E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p w14:paraId="5F0C810D" w14:textId="2FCB46D1" w:rsidR="004F6189" w:rsidRPr="00073FA6" w:rsidRDefault="004F6189" w:rsidP="00073FA6">
      <w:pPr>
        <w:bidi/>
        <w:rPr>
          <w:sz w:val="24"/>
          <w:szCs w:val="24"/>
        </w:rPr>
      </w:pPr>
    </w:p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541DBF" w:rsidRPr="00073FA6" w14:paraId="795EA7E9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5B8F497F" w14:textId="77777777" w:rsidR="00541DBF" w:rsidRPr="00073FA6" w:rsidRDefault="00541DBF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230366D4" w14:textId="77777777" w:rsidR="00541DBF" w:rsidRPr="00073FA6" w:rsidRDefault="00541DBF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548C96C0" w14:textId="77777777" w:rsidR="00541DBF" w:rsidRPr="00073FA6" w:rsidRDefault="00541DBF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30802562" w14:textId="77777777" w:rsidR="00541DBF" w:rsidRPr="00073FA6" w:rsidRDefault="00541DBF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3F26EE14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5388480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2E415CA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1C8BB65A" w14:textId="2C2FAD2A" w:rsidR="00541DBF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541DBF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36DF6C1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3441AC0E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67273C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FD1235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54680D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CC9EB8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1DB1E68B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3F5C831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5B1ED7E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494DE075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4BA8C80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250EF1D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95F8BA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17D96B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A0C5095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57C5D7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F196E8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561D001F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4CE6307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35DF555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53DA0FA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6F98193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390D3E9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C27AD7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937141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10B5A8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B9BC2A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1877EE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7B5C3F89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319A7DAE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0ED43C94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7F24AE5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3D421342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2AE98CF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5CD2A0B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76CB8BE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0F81B34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9386CF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4B9EA3E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ADE3612" w14:textId="77777777" w:rsidR="00541DBF" w:rsidRPr="00073FA6" w:rsidRDefault="00541DBF" w:rsidP="00073FA6">
      <w:pPr>
        <w:pStyle w:val="2"/>
        <w:bidi/>
        <w:rPr>
          <w:sz w:val="24"/>
          <w:szCs w:val="24"/>
        </w:rPr>
      </w:pPr>
    </w:p>
    <w:tbl>
      <w:tblPr>
        <w:tblStyle w:val="10"/>
        <w:bidiVisual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883"/>
        <w:gridCol w:w="2290"/>
        <w:gridCol w:w="3077"/>
        <w:gridCol w:w="1135"/>
        <w:gridCol w:w="8003"/>
      </w:tblGrid>
      <w:tr w:rsidR="004F6189" w:rsidRPr="00073FA6" w14:paraId="74E34F92" w14:textId="77777777" w:rsidTr="00D84855">
        <w:tc>
          <w:tcPr>
            <w:tcW w:w="0" w:type="auto"/>
            <w:shd w:val="clear" w:color="auto" w:fill="BDD6EE" w:themeFill="accent1" w:themeFillTint="66"/>
            <w:hideMark/>
          </w:tcPr>
          <w:p w14:paraId="4192F48A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DBC22FB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596D0A5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5CF4580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AA0734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4F6189" w:rsidRPr="00073FA6" w14:paraId="59057A85" w14:textId="77777777" w:rsidTr="00D84855">
        <w:tc>
          <w:tcPr>
            <w:tcW w:w="0" w:type="auto"/>
            <w:shd w:val="clear" w:color="auto" w:fill="BDD6EE" w:themeFill="accent1" w:themeFillTint="66"/>
            <w:hideMark/>
          </w:tcPr>
          <w:p w14:paraId="4F7093A4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الجغرافيا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CDCE14E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السادسة: جغرافية العالم القديم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0BC484D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(3): قارة أوروبا: الملامح الطبيعية والبشرية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22E7914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BE7DC92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قادرًا على قراءة الخرائط وتحديد الأقاليم المناخية، ويعرف أن أوروبا تضم دولًا كثيرة ومتقاربة، ويفهم معنى “التكامل الاقتصادي</w:t>
            </w:r>
            <w:r w:rsidRPr="00073FA6">
              <w:rPr>
                <w:sz w:val="24"/>
                <w:szCs w:val="24"/>
              </w:rPr>
              <w:t>”.</w:t>
            </w:r>
          </w:p>
        </w:tc>
      </w:tr>
    </w:tbl>
    <w:p w14:paraId="423A23F9" w14:textId="77777777" w:rsidR="004F6189" w:rsidRPr="00073FA6" w:rsidRDefault="004F6189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4B82D143" w14:textId="77777777" w:rsidR="004F6189" w:rsidRPr="00073FA6" w:rsidRDefault="004F6189" w:rsidP="00073FA6">
      <w:pPr>
        <w:pStyle w:val="a7"/>
        <w:bidi/>
      </w:pPr>
      <w:r w:rsidRPr="00073FA6">
        <w:rPr>
          <w:rtl/>
        </w:rPr>
        <w:t>بنهاية الحصة يُتوقع أن يكون المتعلّم قادرًا على أن</w:t>
      </w:r>
      <w:r w:rsidRPr="00073FA6">
        <w:t>:</w:t>
      </w:r>
    </w:p>
    <w:p w14:paraId="74A2CDF4" w14:textId="77777777" w:rsidR="004F6189" w:rsidRPr="00073FA6" w:rsidRDefault="004F6189" w:rsidP="00073FA6">
      <w:pPr>
        <w:pStyle w:val="a7"/>
        <w:numPr>
          <w:ilvl w:val="0"/>
          <w:numId w:val="10"/>
        </w:numPr>
        <w:bidi/>
      </w:pPr>
      <w:r w:rsidRPr="00073FA6">
        <w:rPr>
          <w:rtl/>
        </w:rPr>
        <w:t>يحدد موقع أوروبا وحدودها ومميزاتها الجغرافية العامة</w:t>
      </w:r>
      <w:r w:rsidRPr="00073FA6">
        <w:t>.</w:t>
      </w:r>
    </w:p>
    <w:p w14:paraId="24C408F2" w14:textId="77777777" w:rsidR="004F6189" w:rsidRPr="00073FA6" w:rsidRDefault="004F6189" w:rsidP="00073FA6">
      <w:pPr>
        <w:pStyle w:val="a7"/>
        <w:numPr>
          <w:ilvl w:val="0"/>
          <w:numId w:val="10"/>
        </w:numPr>
        <w:bidi/>
      </w:pPr>
      <w:r w:rsidRPr="00073FA6">
        <w:rPr>
          <w:rtl/>
        </w:rPr>
        <w:t>يصف تنوع التضاريس والمناخ وأثره في الموارد والأنشطة</w:t>
      </w:r>
      <w:r w:rsidRPr="00073FA6">
        <w:t>.</w:t>
      </w:r>
    </w:p>
    <w:p w14:paraId="0F97F6C5" w14:textId="77777777" w:rsidR="004F6189" w:rsidRPr="00073FA6" w:rsidRDefault="004F6189" w:rsidP="00073FA6">
      <w:pPr>
        <w:pStyle w:val="a7"/>
        <w:numPr>
          <w:ilvl w:val="0"/>
          <w:numId w:val="10"/>
        </w:numPr>
        <w:bidi/>
      </w:pPr>
      <w:r w:rsidRPr="00073FA6">
        <w:rPr>
          <w:rtl/>
        </w:rPr>
        <w:t>يفسّر أسباب ارتفاع الكثافة السكانية والتحضر في مناطق أوروبية عديدة</w:t>
      </w:r>
      <w:r w:rsidRPr="00073FA6">
        <w:t>.</w:t>
      </w:r>
    </w:p>
    <w:p w14:paraId="53E2A8A6" w14:textId="77777777" w:rsidR="004F6189" w:rsidRPr="00073FA6" w:rsidRDefault="004F6189" w:rsidP="00073FA6">
      <w:pPr>
        <w:pStyle w:val="a7"/>
        <w:numPr>
          <w:ilvl w:val="0"/>
          <w:numId w:val="10"/>
        </w:numPr>
        <w:bidi/>
      </w:pPr>
      <w:r w:rsidRPr="00073FA6">
        <w:rPr>
          <w:rtl/>
        </w:rPr>
        <w:t>يستنتج العلاقة بين الموقع والتاريخ الاقتصادي والتطور الصناعي/الخدمي في أوروبا</w:t>
      </w:r>
      <w:r w:rsidRPr="00073FA6">
        <w:t>.</w:t>
      </w:r>
    </w:p>
    <w:p w14:paraId="396CD447" w14:textId="77777777" w:rsidR="004F6189" w:rsidRPr="00073FA6" w:rsidRDefault="004F6189" w:rsidP="00073FA6">
      <w:pPr>
        <w:pStyle w:val="a7"/>
        <w:numPr>
          <w:ilvl w:val="0"/>
          <w:numId w:val="10"/>
        </w:numPr>
        <w:bidi/>
      </w:pPr>
      <w:r w:rsidRPr="00073FA6">
        <w:rPr>
          <w:rtl/>
        </w:rPr>
        <w:t>يقارن بين أوروبا وقارة أخرى من حيث سمة طبيعية وسمة بشرية (مقارنة علمية قصيرة)</w:t>
      </w:r>
      <w:r w:rsidRPr="00073FA6">
        <w:t>.</w:t>
      </w:r>
    </w:p>
    <w:tbl>
      <w:tblPr>
        <w:tblStyle w:val="a5"/>
        <w:bidiVisual/>
        <w:tblW w:w="15337" w:type="dxa"/>
        <w:tblLook w:val="04A0" w:firstRow="1" w:lastRow="0" w:firstColumn="1" w:lastColumn="0" w:noHBand="0" w:noVBand="1"/>
      </w:tblPr>
      <w:tblGrid>
        <w:gridCol w:w="1282"/>
        <w:gridCol w:w="6894"/>
        <w:gridCol w:w="6503"/>
        <w:gridCol w:w="658"/>
      </w:tblGrid>
      <w:tr w:rsidR="004F6189" w:rsidRPr="00073FA6" w14:paraId="5806B33C" w14:textId="77777777" w:rsidTr="003B07AA">
        <w:trPr>
          <w:trHeight w:val="34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8B96678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9CBF64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7674933" w14:textId="04F4D78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0701C9E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17A6B07B" w14:textId="77777777" w:rsidTr="003B07AA">
        <w:trPr>
          <w:trHeight w:val="71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416FCD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50EE50C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سؤالًا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  <w:rtl/>
              </w:rPr>
              <w:t>لماذا تُعد أوروبا “قارة صغيرة نسبيًا” لكنها مؤثرة عالميًا؟</w:t>
            </w:r>
            <w:r w:rsidRPr="00073FA6">
              <w:rPr>
                <w:sz w:val="24"/>
                <w:szCs w:val="24"/>
                <w:rtl/>
              </w:rPr>
              <w:t xml:space="preserve"> ثم يطلب من المتعلمين ذكر عاملين محتملين (موقع/مناخ/موارد/بشر)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19D63C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يقدم فرضيات ويبررها (مناخ معتدل يساعد الاستقرار، موقع بحري يسهل التجارة…). يميّز بين سبب جغرافي وسبب بشري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E0A2E7F" w14:textId="77F4498E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448C3860" w14:textId="77777777" w:rsidTr="003B07AA">
        <w:trPr>
          <w:trHeight w:val="72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0CD195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752742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الموقع والتضاريس والمناخ، ثم يوضح الملامح البشرية (سكان/مدن/نشاط اقتصادي)، ويربط ذلك بفكرة: “سهولة الحركة والتبادل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013EC9B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جدول مقارنة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</w:rPr>
              <w:t>(</w:t>
            </w:r>
            <w:r w:rsidRPr="00073FA6">
              <w:rPr>
                <w:rStyle w:val="a8"/>
                <w:sz w:val="24"/>
                <w:szCs w:val="24"/>
                <w:rtl/>
              </w:rPr>
              <w:t>عنصر طبيعي → ميزة → نتيجة بشرية/اقتصادية</w:t>
            </w:r>
            <w:r w:rsidRPr="00073FA6">
              <w:rPr>
                <w:rStyle w:val="a8"/>
                <w:sz w:val="24"/>
                <w:szCs w:val="24"/>
              </w:rPr>
              <w:t>)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يكتب تفسيرًا واحدًا يوضح: كيف يخدم المناخ المعتدل الزراعة/الاستقرار/الصناعة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0CD719B" w14:textId="09D8D5CB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0B3849A4" w14:textId="77777777" w:rsidTr="003B07AA">
        <w:trPr>
          <w:trHeight w:val="69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25BA3D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20A9A80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“مقارنة ذكية”: يطلب من كل مجموعة مقارنة أوروبا بقارة سبق دراستها في درس الوحدة (آسيا أو أفريقيا) وفق معيارين فقط: معيار طبيعي + معيار بشري، مع تبرير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79FF97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يختار معيارين دقيقين (مناخ/تضاريس + كثافة/تحضر). يقدم مقارنة “تفسيرية” لا “عددية” فقط، ويكتب خلاصة: لماذا تختلف الأنشطة الاقتصادية؟</w:t>
            </w:r>
          </w:p>
        </w:tc>
        <w:tc>
          <w:tcPr>
            <w:tcW w:w="0" w:type="auto"/>
            <w:hideMark/>
          </w:tcPr>
          <w:p w14:paraId="3F326422" w14:textId="1BA05EF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3CAEF211" w14:textId="77777777" w:rsidTr="003B07AA">
        <w:trPr>
          <w:trHeight w:val="35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96DD18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550BDD5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تقويم سريع: (موقع أوروبا + ملمح طبيعي + ملمح بشري + تفسير علاقة واحدة)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3364BE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منظمة، ويتأكد أن العلاقة المذكورة علاقة “سبب–نتيجة” وليست سردًا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50A06AE" w14:textId="1C2700A9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541DBF" w:rsidRPr="00073FA6" w14:paraId="3335FB7F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11358217" w14:textId="77777777" w:rsidR="00541DBF" w:rsidRPr="00073FA6" w:rsidRDefault="00541DBF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4CCC592A" w14:textId="77777777" w:rsidR="00541DBF" w:rsidRPr="00073FA6" w:rsidRDefault="00541DBF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56856B8F" w14:textId="77777777" w:rsidR="00541DBF" w:rsidRPr="00073FA6" w:rsidRDefault="00541DBF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577C3BD8" w14:textId="77777777" w:rsidR="00541DBF" w:rsidRPr="00073FA6" w:rsidRDefault="00541DBF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5410A0B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1CF25EC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1929D68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7517A64C" w14:textId="3FD03513" w:rsidR="00541DBF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541DBF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2753A6B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F2FDD7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A4F613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252408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882F72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3515BA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70E0F18C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38FE0B35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0500C274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930999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2880C0D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6E73F962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723324A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F1204D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15094C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B688CF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4F5483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223000C6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009F7A34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011FD79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3D9D6B6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5B2E4DAE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A66F61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7AFB76B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C064AA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86BED52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F7C432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D28D2E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186D7E37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269A746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0E6FC63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71150EE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4FEA116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61AA99E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68DFD61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E2504A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D303B6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E63DC3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8044F9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CE23E07" w14:textId="77777777" w:rsidR="002C3C07" w:rsidRDefault="002C3C07" w:rsidP="002C3C07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1659E490" wp14:editId="11A228C1">
            <wp:extent cx="1352550" cy="1238250"/>
            <wp:effectExtent l="0" t="0" r="0" b="0"/>
            <wp:docPr id="2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277A0" w14:textId="77777777" w:rsidR="002C3C07" w:rsidRDefault="002C3C07" w:rsidP="002C3C07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14:paraId="2863E9E0" w14:textId="77777777" w:rsidR="002C3C07" w:rsidRDefault="002C3C07" w:rsidP="002C3C07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>دفتر تحضير الإجتماعيات</w:t>
      </w:r>
    </w:p>
    <w:p w14:paraId="1C100B6C" w14:textId="77777777" w:rsidR="002C3C07" w:rsidRPr="00822170" w:rsidRDefault="002C3C07" w:rsidP="002C3C07">
      <w:pPr>
        <w:rPr>
          <w:b/>
          <w:bCs/>
          <w:sz w:val="36"/>
          <w:szCs w:val="36"/>
        </w:rPr>
      </w:pPr>
    </w:p>
    <w:p w14:paraId="2E92E7EE" w14:textId="77777777" w:rsidR="002C3C07" w:rsidRDefault="002C3C07" w:rsidP="002C3C07">
      <w:pPr>
        <w:jc w:val="center"/>
        <w:rPr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الفصل الدراسي الثاني</w:t>
      </w:r>
    </w:p>
    <w:p w14:paraId="54D86A0E" w14:textId="77777777" w:rsidR="002C3C07" w:rsidRDefault="002C3C07" w:rsidP="002C3C07">
      <w:pPr>
        <w:jc w:val="center"/>
        <w:rPr>
          <w:rFonts w:cs="Traditional Arabic"/>
          <w:b/>
          <w:bCs/>
          <w:sz w:val="40"/>
          <w:szCs w:val="40"/>
          <w:lang w:bidi="ar-JO"/>
        </w:rPr>
      </w:pP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*اسم المعلم </w:t>
      </w:r>
      <w:r w:rsidRPr="00255292">
        <w:rPr>
          <w:rFonts w:cs="Traditional Arabic"/>
          <w:b/>
          <w:bCs/>
          <w:sz w:val="40"/>
          <w:szCs w:val="40"/>
          <w:rtl/>
          <w:lang w:bidi="ar-JO"/>
        </w:rPr>
        <w:t>: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محمد سلمان  الدهام        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>* اسم المدرسة :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الذهيبة الشرقية الثانوية للبنين </w:t>
      </w:r>
      <w:r>
        <w:rPr>
          <w:rFonts w:cs="Traditional Arabic"/>
          <w:b/>
          <w:bCs/>
          <w:sz w:val="40"/>
          <w:szCs w:val="40"/>
          <w:lang w:bidi="ar-JO"/>
        </w:rPr>
        <w:t xml:space="preserve">   </w:t>
      </w:r>
    </w:p>
    <w:p w14:paraId="0D6977B3" w14:textId="77777777" w:rsidR="002C3C07" w:rsidRPr="00255292" w:rsidRDefault="002C3C07" w:rsidP="002C3C07">
      <w:pPr>
        <w:jc w:val="center"/>
        <w:rPr>
          <w:rFonts w:cs="Traditional Arabic"/>
          <w:b/>
          <w:bCs/>
          <w:sz w:val="40"/>
          <w:szCs w:val="40"/>
          <w:rtl/>
          <w:lang w:bidi="ar-JO"/>
        </w:rPr>
      </w:pPr>
    </w:p>
    <w:p w14:paraId="2221D4FD" w14:textId="77777777" w:rsidR="002C3C07" w:rsidRDefault="002C3C07" w:rsidP="002C3C07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  <w:r>
        <w:rPr>
          <w:rFonts w:cs="Traditional Arabic" w:hint="cs"/>
          <w:b/>
          <w:bCs/>
          <w:sz w:val="44"/>
          <w:szCs w:val="44"/>
          <w:rtl/>
        </w:rPr>
        <w:t>*المبحث :</w:t>
      </w:r>
      <w:r w:rsidRPr="0082217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الاجتماعيات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تربية وطنية ومدنية                                                                                      </w:t>
      </w:r>
      <w:r>
        <w:rPr>
          <w:rFonts w:cs="Traditional Arabic" w:hint="cs"/>
          <w:b/>
          <w:bCs/>
          <w:sz w:val="44"/>
          <w:szCs w:val="44"/>
          <w:rtl/>
        </w:rPr>
        <w:t>* اسم المديرية :</w:t>
      </w:r>
      <w:r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 الموقر</w:t>
      </w:r>
    </w:p>
    <w:p w14:paraId="06F4A1EA" w14:textId="77777777" w:rsidR="002C3C07" w:rsidRDefault="002C3C07" w:rsidP="002C3C07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</w:p>
    <w:p w14:paraId="71F443BB" w14:textId="77777777" w:rsidR="002C3C07" w:rsidRDefault="002C3C07" w:rsidP="002C3C07">
      <w:pPr>
        <w:jc w:val="center"/>
        <w:rPr>
          <w:rFonts w:cs="Traditional Arabic"/>
          <w:b/>
          <w:bCs/>
          <w:sz w:val="44"/>
          <w:szCs w:val="44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* الصفوف والشعب : (التاسع )  الأساسي                                                     * العام الدراسي : 2025/2026</w:t>
      </w:r>
    </w:p>
    <w:p w14:paraId="42D73FD7" w14:textId="77777777" w:rsidR="002C3C07" w:rsidRDefault="002C3C07" w:rsidP="002C3C07">
      <w:pPr>
        <w:jc w:val="center"/>
        <w:rPr>
          <w:sz w:val="6"/>
          <w:szCs w:val="6"/>
          <w:rtl/>
        </w:rPr>
      </w:pPr>
    </w:p>
    <w:p w14:paraId="56B8EBF4" w14:textId="77777777" w:rsidR="002C3C07" w:rsidRDefault="002C3C07" w:rsidP="002C3C07">
      <w:pPr>
        <w:jc w:val="center"/>
        <w:rPr>
          <w:sz w:val="6"/>
          <w:szCs w:val="6"/>
          <w:rtl/>
        </w:rPr>
      </w:pPr>
    </w:p>
    <w:p w14:paraId="0F40C91C" w14:textId="77777777" w:rsidR="002C3C07" w:rsidRDefault="002C3C07" w:rsidP="002C3C07">
      <w:pPr>
        <w:jc w:val="center"/>
        <w:rPr>
          <w:sz w:val="6"/>
          <w:szCs w:val="6"/>
          <w:rtl/>
        </w:rPr>
      </w:pPr>
    </w:p>
    <w:p w14:paraId="436FE601" w14:textId="77777777" w:rsidR="002C3C07" w:rsidRDefault="002C3C07" w:rsidP="002C3C07">
      <w:pPr>
        <w:jc w:val="center"/>
        <w:rPr>
          <w:sz w:val="6"/>
          <w:szCs w:val="6"/>
          <w:rtl/>
        </w:rPr>
      </w:pPr>
    </w:p>
    <w:p w14:paraId="36D77BFF" w14:textId="77777777" w:rsidR="002C3C07" w:rsidRDefault="002C3C07" w:rsidP="002C3C07">
      <w:pPr>
        <w:jc w:val="center"/>
        <w:rPr>
          <w:sz w:val="6"/>
          <w:szCs w:val="6"/>
          <w:rtl/>
        </w:rPr>
      </w:pPr>
    </w:p>
    <w:p w14:paraId="03BCB1FE" w14:textId="77777777" w:rsidR="002C3C07" w:rsidRDefault="002C3C07" w:rsidP="002C3C07">
      <w:pPr>
        <w:jc w:val="center"/>
        <w:rPr>
          <w:sz w:val="6"/>
          <w:szCs w:val="6"/>
          <w:rtl/>
        </w:rPr>
      </w:pPr>
    </w:p>
    <w:p w14:paraId="79051445" w14:textId="77777777" w:rsidR="002C3C07" w:rsidRDefault="002C3C07" w:rsidP="002C3C07">
      <w:pPr>
        <w:wordWrap w:val="0"/>
        <w:bidi/>
        <w:rPr>
          <w:rFonts w:ascii="Arial" w:hAnsi="Arial" w:cs="Arial"/>
          <w:sz w:val="28"/>
          <w:szCs w:val="28"/>
          <w:rtl/>
        </w:rPr>
      </w:pPr>
    </w:p>
    <w:p w14:paraId="52E78158" w14:textId="77777777" w:rsidR="002C3C07" w:rsidRDefault="002C3C07" w:rsidP="002C3C07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34F4AF52" w14:textId="77777777" w:rsidR="002C3C07" w:rsidRDefault="002C3C07" w:rsidP="002C3C07">
      <w:pPr>
        <w:pStyle w:val="a7"/>
        <w:bidi/>
        <w:rPr>
          <w:rStyle w:val="a8"/>
          <w:rtl/>
          <w:lang w:bidi="ar-JO"/>
        </w:rPr>
      </w:pPr>
    </w:p>
    <w:p w14:paraId="13382A30" w14:textId="77777777" w:rsidR="002C3C07" w:rsidRDefault="002C3C07" w:rsidP="002C3C07">
      <w:pPr>
        <w:pStyle w:val="a7"/>
        <w:bidi/>
        <w:rPr>
          <w:rStyle w:val="a8"/>
          <w:rtl/>
          <w:lang w:bidi="ar-JO"/>
        </w:rPr>
      </w:pPr>
    </w:p>
    <w:tbl>
      <w:tblPr>
        <w:tblStyle w:val="a5"/>
        <w:tblpPr w:leftFromText="180" w:rightFromText="180" w:vertAnchor="page" w:horzAnchor="margin" w:tblpY="733"/>
        <w:bidiVisual/>
        <w:tblW w:w="15499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765"/>
        <w:gridCol w:w="2248"/>
        <w:gridCol w:w="2390"/>
        <w:gridCol w:w="1189"/>
        <w:gridCol w:w="7907"/>
      </w:tblGrid>
      <w:tr w:rsidR="002C3C07" w:rsidRPr="00073FA6" w14:paraId="0EC61BE6" w14:textId="77777777" w:rsidTr="002C3C07">
        <w:trPr>
          <w:trHeight w:val="583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63387DCE" w14:textId="77777777" w:rsidR="002C3C07" w:rsidRPr="00073FA6" w:rsidRDefault="002C3C07" w:rsidP="002D4515">
            <w:pPr>
              <w:bidi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93F3802" w14:textId="77777777" w:rsidR="002C3C07" w:rsidRPr="00073FA6" w:rsidRDefault="002C3C07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95454FB" w14:textId="77777777" w:rsidR="002C3C07" w:rsidRPr="00073FA6" w:rsidRDefault="002C3C07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134CFA20" w14:textId="77777777" w:rsidR="002C3C07" w:rsidRPr="00073FA6" w:rsidRDefault="002C3C07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B246868" w14:textId="77777777" w:rsidR="002C3C07" w:rsidRPr="00073FA6" w:rsidRDefault="002C3C07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2C3C07" w:rsidRPr="00073FA6" w14:paraId="3C89D866" w14:textId="77777777" w:rsidTr="002C3C07">
        <w:trPr>
          <w:trHeight w:val="613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61291048" w14:textId="77777777" w:rsidR="002C3C07" w:rsidRPr="00073FA6" w:rsidRDefault="002C3C07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7F62902A" w14:textId="77777777" w:rsidR="002C3C07" w:rsidRPr="00073FA6" w:rsidRDefault="002C3C07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حقوق الإنسان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3419EB0" w14:textId="77777777" w:rsidR="002C3C07" w:rsidRPr="00073FA6" w:rsidRDefault="002C3C07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(1): حقوق المرأة والطفل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7716A22" w14:textId="77777777" w:rsidR="002C3C07" w:rsidRPr="00073FA6" w:rsidRDefault="002C3C07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25014391" w14:textId="77777777" w:rsidR="002C3C07" w:rsidRPr="00073FA6" w:rsidRDefault="002C3C07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ميّز بين الحق والواجب، ويفهم معنى الكرامة والعدالة والمساواة، ويمارس آداب الحوار واحترام الرأي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772B22C8" w14:textId="77777777" w:rsidR="002C3C07" w:rsidRDefault="002C3C07" w:rsidP="002C3C07">
      <w:pPr>
        <w:pStyle w:val="a7"/>
        <w:bidi/>
        <w:rPr>
          <w:rStyle w:val="a8"/>
          <w:rtl/>
        </w:rPr>
      </w:pPr>
    </w:p>
    <w:p w14:paraId="1F775F04" w14:textId="7E5F9C1B" w:rsidR="004F6189" w:rsidRPr="00073FA6" w:rsidRDefault="004F6189" w:rsidP="002C3C07">
      <w:pPr>
        <w:pStyle w:val="a7"/>
        <w:bidi/>
      </w:pPr>
      <w:r w:rsidRPr="00073FA6">
        <w:rPr>
          <w:rStyle w:val="a8"/>
          <w:rtl/>
        </w:rPr>
        <w:t>النتاجات التعليمية</w:t>
      </w:r>
    </w:p>
    <w:p w14:paraId="4184D88C" w14:textId="77777777" w:rsidR="004F6189" w:rsidRPr="00073FA6" w:rsidRDefault="004F6189" w:rsidP="00073FA6">
      <w:pPr>
        <w:pStyle w:val="a7"/>
        <w:numPr>
          <w:ilvl w:val="0"/>
          <w:numId w:val="14"/>
        </w:numPr>
        <w:bidi/>
      </w:pPr>
      <w:r w:rsidRPr="00073FA6">
        <w:rPr>
          <w:rtl/>
        </w:rPr>
        <w:t>يوضّح مفهوم حقوق المرأة وحقوق الطفل، ويبيّن أنها حقوق إنسانية أصيلة غير قابلة للانتقاص</w:t>
      </w:r>
      <w:r w:rsidRPr="00073FA6">
        <w:t>.</w:t>
      </w:r>
    </w:p>
    <w:p w14:paraId="20744043" w14:textId="77777777" w:rsidR="004F6189" w:rsidRPr="00073FA6" w:rsidRDefault="004F6189" w:rsidP="00073FA6">
      <w:pPr>
        <w:pStyle w:val="a7"/>
        <w:numPr>
          <w:ilvl w:val="0"/>
          <w:numId w:val="14"/>
        </w:numPr>
        <w:bidi/>
      </w:pPr>
      <w:r w:rsidRPr="00073FA6">
        <w:rPr>
          <w:rtl/>
        </w:rPr>
        <w:t>يفسّر أهمية تمكين المرأة وحماية الطفل في بناء مجتمع عادل ومستقر، ويعطي أمثلة واقعية من محيطه</w:t>
      </w:r>
      <w:r w:rsidRPr="00073FA6">
        <w:t>.</w:t>
      </w:r>
    </w:p>
    <w:p w14:paraId="26D2162B" w14:textId="77777777" w:rsidR="004F6189" w:rsidRPr="00073FA6" w:rsidRDefault="004F6189" w:rsidP="00073FA6">
      <w:pPr>
        <w:pStyle w:val="a7"/>
        <w:numPr>
          <w:ilvl w:val="0"/>
          <w:numId w:val="14"/>
        </w:numPr>
        <w:bidi/>
      </w:pPr>
      <w:r w:rsidRPr="00073FA6">
        <w:rPr>
          <w:rtl/>
        </w:rPr>
        <w:t>يصنّف حقوق الطفل إلى (حقوق مدنية وسياسية) و(حقوق اجتماعية واقتصادية) مع أمثلة من حياته اليومية</w:t>
      </w:r>
      <w:r w:rsidRPr="00073FA6">
        <w:t>.</w:t>
      </w:r>
    </w:p>
    <w:p w14:paraId="4C6B9170" w14:textId="460D094E" w:rsidR="004F6189" w:rsidRPr="00D84855" w:rsidRDefault="004F6189" w:rsidP="00D84855">
      <w:pPr>
        <w:pStyle w:val="a7"/>
        <w:numPr>
          <w:ilvl w:val="0"/>
          <w:numId w:val="14"/>
        </w:numPr>
        <w:bidi/>
      </w:pPr>
      <w:r w:rsidRPr="00073FA6">
        <w:rPr>
          <w:rtl/>
        </w:rPr>
        <w:t>يوظّف مهارات</w:t>
      </w:r>
      <w:r w:rsidRPr="00073FA6">
        <w:t xml:space="preserve">: </w:t>
      </w:r>
      <w:r w:rsidRPr="00073FA6">
        <w:rPr>
          <w:rStyle w:val="a8"/>
          <w:rtl/>
        </w:rPr>
        <w:t>السبب والنتيجة، الشبه والاختلاف، المشكلة والحل</w:t>
      </w:r>
      <w:r w:rsidRPr="00073FA6">
        <w:rPr>
          <w:rtl/>
        </w:rPr>
        <w:t xml:space="preserve"> في مواقف مرتبطة بحقوق المرأة والطفل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1143"/>
        <w:gridCol w:w="6163"/>
        <w:gridCol w:w="7424"/>
        <w:gridCol w:w="658"/>
      </w:tblGrid>
      <w:tr w:rsidR="004F6189" w:rsidRPr="00073FA6" w14:paraId="02E6E670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55B74A95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3B5083F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30A5C17" w14:textId="3FFCFBBB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F7B93EE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6CA29D16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6F22FA0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BDFBAB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موقفين قصيرين متقابلين (حالة تحترم حقوق المرأة/الطفل وحالة تنتهكها) ثم يطرح سؤالًا مركزيًا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لماذا نحتاج حقوقًا خاصة بالمرأة والطفل؟</w:t>
            </w:r>
            <w:r w:rsidRPr="00073FA6">
              <w:rPr>
                <w:sz w:val="24"/>
                <w:szCs w:val="24"/>
                <w:rtl/>
              </w:rPr>
              <w:t xml:space="preserve"> ويجمع إجابات المتعلمين ويصوغ “سؤال الدرس” على السبورة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10BB25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يقارن بين الموقفين ويحدّد الفرق بينهما (حق محفوظ/حق منتهك). يذكر سببًا واحدًا يجعل المرأة/الطفل بحاجة لحماية خاصة (ضعف/حاجة للرعاية/حماية من الاستغلال). يطرح سؤالًا نوعيًا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ما الحق الذي لو غاب اختلّ العدل؟ ولماذا؟</w:t>
            </w:r>
            <w:r w:rsidRPr="00073FA6">
              <w:rPr>
                <w:sz w:val="24"/>
                <w:szCs w:val="24"/>
                <w:rtl/>
              </w:rPr>
              <w:t xml:space="preserve"> ثم يعبّر عن رأيه بأدب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8C65B1F" w14:textId="645B6D83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19B207F0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3571335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2CAEB5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مفهوم حقوق المرأة (التمكين/تكافؤ الفرص/المشاركة/الحماية من التمييز) ثم ينتقل لحقوق الطفل ويعرّفها إجمالًا. بعد ذلك يبني مع المتعلمين لوحة تنظيمية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حقوق الطفل = مدنية/سياسية + اجتماعية/اقتصادية</w:t>
            </w:r>
            <w:r w:rsidRPr="00073FA6">
              <w:rPr>
                <w:sz w:val="24"/>
                <w:szCs w:val="24"/>
                <w:rtl/>
              </w:rPr>
              <w:t xml:space="preserve"> مع أمثلة واضحة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DB4446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يدوّن تعريفًا موجزًا لكل من “حقوق المرأة” و“حقوق الطفل” بأسلوبه. يبني جدولًا في دفتره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الحق → نوعه → مثال واقعي → أثره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يميّز بين “معلومة” و“رأي” عند النقاش. يعلّل: كيف ينعكس حق التعليم/الصحة/الهوية على مستقبل الطفل؟</w:t>
            </w:r>
          </w:p>
        </w:tc>
        <w:tc>
          <w:tcPr>
            <w:tcW w:w="0" w:type="auto"/>
            <w:hideMark/>
          </w:tcPr>
          <w:p w14:paraId="17B1C3D2" w14:textId="68CEF63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09F87D01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5DE741F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0BD9F73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ينفّذ نشاط مجموعات بعنوان </w:t>
            </w:r>
            <w:r w:rsidRPr="00073FA6">
              <w:rPr>
                <w:rStyle w:val="a8"/>
                <w:sz w:val="24"/>
                <w:szCs w:val="24"/>
              </w:rPr>
              <w:t>(</w:t>
            </w:r>
            <w:r w:rsidRPr="00073FA6">
              <w:rPr>
                <w:rStyle w:val="a8"/>
                <w:sz w:val="24"/>
                <w:szCs w:val="24"/>
                <w:rtl/>
              </w:rPr>
              <w:t>المشكلة والحل</w:t>
            </w:r>
            <w:r w:rsidRPr="00073FA6">
              <w:rPr>
                <w:rStyle w:val="a8"/>
                <w:sz w:val="24"/>
                <w:szCs w:val="24"/>
              </w:rPr>
              <w:t>)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sz w:val="24"/>
                <w:szCs w:val="24"/>
                <w:rtl/>
              </w:rPr>
              <w:t>يوزع قضايا واقعية (تمييز/حرمان من تعليم/استغلال طفل/تنمّر) ويطلب من كل مجموعة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تحديد الحق المنتهك + نوعه + أثرين + حلّين (وقائي/علاجي)</w:t>
            </w:r>
            <w:r w:rsidRPr="00073FA6">
              <w:rPr>
                <w:sz w:val="24"/>
                <w:szCs w:val="24"/>
                <w:rtl/>
              </w:rPr>
              <w:t>، ثم يقدم تغذية راجعة تصحيحية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3EE076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يعمل ضمن مجموعة بأدوار (قائد/كاتب/مراجع/متحدث). يحلل القضية بعمق: يحدد الحق بدقة، يصنّفه، يذكر أثرًا مباشرًا (على الفرد) وأثرًا غير مباشر (على المجتمع). يقترح حلًا وقائيًا (توعية/قوانين/بيئة مدرسية آمنة) وحلًا علاجيًا (دعم/إبلاغ/إرشاد). يبرر لماذا الحل واقعي وقابل للتطبيق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D9F792D" w14:textId="3498FCBC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307D76A7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1CE0580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659E7F2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يطلب “بطاقة خروج” تتضمن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(تعريف مختصر) + حقين للطفل مصنّفين + مثال واحد لتمكين المرأة + سلوك شخصي يلتزم به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ثم يلخّص: احترام الحقوق يرفع كرامة الإنسان ويقوي استقرار المجتمع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C81D1B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بطاقة خروج مرتبة في 4 أسطر. يراجع: هل صنّف الحقوق بشكل صحيح؟ هل مثاله واقعي؟ يشارك بإجابة مختصرة عند الطلب، ثم يكتب التزامًا عمليًا واضحًا (عدم التنمر/احترام المشاركة/الدفاع عن حق زميله)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B582B2E" w14:textId="53040F01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p w14:paraId="66360FC6" w14:textId="77777777" w:rsidR="002C3C07" w:rsidRDefault="002C3C07" w:rsidP="002C3C07">
      <w:pPr>
        <w:bidi/>
        <w:rPr>
          <w:rtl/>
        </w:rPr>
      </w:pPr>
    </w:p>
    <w:p w14:paraId="73AA8CD5" w14:textId="77777777" w:rsidR="002C3C07" w:rsidRPr="002C3C07" w:rsidRDefault="002C3C07" w:rsidP="002C3C07">
      <w:pPr>
        <w:bidi/>
      </w:pPr>
    </w:p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541DBF" w:rsidRPr="00073FA6" w14:paraId="0A08CFD6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51B14F49" w14:textId="77777777" w:rsidR="00541DBF" w:rsidRPr="00D84855" w:rsidRDefault="00541DBF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8485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1A3B80E2" w14:textId="77777777" w:rsidR="00541DBF" w:rsidRPr="00D84855" w:rsidRDefault="00541DBF" w:rsidP="00073FA6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77CC1E03" w14:textId="77777777" w:rsidR="00541DBF" w:rsidRPr="00D84855" w:rsidRDefault="00541DBF" w:rsidP="00073FA6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6CA856F8" w14:textId="77777777" w:rsidR="00541DBF" w:rsidRPr="00D84855" w:rsidRDefault="00541DBF" w:rsidP="00073FA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111D47EE" w14:textId="77777777" w:rsidR="00541DBF" w:rsidRPr="00D84855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2B5D353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31CFBBA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095EB762" w14:textId="79E26777" w:rsidR="00541DBF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541DBF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1ADE98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57E54326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14DF7DA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72A210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641607C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51F3A35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74891B1A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0F19EA4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703DA61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818D92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3C508F0E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798CE1A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2CB9AE25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A5A794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BEAE58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D74D60B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64447F4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3B85C867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4AE1AEE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4EFEC015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1E1BD75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2D22270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23F6D3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264DA9A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C71466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0A5B64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04DAC3D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ED564B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41DBF" w:rsidRPr="00073FA6" w14:paraId="3BE53153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1665DDEE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5CFFA403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5643FBE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0923AD94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38C6C661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3CB5593F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42D8FD8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2F40FA9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8099717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2F63F40" w14:textId="77777777" w:rsidR="00541DBF" w:rsidRPr="00073FA6" w:rsidRDefault="00541DB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579"/>
        <w:gridCol w:w="1982"/>
        <w:gridCol w:w="2609"/>
        <w:gridCol w:w="1131"/>
        <w:gridCol w:w="8087"/>
      </w:tblGrid>
      <w:tr w:rsidR="004F6189" w:rsidRPr="00073FA6" w14:paraId="108BDAC8" w14:textId="77777777" w:rsidTr="00541DBF">
        <w:tc>
          <w:tcPr>
            <w:tcW w:w="0" w:type="auto"/>
            <w:shd w:val="clear" w:color="auto" w:fill="9CC2E5" w:themeFill="accent1" w:themeFillTint="99"/>
            <w:hideMark/>
          </w:tcPr>
          <w:p w14:paraId="000858F1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B48B492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F442687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486AFDB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7E1541D7" w14:textId="77777777" w:rsidR="004F6189" w:rsidRPr="00073FA6" w:rsidRDefault="004F6189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4F6189" w:rsidRPr="00073FA6" w14:paraId="45C0D83D" w14:textId="77777777" w:rsidTr="00541DBF">
        <w:tc>
          <w:tcPr>
            <w:tcW w:w="0" w:type="auto"/>
            <w:shd w:val="clear" w:color="auto" w:fill="9CC2E5" w:themeFill="accent1" w:themeFillTint="99"/>
            <w:hideMark/>
          </w:tcPr>
          <w:p w14:paraId="6054DFEE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31F8CEC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حقوق الإنسان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C6DFCF2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(2): حقوق الأشخاص ذوي الإعاقة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28DA722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F518751" w14:textId="77777777" w:rsidR="004F6189" w:rsidRPr="00073FA6" w:rsidRDefault="004F6189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فهم معنى “الحقوق” و“الكرامة” و“المساواة”، ويستوعب فكرة اختلاف القدرات بين الأفراد، ويمارس سلوكيات الاحترام وعدم التنمّر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12347447" w14:textId="77777777" w:rsidR="004F6189" w:rsidRPr="00073FA6" w:rsidRDefault="004F6189" w:rsidP="00073FA6">
      <w:pPr>
        <w:pStyle w:val="a7"/>
        <w:bidi/>
      </w:pPr>
      <w:r w:rsidRPr="00073FA6">
        <w:rPr>
          <w:rStyle w:val="a8"/>
          <w:rtl/>
        </w:rPr>
        <w:t>النتاجات التعليمية</w:t>
      </w:r>
    </w:p>
    <w:p w14:paraId="015D92A7" w14:textId="77777777" w:rsidR="004F6189" w:rsidRPr="00073FA6" w:rsidRDefault="004F6189" w:rsidP="00073FA6">
      <w:pPr>
        <w:pStyle w:val="a7"/>
        <w:numPr>
          <w:ilvl w:val="0"/>
          <w:numId w:val="15"/>
        </w:numPr>
        <w:bidi/>
      </w:pPr>
      <w:r w:rsidRPr="00073FA6">
        <w:rPr>
          <w:rtl/>
        </w:rPr>
        <w:t>يعرّف المتعلّم “الشخص ذو الإعاقة” تعريفًا صحيحًا، ويميّز بين الإعاقة كحالة وبين الشخص كإنسان كامل الحقوق</w:t>
      </w:r>
      <w:r w:rsidRPr="00073FA6">
        <w:t>.</w:t>
      </w:r>
    </w:p>
    <w:p w14:paraId="7DCFAF63" w14:textId="77777777" w:rsidR="004F6189" w:rsidRPr="00073FA6" w:rsidRDefault="004F6189" w:rsidP="00073FA6">
      <w:pPr>
        <w:pStyle w:val="a7"/>
        <w:numPr>
          <w:ilvl w:val="0"/>
          <w:numId w:val="15"/>
        </w:numPr>
        <w:bidi/>
      </w:pPr>
      <w:r w:rsidRPr="00073FA6">
        <w:rPr>
          <w:rtl/>
        </w:rPr>
        <w:t>يوضح مفهوم “حقوق الأشخاص ذوي الإعاقة” وأهميتها في تعزيز العدالة والمساواة والكرامة الإنسانية</w:t>
      </w:r>
      <w:r w:rsidRPr="00073FA6">
        <w:t>.</w:t>
      </w:r>
    </w:p>
    <w:p w14:paraId="238854F1" w14:textId="77777777" w:rsidR="004F6189" w:rsidRPr="00073FA6" w:rsidRDefault="004F6189" w:rsidP="00073FA6">
      <w:pPr>
        <w:pStyle w:val="a7"/>
        <w:numPr>
          <w:ilvl w:val="0"/>
          <w:numId w:val="15"/>
        </w:numPr>
        <w:bidi/>
      </w:pPr>
      <w:r w:rsidRPr="00073FA6">
        <w:rPr>
          <w:rtl/>
        </w:rPr>
        <w:t>يفسّر معنى “الدمج” وأثره في المدرسة والمجتمع، ويقترح ممارسات مدرسية داعمة للدمج</w:t>
      </w:r>
      <w:r w:rsidRPr="00073FA6">
        <w:t>.</w:t>
      </w:r>
    </w:p>
    <w:p w14:paraId="402F56D3" w14:textId="77777777" w:rsidR="004F6189" w:rsidRPr="00073FA6" w:rsidRDefault="004F6189" w:rsidP="00073FA6">
      <w:pPr>
        <w:pStyle w:val="a7"/>
        <w:numPr>
          <w:ilvl w:val="0"/>
          <w:numId w:val="15"/>
        </w:numPr>
        <w:bidi/>
      </w:pPr>
      <w:r w:rsidRPr="00073FA6">
        <w:rPr>
          <w:rtl/>
        </w:rPr>
        <w:t>يناقش بعض أسباب انتشار الإعاقة في المجتمع بصورة موضوعية، ويقترح إجراءات وقائية/توعوية للحد منها</w:t>
      </w:r>
      <w:r w:rsidRPr="00073FA6">
        <w:t>.</w:t>
      </w:r>
    </w:p>
    <w:p w14:paraId="169767C0" w14:textId="5F978004" w:rsidR="004F6189" w:rsidRPr="00D84855" w:rsidRDefault="004F6189" w:rsidP="00D84855">
      <w:pPr>
        <w:pStyle w:val="a7"/>
        <w:numPr>
          <w:ilvl w:val="0"/>
          <w:numId w:val="15"/>
        </w:numPr>
        <w:bidi/>
      </w:pPr>
      <w:r w:rsidRPr="00073FA6">
        <w:rPr>
          <w:rtl/>
        </w:rPr>
        <w:t>يوظّف مهارات</w:t>
      </w:r>
      <w:r w:rsidRPr="00073FA6">
        <w:t xml:space="preserve">: </w:t>
      </w:r>
      <w:r w:rsidRPr="00073FA6">
        <w:rPr>
          <w:rStyle w:val="a8"/>
          <w:rtl/>
        </w:rPr>
        <w:t>السبب والنتيجة، الشبه والاختلاف، التصنيف، المشكلة والحل</w:t>
      </w:r>
      <w:r w:rsidRPr="00073FA6">
        <w:rPr>
          <w:rtl/>
        </w:rPr>
        <w:t xml:space="preserve"> في موقف مرتبط بحقوق الأشخاص ذوي الإعاقة</w:t>
      </w:r>
      <w:r w:rsidR="00D84855">
        <w:rPr>
          <w:rFonts w:hint="cs"/>
          <w:rtl/>
        </w:rPr>
        <w:t>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101"/>
        <w:gridCol w:w="6693"/>
        <w:gridCol w:w="6936"/>
        <w:gridCol w:w="658"/>
      </w:tblGrid>
      <w:tr w:rsidR="004F6189" w:rsidRPr="00073FA6" w14:paraId="6BAB3D5F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4973E1AE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DA59B23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53D8021" w14:textId="67521CC8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36959EA" w14:textId="77777777" w:rsidR="004F6189" w:rsidRPr="00073FA6" w:rsidRDefault="004F618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7A651D30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235E5DC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6403CE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موقفًا تمهيديًا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</w:rPr>
              <w:t>“</w:t>
            </w:r>
            <w:r w:rsidRPr="00073FA6">
              <w:rPr>
                <w:rStyle w:val="a9"/>
                <w:sz w:val="24"/>
                <w:szCs w:val="24"/>
                <w:rtl/>
              </w:rPr>
              <w:t>التحق بالصف طالب/طالبة يستخدم كرسياً متحركًا</w:t>
            </w:r>
            <w:r w:rsidRPr="00073FA6">
              <w:rPr>
                <w:rStyle w:val="a9"/>
                <w:sz w:val="24"/>
                <w:szCs w:val="24"/>
              </w:rPr>
              <w:t>”</w:t>
            </w:r>
            <w:r w:rsidRPr="00073FA6">
              <w:rPr>
                <w:sz w:val="24"/>
                <w:szCs w:val="24"/>
              </w:rPr>
              <w:t xml:space="preserve"> </w:t>
            </w:r>
            <w:r w:rsidRPr="00073FA6">
              <w:rPr>
                <w:sz w:val="24"/>
                <w:szCs w:val="24"/>
                <w:rtl/>
              </w:rPr>
              <w:t>ثم يطرح سؤالًا مركزيًا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كيف نجعل الصف عادلاً للجميع؟</w:t>
            </w:r>
            <w:r w:rsidRPr="00073FA6">
              <w:rPr>
                <w:sz w:val="24"/>
                <w:szCs w:val="24"/>
                <w:rtl/>
              </w:rPr>
              <w:t xml:space="preserve"> ويكتب على السبورة كلمتين: (مساواة/عدالة) ويطلب الفرق بينهما بمثال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96E8C0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يميّز بين المساواة (نفس الشيء للجميع) والعدالة (إعطاء كل فرد ما يحتاجه لينجح). يذكر سلوكين عمليين للعدل داخل الصف (تسهيل حركة، وقت إضافي، مقعد مناسب…). يقدّم رأيًا محترمًا ويبرره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0FE6492" w14:textId="119D2A8C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295E32B7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141DA6B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09159B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مفهوم الإعاقة بصورة إنسانية: التركيز على العوائق التي تمنع المشاركة الكاملة، ثم يوضح “حقوق الأشخاص ذوي الإعاقة” بوصفها ضمانًا للكرامة والمساواة والاندماج. بعد ذلك يعرّف “الدمج” ويعطي أمثلة مدرسية ملموسة (بيئة مهيأة/تقبل/خدمات دعم)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32C049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يدوّن تعريفين بصياغته: (الشخص ذو الإعاقة) + (الدمج). يبني جدولًا في دفتره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حق/حاجة → مثال مدرسي → ما العائق؟ → كيف نزيله؟</w:t>
            </w:r>
            <w:r w:rsidRPr="00073FA6">
              <w:rPr>
                <w:sz w:val="24"/>
                <w:szCs w:val="24"/>
                <w:rtl/>
              </w:rPr>
              <w:t xml:space="preserve"> ويعلّل: لماذا إزالة العائق تحقّق العدالة أكثر من “المساعدة المؤقتة” فقط؟</w:t>
            </w:r>
          </w:p>
        </w:tc>
        <w:tc>
          <w:tcPr>
            <w:tcW w:w="0" w:type="auto"/>
            <w:hideMark/>
          </w:tcPr>
          <w:p w14:paraId="7AB914C1" w14:textId="2B2FA6C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5081605E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1DCC610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44B365D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نشاط مجموعات بعنوان </w:t>
            </w:r>
            <w:r w:rsidRPr="00073FA6">
              <w:rPr>
                <w:rStyle w:val="a8"/>
                <w:sz w:val="24"/>
                <w:szCs w:val="24"/>
              </w:rPr>
              <w:t>“</w:t>
            </w:r>
            <w:r w:rsidRPr="00073FA6">
              <w:rPr>
                <w:rStyle w:val="a8"/>
                <w:sz w:val="24"/>
                <w:szCs w:val="24"/>
                <w:rtl/>
              </w:rPr>
              <w:t>مدرستنا دامجة</w:t>
            </w:r>
            <w:r w:rsidRPr="00073FA6">
              <w:rPr>
                <w:rStyle w:val="a8"/>
                <w:sz w:val="24"/>
                <w:szCs w:val="24"/>
              </w:rPr>
              <w:t>”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sz w:val="24"/>
                <w:szCs w:val="24"/>
                <w:rtl/>
              </w:rPr>
              <w:t>يوزع على كل مجموعة محورًا: (البيئة الصفية/المرافق/التعلّم/العلاقات والسلوك). تُعدّ كل مجموعة خطة قصيرة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</w:rPr>
              <w:t xml:space="preserve">3 </w:t>
            </w:r>
            <w:r w:rsidRPr="00073FA6">
              <w:rPr>
                <w:rStyle w:val="a8"/>
                <w:sz w:val="24"/>
                <w:szCs w:val="24"/>
                <w:rtl/>
              </w:rPr>
              <w:t>عوائق + 3 حلول + مؤشر نجاح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ثم ينتقل لنقاش موجّه حول “أسباب انتشار الإعاقة” وأهمية الوعي المجتمعي والوقاية دون إساءة أو أحكام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56E59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ينجز خطة واقعية قابلة للتطبيق: يحدد العائق بدقة (درج/ممر ضيق/سخرية/غياب إشارات/صعوبة وصول) ويقترح حلًا مناسبًا (منحدر/تنظيم المقاعد/قواعد ضد التنمّر/توعية/مساندة أكاديمية). يضع مؤشر نجاح قابلًا للقياس (مشاركة أكبر/انخفاض سخرية/سهولة حركة). في النقاش، يفرّق بين “سبب” و“رأي”، ويحافظ على لغة محترمة غير جارحة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DB193D6" w14:textId="44951C86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6421C319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0E5AD81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4E20609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تقويم ختامي: “بطاقة خروج” تتضمن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تعريف الدمج + حق واحد + سلوكان داعمان داخل المدرسة + اقتراح توعوي واحد للحد من أسباب الإعاقة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ثم يثبت خلاصة: “الدمج مسؤولية جماعية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4B274FB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بطاقة خروج في 4 أسطر واضحة. يراجع هل سلوكاه محددان (لا تنمّر/مساندة/تقبل/تهيئة مكان). يشارك بجملة التزام شخصية واقعية (مثال: أرفض السخرية وأدعم زميلي عمليًا)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E29C971" w14:textId="277423E3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AD743A" w:rsidRPr="00073FA6" w14:paraId="7C013D29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290A56FF" w14:textId="77777777" w:rsidR="00AD743A" w:rsidRPr="00D84855" w:rsidRDefault="00AD743A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8485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0CB84C88" w14:textId="77777777" w:rsidR="00AD743A" w:rsidRPr="00D84855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155CB35C" w14:textId="77777777" w:rsidR="00AD743A" w:rsidRPr="00D84855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0597B82" w14:textId="77777777" w:rsidR="00AD743A" w:rsidRPr="00D84855" w:rsidRDefault="00AD743A" w:rsidP="00073FA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23E3EEB7" w14:textId="77777777" w:rsidR="00AD743A" w:rsidRPr="00D84855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7A4996B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7427686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26DC4E25" w14:textId="3A0A7C17" w:rsidR="00AD743A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AD743A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6CAEB37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05289848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166BBE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D444EA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08A81E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CA5B44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442026D6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5694516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1303612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3B2669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6E157CE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4965748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5434F56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EB7426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77AC53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BED262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3DE599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6FDA1A0F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207EBAE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38D6187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875B5E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26CFE72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0E3E8F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126DE44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CDABA9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E348A3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0A85B7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5CACAF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4566C4C6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1D269C9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6D5269D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DB2D87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2126F6D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6ED7827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5CB6226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2534C7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0A888A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C8E72D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FD765B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748"/>
        <w:gridCol w:w="1758"/>
        <w:gridCol w:w="1865"/>
        <w:gridCol w:w="1181"/>
        <w:gridCol w:w="8836"/>
      </w:tblGrid>
      <w:tr w:rsidR="004F6189" w:rsidRPr="00073FA6" w14:paraId="437EF82A" w14:textId="77777777" w:rsidTr="00AD743A">
        <w:tc>
          <w:tcPr>
            <w:tcW w:w="0" w:type="auto"/>
            <w:shd w:val="clear" w:color="auto" w:fill="9CC2E5" w:themeFill="accent1" w:themeFillTint="99"/>
            <w:hideMark/>
          </w:tcPr>
          <w:p w14:paraId="531C916D" w14:textId="77777777" w:rsidR="004F6189" w:rsidRPr="00073FA6" w:rsidRDefault="004F6189" w:rsidP="002D4515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A03D2B3" w14:textId="77777777" w:rsidR="004F6189" w:rsidRPr="00073FA6" w:rsidRDefault="004F6189" w:rsidP="002D4515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FB6D72C" w14:textId="77777777" w:rsidR="004F6189" w:rsidRPr="00073FA6" w:rsidRDefault="004F6189" w:rsidP="002D4515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4698B07" w14:textId="77777777" w:rsidR="004F6189" w:rsidRPr="00073FA6" w:rsidRDefault="004F6189" w:rsidP="002D4515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0074F6D" w14:textId="77777777" w:rsidR="004F6189" w:rsidRPr="00073FA6" w:rsidRDefault="004F6189" w:rsidP="002D4515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التعلّم القبلي</w:t>
            </w:r>
          </w:p>
        </w:tc>
      </w:tr>
      <w:tr w:rsidR="004F6189" w:rsidRPr="00073FA6" w14:paraId="3030222E" w14:textId="77777777" w:rsidTr="00AD743A">
        <w:tc>
          <w:tcPr>
            <w:tcW w:w="0" w:type="auto"/>
            <w:shd w:val="clear" w:color="auto" w:fill="9CC2E5" w:themeFill="accent1" w:themeFillTint="99"/>
            <w:hideMark/>
          </w:tcPr>
          <w:p w14:paraId="79034EDA" w14:textId="77777777" w:rsidR="004F6189" w:rsidRPr="00073FA6" w:rsidRDefault="004F6189" w:rsidP="002D4515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EF4FB1B" w14:textId="77777777" w:rsidR="004F6189" w:rsidRPr="00073FA6" w:rsidRDefault="004F6189" w:rsidP="002D4515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الوحدة السادسة: التفكير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75202AA" w14:textId="77777777" w:rsidR="004F6189" w:rsidRPr="00073FA6" w:rsidRDefault="004F6189" w:rsidP="002D4515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الدرس (1): التفكير الناقد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03D1504" w14:textId="77777777" w:rsidR="004F6189" w:rsidRPr="00073FA6" w:rsidRDefault="004F6189" w:rsidP="002D4515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25C0B73" w14:textId="77777777" w:rsidR="004F6189" w:rsidRPr="00073FA6" w:rsidRDefault="004F6189" w:rsidP="002D4515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أن يكون المتعلّم قادرًا على التمييز بين “معلومة” و“رأي” بصورة عامة، ويعرف أن بعض الأفكار قد تكون غير دقيقة إذا لم تُفحَص بالأدلة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419C0BAA" w14:textId="77777777" w:rsidR="004F6189" w:rsidRPr="00073FA6" w:rsidRDefault="004F6189" w:rsidP="00073FA6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</w:p>
    <w:p w14:paraId="1A784124" w14:textId="77777777" w:rsidR="004F6189" w:rsidRPr="00073FA6" w:rsidRDefault="004F6189" w:rsidP="00073FA6">
      <w:pPr>
        <w:numPr>
          <w:ilvl w:val="0"/>
          <w:numId w:val="16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يعرّف التفكير الناقد تعريفًا صحيحًا ويبيّن أهميته في الحياة اليومية واتخاذ القرار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267C764" w14:textId="77777777" w:rsidR="004F6189" w:rsidRPr="00073FA6" w:rsidRDefault="004F6189" w:rsidP="00073FA6">
      <w:pPr>
        <w:numPr>
          <w:ilvl w:val="0"/>
          <w:numId w:val="16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يميّز بين الحقيقة والرأي، وبين الدليل والادعاء، مع أمثلة قريبة من حياته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258FB7B" w14:textId="77777777" w:rsidR="004F6189" w:rsidRPr="00073FA6" w:rsidRDefault="004F6189" w:rsidP="00073FA6">
      <w:pPr>
        <w:numPr>
          <w:ilvl w:val="0"/>
          <w:numId w:val="16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يطبق خطوات مبسطة لفحص فكرة/خبر: (ما المصدر؟ ما الدليل؟ هل هناك تعميم؟)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AB46159" w14:textId="77777777" w:rsidR="004F6189" w:rsidRPr="00073FA6" w:rsidRDefault="004F6189" w:rsidP="00073FA6">
      <w:pPr>
        <w:numPr>
          <w:ilvl w:val="0"/>
          <w:numId w:val="16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يكشف مغالطة بسيطة في عبارة شائعة (تعميم/مبالغة/استنتاج بلا دليل) ويقترح صياغة أدق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tbl>
      <w:tblPr>
        <w:tblStyle w:val="a5"/>
        <w:bidiVisual/>
        <w:tblW w:w="15182" w:type="dxa"/>
        <w:tblLook w:val="04A0" w:firstRow="1" w:lastRow="0" w:firstColumn="1" w:lastColumn="0" w:noHBand="0" w:noVBand="1"/>
      </w:tblPr>
      <w:tblGrid>
        <w:gridCol w:w="1269"/>
        <w:gridCol w:w="6710"/>
        <w:gridCol w:w="6545"/>
        <w:gridCol w:w="658"/>
      </w:tblGrid>
      <w:tr w:rsidR="004F6189" w:rsidRPr="00073FA6" w14:paraId="792F669C" w14:textId="77777777" w:rsidTr="003B07AA">
        <w:trPr>
          <w:trHeight w:val="42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353E373" w14:textId="77777777" w:rsidR="004F6189" w:rsidRPr="00073FA6" w:rsidRDefault="004F6189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4498533" w14:textId="77777777" w:rsidR="004F6189" w:rsidRPr="00073FA6" w:rsidRDefault="004F6189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387C7E0" w14:textId="54271B6B" w:rsidR="004F6189" w:rsidRPr="00073FA6" w:rsidRDefault="004F6189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0BA7C1" w14:textId="77777777" w:rsidR="004F6189" w:rsidRPr="00073FA6" w:rsidRDefault="004F6189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3B07AA" w:rsidRPr="00073FA6" w14:paraId="17F2A5CF" w14:textId="77777777" w:rsidTr="003B07AA">
        <w:trPr>
          <w:trHeight w:val="8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A806429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A8F4B8B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يعرض عبارتين: واحدة “حقيقة” وأخرى “رأي” (مثال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  <w:lang w:eastAsia="en-US"/>
              </w:rPr>
              <w:t>المدرسة تبدأ الساعة</w:t>
            </w:r>
            <w:r w:rsidRPr="00073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…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 w:rsidRPr="00073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  <w:lang w:eastAsia="en-US"/>
              </w:rPr>
              <w:t>أفضل مادة هي</w:t>
            </w:r>
            <w:r w:rsidRPr="00073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…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ويسأل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كيف نعرف الفرق؟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 xml:space="preserve"> ثم يسأل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لماذا قد نحتاج التفكير الناقد؟</w:t>
            </w:r>
          </w:p>
        </w:tc>
        <w:tc>
          <w:tcPr>
            <w:tcW w:w="0" w:type="auto"/>
            <w:hideMark/>
          </w:tcPr>
          <w:p w14:paraId="0651D463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يفرّق بين الحقيقة والرأي وفق معيار (يمكن التحقق/لا يمكن التحقق). يذكر موقفًا تعرّض فيه لخبر/إشاعة ويبين أثرها. يضع سؤالًا: “ما الدليل؟” كقاعدة أولى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C4D98FC" w14:textId="357F6E18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74824010" w14:textId="77777777" w:rsidTr="003B07AA">
        <w:trPr>
          <w:trHeight w:val="82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2CFBAC2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63C8609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يشرح مفهوم التفكير الناقد وأهميته، ثم يقدم خطوات فحص الفكرة: (تحديد الادعاء، طلب الدليل، فحص المصدر، كشف التعميم). يكتب على السبورة نموذجًا قصيرًا للتطبيق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AEECDC7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يدوّن التعريف والخطوات، ثم يعيدها بصياغته. يطبق النموذج على عبارة يختارها من حياته (إعلان/منشور/رأي شائع). يوضح أين الادعاء وأين الدليل، وهل المصدر موثوق؟</w:t>
            </w:r>
          </w:p>
        </w:tc>
        <w:tc>
          <w:tcPr>
            <w:tcW w:w="0" w:type="auto"/>
            <w:hideMark/>
          </w:tcPr>
          <w:p w14:paraId="16592236" w14:textId="04C7501B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71CCA2F2" w14:textId="77777777" w:rsidTr="003B07AA">
        <w:trPr>
          <w:trHeight w:val="8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3E0ACD5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1D534D82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نشاط مجموعات: يوزع 3 عبارات “ملتبسة” ويطلب من كل مجموعة تحليلها: (ادعاء/دليل/مغالطة/سؤال ناقد). يقدم تغذية راجعة لتجويد الأسئلة الناقدة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FD13DCF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يضع أسئلة ناقدة ذكية (من أين؟ كيف عُرف؟ هل هناك استثناء؟). يكتشف تعميمًا أو مبالغة، ويعيد صياغة العبارة لتصبح دقيقة. يدافع عن تحليله بحجة لا برأي فقط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93CEFE9" w14:textId="00DBCECD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31B58FB1" w14:textId="77777777" w:rsidTr="003B07AA">
        <w:trPr>
          <w:trHeight w:val="8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2940DEE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التعلّم</w:t>
            </w:r>
          </w:p>
        </w:tc>
        <w:tc>
          <w:tcPr>
            <w:tcW w:w="0" w:type="auto"/>
            <w:hideMark/>
          </w:tcPr>
          <w:p w14:paraId="14E75295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تقويم ختامي: “بطاقة خروج” فيها: تعريف التفكير الناقد + مثال واحد على حقيقة ورأي + سؤال ناقد واحد سيستخدمه دائمًا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957DFEB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يكتب إجابة مختصرة ومنظمة، ويختار سؤالًا ناقدًا عمليًا (مثل: ما الدليل؟ من المصدر؟ هل هناك وجهة نظر أخرى؟)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0B360048" w14:textId="12FF47E2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AD743A" w:rsidRPr="00073FA6" w14:paraId="2AB786EE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785FD8CA" w14:textId="77777777" w:rsidR="00AD743A" w:rsidRPr="00073FA6" w:rsidRDefault="00AD743A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100CA709" w14:textId="77777777" w:rsidR="00AD743A" w:rsidRPr="00073FA6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5070BC3E" w14:textId="77777777" w:rsidR="00AD743A" w:rsidRPr="00073FA6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0FF2644D" w14:textId="77777777" w:rsidR="00AD743A" w:rsidRPr="00073FA6" w:rsidRDefault="00AD743A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0FEA64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243DD68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735AA4C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77700336" w14:textId="2E1812F6" w:rsidR="00AD743A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AD743A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F38335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A15784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4B40B1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A196BC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C47D07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A160B2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5DAB1F62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5DC01A2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2DB8EF4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2AC0B38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3DB47DD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504B75B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79F0EA6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A5DD008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C028F8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94A33D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EB2D53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18884010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08DFE2A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1005B67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4634EE3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77A43DD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72E4B32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ABA920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27FDCF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E4C0CA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68F1DE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B7A93E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03A3056B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3E0E5C1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47EE98C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276797E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4C3C618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43771AC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B4AA20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937A63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6EF54A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68E927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6966B6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2513C6" w14:textId="02AA1528" w:rsidR="004F6189" w:rsidRPr="00073FA6" w:rsidRDefault="004F6189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bidiVisual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692"/>
        <w:gridCol w:w="1707"/>
        <w:gridCol w:w="2026"/>
        <w:gridCol w:w="1167"/>
        <w:gridCol w:w="8796"/>
      </w:tblGrid>
      <w:tr w:rsidR="001B4CDF" w:rsidRPr="00073FA6" w14:paraId="442E8633" w14:textId="77777777" w:rsidTr="00AD743A">
        <w:tc>
          <w:tcPr>
            <w:tcW w:w="0" w:type="auto"/>
            <w:shd w:val="clear" w:color="auto" w:fill="9CC2E5" w:themeFill="accent1" w:themeFillTint="99"/>
            <w:hideMark/>
          </w:tcPr>
          <w:p w14:paraId="176655D7" w14:textId="77777777" w:rsidR="001B4CDF" w:rsidRPr="00073FA6" w:rsidRDefault="001B4CDF" w:rsidP="002D4515">
            <w:pPr>
              <w:bidi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BF7E289" w14:textId="77777777" w:rsidR="001B4CDF" w:rsidRPr="00073FA6" w:rsidRDefault="001B4CDF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7FBA7BE8" w14:textId="77777777" w:rsidR="001B4CDF" w:rsidRPr="00073FA6" w:rsidRDefault="001B4CDF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03060D4" w14:textId="77777777" w:rsidR="001B4CDF" w:rsidRPr="00073FA6" w:rsidRDefault="001B4CDF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AFF6E12" w14:textId="77777777" w:rsidR="001B4CDF" w:rsidRPr="00073FA6" w:rsidRDefault="001B4CDF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1B4CDF" w:rsidRPr="00073FA6" w14:paraId="2BD3DB99" w14:textId="77777777" w:rsidTr="00AD743A">
        <w:tc>
          <w:tcPr>
            <w:tcW w:w="0" w:type="auto"/>
            <w:shd w:val="clear" w:color="auto" w:fill="9CC2E5" w:themeFill="accent1" w:themeFillTint="99"/>
            <w:hideMark/>
          </w:tcPr>
          <w:p w14:paraId="47DF2E50" w14:textId="77777777" w:rsidR="001B4CDF" w:rsidRPr="00073FA6" w:rsidRDefault="001B4CDF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800A075" w14:textId="77777777" w:rsidR="001B4CDF" w:rsidRPr="00073FA6" w:rsidRDefault="001B4CDF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السادسة: التفكير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2B1889D6" w14:textId="77777777" w:rsidR="001B4CDF" w:rsidRPr="00073FA6" w:rsidRDefault="001B4CDF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(2): التفكير الإبداعي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76CAEB5" w14:textId="77777777" w:rsidR="001B4CDF" w:rsidRPr="00073FA6" w:rsidRDefault="001B4CDF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F773909" w14:textId="77777777" w:rsidR="001B4CDF" w:rsidRPr="00073FA6" w:rsidRDefault="001B4CDF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فهم معنى “التفكير الناقد” وتمييزه بين الحقيقة والرأي، ويستوعب أن المشكلات قد تُحلّ بأكثر من طريقة، ويقبل اختلاف الأفكار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799C4170" w14:textId="77777777" w:rsidR="001B4CDF" w:rsidRPr="00073FA6" w:rsidRDefault="001B4CDF" w:rsidP="00073FA6">
      <w:pPr>
        <w:pStyle w:val="a7"/>
        <w:bidi/>
      </w:pPr>
      <w:r w:rsidRPr="00073FA6">
        <w:rPr>
          <w:rStyle w:val="a8"/>
          <w:rtl/>
        </w:rPr>
        <w:t>النتاجات التعليمية</w:t>
      </w:r>
    </w:p>
    <w:p w14:paraId="7A87631D" w14:textId="77777777" w:rsidR="001B4CDF" w:rsidRPr="00073FA6" w:rsidRDefault="001B4CDF" w:rsidP="00073FA6">
      <w:pPr>
        <w:pStyle w:val="a7"/>
        <w:numPr>
          <w:ilvl w:val="0"/>
          <w:numId w:val="17"/>
        </w:numPr>
        <w:bidi/>
      </w:pPr>
      <w:r w:rsidRPr="00073FA6">
        <w:rPr>
          <w:rtl/>
        </w:rPr>
        <w:t>يعرّف التفكير الإبداعي تعريفًا صحيحًا، ويبيّن أنه قدرة على إنتاج أفكار جديدة ومفيدة لحل المشكلات</w:t>
      </w:r>
      <w:r w:rsidRPr="00073FA6">
        <w:t>.</w:t>
      </w:r>
    </w:p>
    <w:p w14:paraId="36F25270" w14:textId="77777777" w:rsidR="001B4CDF" w:rsidRPr="00073FA6" w:rsidRDefault="001B4CDF" w:rsidP="00073FA6">
      <w:pPr>
        <w:pStyle w:val="a7"/>
        <w:numPr>
          <w:ilvl w:val="0"/>
          <w:numId w:val="17"/>
        </w:numPr>
        <w:bidi/>
      </w:pPr>
      <w:r w:rsidRPr="00073FA6">
        <w:rPr>
          <w:rtl/>
        </w:rPr>
        <w:t>يميّز بين التفكير الإبداعي والتفكير التقليدي (إجابة واحدة) من خلال مثال واضح</w:t>
      </w:r>
      <w:r w:rsidRPr="00073FA6">
        <w:t>.</w:t>
      </w:r>
    </w:p>
    <w:p w14:paraId="095152C1" w14:textId="77777777" w:rsidR="001B4CDF" w:rsidRPr="00073FA6" w:rsidRDefault="001B4CDF" w:rsidP="00073FA6">
      <w:pPr>
        <w:pStyle w:val="a7"/>
        <w:numPr>
          <w:ilvl w:val="0"/>
          <w:numId w:val="17"/>
        </w:numPr>
        <w:bidi/>
      </w:pPr>
      <w:r w:rsidRPr="00073FA6">
        <w:rPr>
          <w:rtl/>
        </w:rPr>
        <w:t>يطبق مهارات الإبداع الأساسية</w:t>
      </w:r>
      <w:r w:rsidRPr="00073FA6">
        <w:t xml:space="preserve">: </w:t>
      </w:r>
      <w:r w:rsidRPr="00073FA6">
        <w:rPr>
          <w:rStyle w:val="a8"/>
          <w:rtl/>
        </w:rPr>
        <w:t>الطلاقة</w:t>
      </w:r>
      <w:r w:rsidRPr="00073FA6">
        <w:rPr>
          <w:rtl/>
        </w:rPr>
        <w:t xml:space="preserve"> </w:t>
      </w:r>
      <w:r w:rsidRPr="00073FA6">
        <w:t>(</w:t>
      </w:r>
      <w:r w:rsidRPr="00073FA6">
        <w:rPr>
          <w:rtl/>
        </w:rPr>
        <w:t>أكثر عدد من الأفكار</w:t>
      </w:r>
      <w:r w:rsidRPr="00073FA6">
        <w:t>)</w:t>
      </w:r>
      <w:r w:rsidRPr="00073FA6">
        <w:rPr>
          <w:rtl/>
        </w:rPr>
        <w:t xml:space="preserve">، </w:t>
      </w:r>
      <w:r w:rsidRPr="00073FA6">
        <w:rPr>
          <w:rStyle w:val="a8"/>
          <w:rtl/>
        </w:rPr>
        <w:t>المرونة</w:t>
      </w:r>
      <w:r w:rsidRPr="00073FA6">
        <w:rPr>
          <w:rtl/>
        </w:rPr>
        <w:t xml:space="preserve"> </w:t>
      </w:r>
      <w:r w:rsidRPr="00073FA6">
        <w:t>(</w:t>
      </w:r>
      <w:r w:rsidRPr="00073FA6">
        <w:rPr>
          <w:rtl/>
        </w:rPr>
        <w:t>تنوع الأفكار</w:t>
      </w:r>
      <w:r w:rsidRPr="00073FA6">
        <w:t>)</w:t>
      </w:r>
      <w:r w:rsidRPr="00073FA6">
        <w:rPr>
          <w:rtl/>
        </w:rPr>
        <w:t xml:space="preserve">، </w:t>
      </w:r>
      <w:r w:rsidRPr="00073FA6">
        <w:rPr>
          <w:rStyle w:val="a8"/>
          <w:rtl/>
        </w:rPr>
        <w:t>الأصالة</w:t>
      </w:r>
      <w:r w:rsidRPr="00073FA6">
        <w:rPr>
          <w:rtl/>
        </w:rPr>
        <w:t xml:space="preserve"> </w:t>
      </w:r>
      <w:r w:rsidRPr="00073FA6">
        <w:t>(</w:t>
      </w:r>
      <w:r w:rsidRPr="00073FA6">
        <w:rPr>
          <w:rtl/>
        </w:rPr>
        <w:t>أفكار غير مألوفة</w:t>
      </w:r>
      <w:r w:rsidRPr="00073FA6">
        <w:t>)</w:t>
      </w:r>
      <w:r w:rsidRPr="00073FA6">
        <w:rPr>
          <w:rtl/>
        </w:rPr>
        <w:t xml:space="preserve">، </w:t>
      </w:r>
      <w:r w:rsidRPr="00073FA6">
        <w:rPr>
          <w:rStyle w:val="a8"/>
          <w:rtl/>
        </w:rPr>
        <w:t>التفاصيل</w:t>
      </w:r>
      <w:r w:rsidRPr="00073FA6">
        <w:rPr>
          <w:rtl/>
        </w:rPr>
        <w:t xml:space="preserve"> </w:t>
      </w:r>
      <w:r w:rsidRPr="00073FA6">
        <w:t>(</w:t>
      </w:r>
      <w:r w:rsidRPr="00073FA6">
        <w:rPr>
          <w:rtl/>
        </w:rPr>
        <w:t>تطوير الفكرة</w:t>
      </w:r>
      <w:r w:rsidRPr="00073FA6">
        <w:t>).</w:t>
      </w:r>
    </w:p>
    <w:p w14:paraId="0FE07535" w14:textId="77777777" w:rsidR="001B4CDF" w:rsidRPr="00073FA6" w:rsidRDefault="001B4CDF" w:rsidP="00073FA6">
      <w:pPr>
        <w:pStyle w:val="a7"/>
        <w:numPr>
          <w:ilvl w:val="0"/>
          <w:numId w:val="17"/>
        </w:numPr>
        <w:bidi/>
      </w:pPr>
      <w:r w:rsidRPr="00073FA6">
        <w:rPr>
          <w:rtl/>
        </w:rPr>
        <w:t>يوظف التفكير الإبداعي في حل مشكلة حياتية قريبة منه (مدرسية/مجتمعية) ويعرض حلًا قابلًا للتنفيذ</w:t>
      </w:r>
      <w:r w:rsidRPr="00073FA6">
        <w:t>.</w:t>
      </w:r>
    </w:p>
    <w:p w14:paraId="7A470C7B" w14:textId="01818F70" w:rsidR="001B4CDF" w:rsidRPr="00073FA6" w:rsidRDefault="001B4CDF" w:rsidP="00073FA6">
      <w:pPr>
        <w:pStyle w:val="a7"/>
        <w:numPr>
          <w:ilvl w:val="0"/>
          <w:numId w:val="17"/>
        </w:numPr>
        <w:bidi/>
      </w:pPr>
      <w:r w:rsidRPr="00073FA6">
        <w:rPr>
          <w:rtl/>
        </w:rPr>
        <w:t>يمارس آداب الحوار: احترام الأفكار، عدم السخرية، والبناء على فكرة الآخر</w:t>
      </w:r>
      <w:r w:rsidRPr="00073FA6">
        <w:t>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102"/>
        <w:gridCol w:w="7093"/>
        <w:gridCol w:w="6535"/>
        <w:gridCol w:w="658"/>
      </w:tblGrid>
      <w:tr w:rsidR="001B4CDF" w:rsidRPr="00073FA6" w14:paraId="58387313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12B6D2FB" w14:textId="77777777" w:rsidR="001B4CDF" w:rsidRPr="00073FA6" w:rsidRDefault="001B4CD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AC8AA3F" w14:textId="77777777" w:rsidR="001B4CDF" w:rsidRPr="00073FA6" w:rsidRDefault="001B4CD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F37FC2A" w14:textId="7B53ADE3" w:rsidR="001B4CDF" w:rsidRPr="00073FA6" w:rsidRDefault="001B4CD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1D1C9D3" w14:textId="77777777" w:rsidR="001B4CDF" w:rsidRPr="00073FA6" w:rsidRDefault="001B4CD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7FEE56A7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08A38E6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59B9C0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يبدأ بلعبة سريعة: “استخدامات جديدة” (مثل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  <w:rtl/>
              </w:rPr>
              <w:t>كيف يمكن استخدام زجاجة ماء فارغة بطرق مختلفة؟</w:t>
            </w:r>
            <w:r w:rsidRPr="00073FA6">
              <w:rPr>
                <w:sz w:val="24"/>
                <w:szCs w:val="24"/>
              </w:rPr>
              <w:t xml:space="preserve">) </w:t>
            </w:r>
            <w:r w:rsidRPr="00073FA6">
              <w:rPr>
                <w:sz w:val="24"/>
                <w:szCs w:val="24"/>
                <w:rtl/>
              </w:rPr>
              <w:t>ثم 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لماذا تعدد الإجابات هنا أفضل من إجابة واحدة؟</w:t>
            </w:r>
            <w:r w:rsidRPr="00073FA6">
              <w:rPr>
                <w:sz w:val="24"/>
                <w:szCs w:val="24"/>
                <w:rtl/>
              </w:rPr>
              <w:t xml:space="preserve"> ويكتب على السبورة كلمة: (الإبداع = أفكار + قيمة)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DBC92E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يطرح أكبر عدد من الاستخدامات دون نقد (طلاقة). ثم يختار 3 أفكار مختلفة تمامًا (مرونة) ويبرر لماذا هي مفيدة. يلاحظ أن الإبداع ليس “غرابة” فقط بل “فائدة” أيضًا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65B8447" w14:textId="39E07E49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6BBB13F5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757F541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30C9769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يوضح مفهوم التفكير الإبداعي، ويعرض عناصره الأربع (طلاقة/مرونة/أصالة/تفاصيل) مع مثال بسيط لكل عنصر، ثم يشرح قاعدة صفية: “لا نقد أثناء توليد الأفكار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3BD6FA9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يدوّن التعريف والعناصر، ويكتب مثالًا من حياته لكل عنصر (مثل: أفكار لتقليل الضوضاء/تنظيم الوقت/توفير الماء). يميز بين مرحلة “توليد الأفكار” ومرحلة “تقييم الأفكار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415818C5" w14:textId="275DB520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508372E3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02F9886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39F2AE8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نشاط مجموعات بعنوان </w:t>
            </w:r>
            <w:r w:rsidRPr="00073FA6">
              <w:rPr>
                <w:rStyle w:val="a8"/>
                <w:sz w:val="24"/>
                <w:szCs w:val="24"/>
              </w:rPr>
              <w:t>“</w:t>
            </w:r>
            <w:r w:rsidRPr="00073FA6">
              <w:rPr>
                <w:rStyle w:val="a8"/>
                <w:sz w:val="24"/>
                <w:szCs w:val="24"/>
                <w:rtl/>
              </w:rPr>
              <w:t>حلّ مشكلة بإبداع</w:t>
            </w:r>
            <w:r w:rsidRPr="00073FA6">
              <w:rPr>
                <w:rStyle w:val="a8"/>
                <w:sz w:val="24"/>
                <w:szCs w:val="24"/>
              </w:rPr>
              <w:t>”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sz w:val="24"/>
                <w:szCs w:val="24"/>
                <w:rtl/>
              </w:rPr>
              <w:t>يختار المعلم مشكلة واحدة من واقع المدرسة (ازدحام الفسحة/نفايات/تأخر صباحي/تنمّر). يطلب من كل مجموعة: (1) توليد 8 أفكار، (2) تصنيفها إلى فئات، (3) اختيار أفضل فكرتين مع سبب الاختيار، (4) تطوير فكرة واحدة إلى خطة تنفيذ (من؟ ماذا؟ متى؟ كيف نقيس النجاح؟)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E1F874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يعمل ضمن أدوار واضحة (مولّد أفكار/منظم/مقيّم/متحدث). يلتزم عدم السخرية ويبني على أفكار زملائه. يثبت الإبداع بالعمق: لا يكتفي بفكرة عامة بل يحولها إلى خطوات، ويضع معيار نجاح بسيط (انخفاض نفايات/تنظيم صفوف/وقت أقل). يقارن بين فكرتين ويختار الأفضل بناء على (الواقعية/الأثر/الكلفة)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A96A6A3" w14:textId="30A9FB5F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70000DA0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5DDB46B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40354CB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تقويم ختامي: “بطاقة خروج” تحتوي: تعريف التفكير الإبداعي + عنصرين من عناصره + فكرة واحدة طورها المتعلم إلى خطوات تنفيذ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7CD386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مركزة، ويتأكد أن الفكرة “قابلة للتطبيق” وليست شعارًا، ثم يشارك بجملة قصيرة إذا طُلب منه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6FA00DD" w14:textId="6E4B89C9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AD743A" w:rsidRPr="00073FA6" w14:paraId="501DCBD1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595E285F" w14:textId="77777777" w:rsidR="00AD743A" w:rsidRPr="00073FA6" w:rsidRDefault="00AD743A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0C3FB4FC" w14:textId="77777777" w:rsidR="00AD743A" w:rsidRPr="00073FA6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030ECD51" w14:textId="77777777" w:rsidR="00AD743A" w:rsidRPr="00073FA6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69E73E84" w14:textId="77777777" w:rsidR="00AD743A" w:rsidRPr="00073FA6" w:rsidRDefault="00AD743A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7564098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72F8F49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53CD0C5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7C604A30" w14:textId="3D0C1324" w:rsidR="00AD743A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AD743A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50AFDB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61B3124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DD19A6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D1DC62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A4874E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8B8AEF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36B0349E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2220FBB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6664D5A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4565100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5125BF4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3026F61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61BC4D5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FEED84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8EC941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6FAA80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90BD9D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1E220B3B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20DF576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3328171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240B2BB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5B99F60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3C8175B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D8DC64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2FC284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EA1CBC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013CD5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2BA3F7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0F1207FB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1B159D18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2738603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38CFBDD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14B2291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1DE036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0D34A5C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7C7F78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D7050D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8D9E43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A147D2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14924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755"/>
        <w:gridCol w:w="1764"/>
        <w:gridCol w:w="2407"/>
        <w:gridCol w:w="1186"/>
        <w:gridCol w:w="7812"/>
      </w:tblGrid>
      <w:tr w:rsidR="001B4CDF" w:rsidRPr="00073FA6" w14:paraId="5BDA8A87" w14:textId="77777777" w:rsidTr="00AD743A">
        <w:trPr>
          <w:trHeight w:val="760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1183B213" w14:textId="77777777" w:rsidR="001B4CDF" w:rsidRPr="00073FA6" w:rsidRDefault="001B4CDF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4533E06" w14:textId="77777777" w:rsidR="001B4CDF" w:rsidRPr="00073FA6" w:rsidRDefault="001B4CDF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87F2BB9" w14:textId="77777777" w:rsidR="001B4CDF" w:rsidRPr="00073FA6" w:rsidRDefault="001B4CDF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11BD0CE3" w14:textId="77777777" w:rsidR="001B4CDF" w:rsidRPr="00073FA6" w:rsidRDefault="001B4CDF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1CA4082E" w14:textId="77777777" w:rsidR="001B4CDF" w:rsidRPr="00073FA6" w:rsidRDefault="001B4CDF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1B4CDF" w:rsidRPr="00073FA6" w14:paraId="5E70223F" w14:textId="77777777" w:rsidTr="00AD743A">
        <w:trPr>
          <w:trHeight w:val="800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6A013143" w14:textId="77777777" w:rsidR="001B4CDF" w:rsidRPr="00073FA6" w:rsidRDefault="001B4CDF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ACBB779" w14:textId="77777777" w:rsidR="001B4CDF" w:rsidRPr="00073FA6" w:rsidRDefault="001B4CDF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السادسة: التفكير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44A7886" w14:textId="2DDA1A19" w:rsidR="001B4CDF" w:rsidRPr="00073FA6" w:rsidRDefault="001B4CDF" w:rsidP="002D4515">
            <w:pPr>
              <w:bidi/>
              <w:jc w:val="left"/>
              <w:rPr>
                <w:sz w:val="24"/>
                <w:szCs w:val="24"/>
                <w:lang w:bidi="ar-JO"/>
              </w:rPr>
            </w:pPr>
            <w:r w:rsidRPr="00073FA6">
              <w:rPr>
                <w:sz w:val="24"/>
                <w:szCs w:val="24"/>
                <w:rtl/>
              </w:rPr>
              <w:t xml:space="preserve">الدرس (3): </w:t>
            </w:r>
            <w:r w:rsidR="00821BE7" w:rsidRPr="00073FA6">
              <w:rPr>
                <w:rFonts w:hint="cs"/>
                <w:sz w:val="24"/>
                <w:szCs w:val="24"/>
                <w:rtl/>
              </w:rPr>
              <w:t xml:space="preserve">مهارة </w:t>
            </w:r>
            <w:r w:rsidRPr="00073FA6">
              <w:rPr>
                <w:sz w:val="24"/>
                <w:szCs w:val="24"/>
                <w:rtl/>
              </w:rPr>
              <w:t xml:space="preserve">حل المشكلات 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7FE5ECF" w14:textId="77777777" w:rsidR="001B4CDF" w:rsidRPr="00073FA6" w:rsidRDefault="001B4CDF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487F288" w14:textId="77777777" w:rsidR="001B4CDF" w:rsidRPr="00073FA6" w:rsidRDefault="001B4CDF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تمرّن على التفكير الناقد (فحص الأدلة) والتفكير الإبداعي (توليد أفكار)، ويفهم أن القرار يحتاج معايير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0EDEB8BC" w14:textId="77777777" w:rsidR="001B4CDF" w:rsidRPr="00073FA6" w:rsidRDefault="001B4CDF" w:rsidP="00073FA6">
      <w:pPr>
        <w:pStyle w:val="a7"/>
        <w:bidi/>
      </w:pPr>
      <w:r w:rsidRPr="00073FA6">
        <w:rPr>
          <w:rStyle w:val="a8"/>
          <w:rtl/>
        </w:rPr>
        <w:t>النتاجات التعليمية</w:t>
      </w:r>
    </w:p>
    <w:p w14:paraId="1161C2B7" w14:textId="77777777" w:rsidR="001B4CDF" w:rsidRPr="00073FA6" w:rsidRDefault="001B4CDF" w:rsidP="00073FA6">
      <w:pPr>
        <w:pStyle w:val="a7"/>
        <w:numPr>
          <w:ilvl w:val="0"/>
          <w:numId w:val="18"/>
        </w:numPr>
        <w:bidi/>
      </w:pPr>
      <w:r w:rsidRPr="00073FA6">
        <w:rPr>
          <w:rtl/>
        </w:rPr>
        <w:t>يعرّف حل المشكلات ويحدد خطواته بصورة مرتبة</w:t>
      </w:r>
      <w:r w:rsidRPr="00073FA6">
        <w:t>.</w:t>
      </w:r>
    </w:p>
    <w:p w14:paraId="6E77A5B8" w14:textId="77777777" w:rsidR="001B4CDF" w:rsidRPr="00073FA6" w:rsidRDefault="001B4CDF" w:rsidP="00073FA6">
      <w:pPr>
        <w:pStyle w:val="a7"/>
        <w:numPr>
          <w:ilvl w:val="0"/>
          <w:numId w:val="18"/>
        </w:numPr>
        <w:bidi/>
      </w:pPr>
      <w:r w:rsidRPr="00073FA6">
        <w:rPr>
          <w:rtl/>
        </w:rPr>
        <w:t>يميّز بين المشكلة وأعراضها، وبين السبب والنتيجة</w:t>
      </w:r>
      <w:r w:rsidRPr="00073FA6">
        <w:t>.</w:t>
      </w:r>
    </w:p>
    <w:p w14:paraId="7F1D695E" w14:textId="77777777" w:rsidR="001B4CDF" w:rsidRPr="00073FA6" w:rsidRDefault="001B4CDF" w:rsidP="00073FA6">
      <w:pPr>
        <w:pStyle w:val="a7"/>
        <w:numPr>
          <w:ilvl w:val="0"/>
          <w:numId w:val="18"/>
        </w:numPr>
        <w:bidi/>
      </w:pPr>
      <w:r w:rsidRPr="00073FA6">
        <w:rPr>
          <w:rtl/>
        </w:rPr>
        <w:t xml:space="preserve">يطبق نموذجًا عمليًا لاتخاذ القرار (بدائل + معايير + اختيار </w:t>
      </w:r>
      <w:r w:rsidRPr="00073FA6">
        <w:t xml:space="preserve">+ </w:t>
      </w:r>
      <w:r w:rsidRPr="00073FA6">
        <w:rPr>
          <w:rtl/>
        </w:rPr>
        <w:t>مراجعة</w:t>
      </w:r>
      <w:r w:rsidRPr="00073FA6">
        <w:t>).</w:t>
      </w:r>
    </w:p>
    <w:p w14:paraId="26604026" w14:textId="77777777" w:rsidR="001B4CDF" w:rsidRPr="00073FA6" w:rsidRDefault="001B4CDF" w:rsidP="00073FA6">
      <w:pPr>
        <w:pStyle w:val="a7"/>
        <w:numPr>
          <w:ilvl w:val="0"/>
          <w:numId w:val="18"/>
        </w:numPr>
        <w:bidi/>
      </w:pPr>
      <w:r w:rsidRPr="00073FA6">
        <w:rPr>
          <w:rtl/>
        </w:rPr>
        <w:t>يقيّم بديلين لحل مشكلة وفق معايير محددة (الكلفة/الوقت/الأثر/السلامة)</w:t>
      </w:r>
      <w:r w:rsidRPr="00073FA6">
        <w:t>.</w:t>
      </w:r>
    </w:p>
    <w:p w14:paraId="1EF7F16A" w14:textId="6B8C7B79" w:rsidR="001B4CDF" w:rsidRPr="00073FA6" w:rsidRDefault="001B4CDF" w:rsidP="00073FA6">
      <w:pPr>
        <w:pStyle w:val="a7"/>
        <w:numPr>
          <w:ilvl w:val="0"/>
          <w:numId w:val="18"/>
        </w:numPr>
        <w:bidi/>
      </w:pPr>
      <w:r w:rsidRPr="00073FA6">
        <w:rPr>
          <w:rtl/>
        </w:rPr>
        <w:t>يلتزم آداب الحوار والتعاون أثناء العمل الجماعي</w:t>
      </w:r>
      <w:r w:rsidRPr="00073FA6">
        <w:t>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6540"/>
        <w:gridCol w:w="6921"/>
        <w:gridCol w:w="658"/>
      </w:tblGrid>
      <w:tr w:rsidR="001B4CDF" w:rsidRPr="00073FA6" w14:paraId="0825CD07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28F52B3A" w14:textId="77777777" w:rsidR="001B4CDF" w:rsidRPr="00073FA6" w:rsidRDefault="001B4CD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08820FE" w14:textId="77777777" w:rsidR="001B4CDF" w:rsidRPr="00073FA6" w:rsidRDefault="001B4CD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16690B4" w14:textId="5442CB62" w:rsidR="001B4CDF" w:rsidRPr="00073FA6" w:rsidRDefault="001B4CD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6CA40D4" w14:textId="77777777" w:rsidR="001B4CDF" w:rsidRPr="00073FA6" w:rsidRDefault="001B4CD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7CDBE617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2D37280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3806C3D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يطرح موقفًا: “تكرار التأخر الصباحي” أو “إزعاج في الحصة”. 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ما المشكلة الحقيقية؟</w:t>
            </w:r>
            <w:r w:rsidRPr="00073FA6">
              <w:rPr>
                <w:sz w:val="24"/>
                <w:szCs w:val="24"/>
                <w:rtl/>
              </w:rPr>
              <w:t xml:space="preserve"> ثم 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كيف نعرف السبب؟</w:t>
            </w:r>
          </w:p>
        </w:tc>
        <w:tc>
          <w:tcPr>
            <w:tcW w:w="0" w:type="auto"/>
            <w:hideMark/>
          </w:tcPr>
          <w:p w14:paraId="76941D9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يميّز بين المشكلة (تأخر) والأعراض (تشتت/عقوبة). يقترح أسبابًا محتملة ويطلب دليلًا (متى يحدث؟ من؟ لماذا؟)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B4122AC" w14:textId="579F87F2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C67171B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1B16F6B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B04B09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خطوات حل المشكلة: (تحديد المشكلة بدقة → جمع معلومات → تحديد الأسباب → اقتراح بدائل → اختيار الأنسب → تنفيذ → تقويم). ثم يوضح اتخاذ القرار عبر معايير واضحة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DF6607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مخططًا في دفتره للخطوات. يكتب معيارين يراهما مهمين (الأثر/الواقعية). يميّز بين “قرار سريع” و“قرار مدروس” مع مثال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FDFEBD4" w14:textId="1618194D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5C26B427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79EE40A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4432F1F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نشاط: “مصفوفة القرار” — يطلب من كل مجموعة اختيار مشكلة واحدة، وضع 3 حلول، ثم تقييم كل حل من 1–5 وفق 3 معايير، ثم اختيار الحل الأعلى. يوجه لتبرير الاختيار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179DD5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يملأ المصفوفة بدقة، ويبرر الدرجات بأسباب (ليس عشوائيًا). يناقش فريقه باحترام ويقبل تعديل رأيه عند وجود دليل. يحول الحل المختار إلى خطة عمل (خطوة 1، خطوة 2…) مع مسؤوليات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B2DEE95" w14:textId="568E951F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15080CA2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53DA16E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70AD9AD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تقويم ختامي: يطلب جملة تلخص الفرق بين “حل المشكلة” و“اتخاذ القرار” + مثال مختصر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F1A452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دقيقة ويذكر مثالًا واضحًا، ثم يراجعه للتأكد أن المثال يوضح الفرق فعلاً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DDAFC26" w14:textId="36FBA233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AD743A" w:rsidRPr="00073FA6" w14:paraId="083CC51F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0E50F72D" w14:textId="77777777" w:rsidR="00AD743A" w:rsidRPr="00073FA6" w:rsidRDefault="00AD743A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53273E5B" w14:textId="77777777" w:rsidR="00AD743A" w:rsidRPr="00073FA6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23900E10" w14:textId="77777777" w:rsidR="00AD743A" w:rsidRPr="00073FA6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68784FF4" w14:textId="77777777" w:rsidR="00AD743A" w:rsidRPr="00073FA6" w:rsidRDefault="00AD743A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AA0432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213DA84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556E907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0DA87CFF" w14:textId="28D49915" w:rsidR="00AD743A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AD743A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13D007B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2EC509D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81666F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E7851D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8E79B1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835850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3864D1FD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1E62E17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5271978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6AD01B4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4CB3FDF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3023A28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6220250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638AE7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78AFFC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A832D4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56C577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095F737B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0ED8BB9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2BA254A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D970DC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76F81CC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2773D7F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22307C3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919216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422DF0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8D215D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E9D735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081B9DD8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2DDDEE1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36045308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5EF22FD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0C227EC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2266AE8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58422BC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D96A77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7A289B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1893E0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91CFCD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BAED318" w14:textId="599E261F" w:rsidR="001B4CDF" w:rsidRPr="00073FA6" w:rsidRDefault="001B4CDF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677"/>
        <w:gridCol w:w="1690"/>
        <w:gridCol w:w="2013"/>
        <w:gridCol w:w="1159"/>
        <w:gridCol w:w="8849"/>
      </w:tblGrid>
      <w:tr w:rsidR="008A2EB7" w:rsidRPr="00073FA6" w14:paraId="62B9F003" w14:textId="77777777" w:rsidTr="00AD743A">
        <w:tc>
          <w:tcPr>
            <w:tcW w:w="0" w:type="auto"/>
            <w:shd w:val="clear" w:color="auto" w:fill="9CC2E5" w:themeFill="accent1" w:themeFillTint="99"/>
            <w:hideMark/>
          </w:tcPr>
          <w:p w14:paraId="162CB118" w14:textId="77777777" w:rsidR="008A2EB7" w:rsidRPr="00073FA6" w:rsidRDefault="008A2EB7" w:rsidP="003B07AA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B929260" w14:textId="77777777" w:rsidR="008A2EB7" w:rsidRPr="00073FA6" w:rsidRDefault="008A2EB7" w:rsidP="003B07AA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106509B" w14:textId="77777777" w:rsidR="008A2EB7" w:rsidRPr="00073FA6" w:rsidRDefault="008A2EB7" w:rsidP="003B07AA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7A4F1B14" w14:textId="77777777" w:rsidR="008A2EB7" w:rsidRPr="00073FA6" w:rsidRDefault="008A2EB7" w:rsidP="003B07AA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7CEC720" w14:textId="77777777" w:rsidR="008A2EB7" w:rsidRPr="00073FA6" w:rsidRDefault="008A2EB7" w:rsidP="003B07AA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التعلّم القبلي</w:t>
            </w:r>
          </w:p>
        </w:tc>
      </w:tr>
      <w:tr w:rsidR="008A2EB7" w:rsidRPr="00073FA6" w14:paraId="42B2B2F1" w14:textId="77777777" w:rsidTr="00AD743A">
        <w:tc>
          <w:tcPr>
            <w:tcW w:w="0" w:type="auto"/>
            <w:shd w:val="clear" w:color="auto" w:fill="9CC2E5" w:themeFill="accent1" w:themeFillTint="99"/>
            <w:hideMark/>
          </w:tcPr>
          <w:p w14:paraId="123997AE" w14:textId="77777777" w:rsidR="008A2EB7" w:rsidRPr="00073FA6" w:rsidRDefault="008A2EB7" w:rsidP="003B07AA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67CB9F7" w14:textId="77777777" w:rsidR="008A2EB7" w:rsidRPr="00073FA6" w:rsidRDefault="008A2EB7" w:rsidP="003B07AA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الوحدة السادسة: التفكير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9F704B5" w14:textId="77777777" w:rsidR="008A2EB7" w:rsidRPr="00073FA6" w:rsidRDefault="008A2EB7" w:rsidP="003B07AA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الدرس (4): الابتكار والريادة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47C74A3" w14:textId="77777777" w:rsidR="008A2EB7" w:rsidRPr="00073FA6" w:rsidRDefault="008A2EB7" w:rsidP="003B07AA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59365BC" w14:textId="77777777" w:rsidR="008A2EB7" w:rsidRPr="00073FA6" w:rsidRDefault="008A2EB7" w:rsidP="003B07AA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أن يكون المتعلّم قد مارس التفكير الإبداعي (توليد أفكار) والتفكير الناقد (فحص الأدلة)، ويفهم معنى “المشكلة” و“الحل”، ويستطيع العمل ضمن فريق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5C8792A1" w14:textId="77777777" w:rsidR="008A2EB7" w:rsidRPr="00073FA6" w:rsidRDefault="008A2EB7" w:rsidP="00073FA6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</w:p>
    <w:p w14:paraId="5811047A" w14:textId="77777777" w:rsidR="008A2EB7" w:rsidRPr="00073FA6" w:rsidRDefault="008A2EB7" w:rsidP="00073FA6">
      <w:pPr>
        <w:numPr>
          <w:ilvl w:val="0"/>
          <w:numId w:val="19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يعرّف الابتكار تعريفًا صحيحًا ويبيّن خصائصه (الجِدّة، قابلية التطبيق، إضافة قيمة، تحسين منتج/خدمة)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FE59BEE" w14:textId="77777777" w:rsidR="008A2EB7" w:rsidRPr="00073FA6" w:rsidRDefault="008A2EB7" w:rsidP="00073FA6">
      <w:pPr>
        <w:numPr>
          <w:ilvl w:val="0"/>
          <w:numId w:val="19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يفسّر أهمية الابتكار في تطوير حياة الناس والمؤسسات، ويربطه بحلول صديقة للبيئة وحفظ الموارد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69BCA9C" w14:textId="77777777" w:rsidR="008A2EB7" w:rsidRPr="00073FA6" w:rsidRDefault="008A2EB7" w:rsidP="00073FA6">
      <w:pPr>
        <w:numPr>
          <w:ilvl w:val="0"/>
          <w:numId w:val="19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يعرّف الريادة تعريفًا صحيحًا بوصفها تحويل فكرة إلى مشروع واقعي عبر تقييم المخاطر وتنظيم الموارد واتخاذ القرار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1B891A5" w14:textId="77777777" w:rsidR="008A2EB7" w:rsidRPr="00073FA6" w:rsidRDefault="008A2EB7" w:rsidP="00073FA6">
      <w:pPr>
        <w:numPr>
          <w:ilvl w:val="0"/>
          <w:numId w:val="19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يوضح العلاقة بين الابتكار والريادة (فكرة جديدة ↔ تحويلها إلى إنجاز ملموس) ويستنتج: هل يمكن ريادة بلا ابتكار؟ مع تعليل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0B85205" w14:textId="77777777" w:rsidR="008A2EB7" w:rsidRPr="00073FA6" w:rsidRDefault="008A2EB7" w:rsidP="00073FA6">
      <w:pPr>
        <w:numPr>
          <w:ilvl w:val="0"/>
          <w:numId w:val="19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يحدّد أثر الريادة في الفرد والمجتمع (فرص عمل/اقتصاد/اعتماد على الذات/تنمية) بأمثلة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A2F2C95" w14:textId="77777777" w:rsidR="008A2EB7" w:rsidRPr="00073FA6" w:rsidRDefault="008A2EB7" w:rsidP="00073FA6">
      <w:pPr>
        <w:numPr>
          <w:ilvl w:val="0"/>
          <w:numId w:val="19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يوضح دور الحكومة والمؤسسات الوطنية في دعم الابتكار والريادة، ويقترح مبادرات مدرسية بسيطة داعمة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7CAD99C" w14:textId="7E1D12E2" w:rsidR="008A2EB7" w:rsidRPr="00073FA6" w:rsidRDefault="008A2EB7" w:rsidP="00073FA6">
      <w:pPr>
        <w:numPr>
          <w:ilvl w:val="0"/>
          <w:numId w:val="19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يوظف مهارات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Pr="00073FA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السبب والنتيجة، الشبه والاختلاف</w:t>
      </w: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 xml:space="preserve"> في تحليل مواقف مرتبطة بالابتكار والريادة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1118"/>
        <w:gridCol w:w="6928"/>
        <w:gridCol w:w="6684"/>
        <w:gridCol w:w="658"/>
      </w:tblGrid>
      <w:tr w:rsidR="008A2EB7" w:rsidRPr="00073FA6" w14:paraId="3EB0B464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0C0AF511" w14:textId="77777777" w:rsidR="008A2EB7" w:rsidRPr="00073FA6" w:rsidRDefault="008A2EB7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B6833EB" w14:textId="77777777" w:rsidR="008A2EB7" w:rsidRPr="00073FA6" w:rsidRDefault="008A2EB7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9C6E54" w14:textId="21815A6D" w:rsidR="008A2EB7" w:rsidRPr="00073FA6" w:rsidRDefault="008A2EB7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414996" w14:textId="77777777" w:rsidR="008A2EB7" w:rsidRPr="00073FA6" w:rsidRDefault="008A2EB7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3B07AA" w:rsidRPr="00073FA6" w14:paraId="2686BBF9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1C054350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0F40585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يعرض موقفًا واقعيًا: “مشكلة يومية في المدرسة (ازدحام/نفايات/نسيان الأدوات)” ثم يسأل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ما الفرق بين حلّ عادي وحلّ مبتكر؟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 xml:space="preserve"> ويطلب من المتعلمين ذكر مثال ابتكار غيّر حياتهم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C846E4B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يحدّد المشكلة بدقة ويصف أثرها. يقترح حلين: حل تقليدي وحل مبتكر، ثم يبرر لماذا يعد الحل “مبتكرًا” (قيمة/سهولة/توفير وقت/تقليل كلفة). يذكر ابتكارًا يعرفه ويشرح أثره في الناس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F882F2D" w14:textId="4B3513B9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87B12DA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19E60538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2862ECF1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يشرح مفهوم الابتكار وخصائصه (الجِدّة + قابلية التطبيق + قيمة). ثم ينتقل لتعريف الريادة وخصائصها (مبادرة، مخاطرة محسوبة، تنظيم موارد، قرار). بعد ذلك يوضح العلاقة بينهما بجملة مركزية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الابتكار يولّد الفكرة… والريادة تحوّلها إلى واقع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628AAD8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يدوّن تعريفين بصياغته (ابتكار/ريادة). يبني جدولًا في دفتره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المفهوم → خصائصه → مثال → أثره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يقارن بين الابتكار والتفكير الإبداعي: أين الشبه (إنتاج أفكار) وأين الاختلاف (قيمة/تطبيق/تحويل لمشروع)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112F23BF" w14:textId="6A842B2C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63A7D660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048F2571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029C1747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نشاط مجموعات “من فكرة إلى مشروع”: يطلب من كل مجموعة اختيار فكرة بسيطة قابلة للتطبيق في المدرسة، ثم تعبئة نموذج مختصر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المشكلة → الفكرة المبتكرة → الفئة المستفيدة → الموارد المطلوبة → مخاطر محتملة → خطوات تنفيذ → مؤشر نجاح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يوجّه بسؤال ناقد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  <w:lang w:eastAsia="en-US"/>
              </w:rPr>
              <w:t>ما الذي يجعل فكرتكم قابلة للتطبيق؟</w:t>
            </w:r>
          </w:p>
        </w:tc>
        <w:tc>
          <w:tcPr>
            <w:tcW w:w="0" w:type="auto"/>
            <w:hideMark/>
          </w:tcPr>
          <w:p w14:paraId="3935AD40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يعمل ضمن أدوار (قائد/منظم/مقيّم/متحدث). يحوّل الفكرة إلى خطة واقعية لا شعار: يحدد موردًا واضحًا (وقت/أدوات/متطوعون)، ويذكر مخاطرتين محتملتين (رفض/تكلفة/صعوبة تطبيق) ويضع لكل مخاطرة إجراء تقليل. يختار مؤشر نجاح قابلًا للقياس (وقت أقل/نفايات أقل/مشاركة أعلى)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B443B67" w14:textId="20AC47A0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7A631291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38D819A9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تأكيد التعلّم</w:t>
            </w:r>
          </w:p>
        </w:tc>
        <w:tc>
          <w:tcPr>
            <w:tcW w:w="0" w:type="auto"/>
            <w:hideMark/>
          </w:tcPr>
          <w:p w14:paraId="555D3ABD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تقويم ختامي (بطاقة خروج): يطلب من المتعلّم كتابة 4 أسطر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تعريف الابتكار + تعريف الريادة + جملة تبين العلاقة بينهما + مثال مبادرة ريادية صغيرة يمكن تنفيذها في المدرسة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74A35666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يكتب إجابة مركزة، ويتأكد أن المثال “قابل للتنفيذ” ويذكر خطوة أولى واضحة (من يبدأ؟ ماذا يفعل؟ متى؟). يشارك بجملة مختصرة عند الطلب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9367CEB" w14:textId="0C448ABD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AD743A" w:rsidRPr="00073FA6" w14:paraId="175E80A3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3C6A6A1A" w14:textId="77777777" w:rsidR="00AD743A" w:rsidRPr="00D84855" w:rsidRDefault="00AD743A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8485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597546FA" w14:textId="77777777" w:rsidR="00AD743A" w:rsidRPr="00D84855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0330D55E" w14:textId="77777777" w:rsidR="00AD743A" w:rsidRPr="00D84855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037623E2" w14:textId="77777777" w:rsidR="00AD743A" w:rsidRPr="00D84855" w:rsidRDefault="00AD743A" w:rsidP="00073FA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D8485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64B597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73B3015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3546FAC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7F0EDF6E" w14:textId="79566086" w:rsidR="00AD743A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AD743A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789E81E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73EB9B2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0ABB4E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646FED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CAC706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E60EC8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42D2B738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1F79AA4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1986676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543A56D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5D22C10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953657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2F6728E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3989D4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0D7711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41A11D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72C1FF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6A00225F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28CBC88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2CD9573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28F4715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44ADCB1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5A54DDB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04CA7D5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7372D7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AD9587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F24E78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5D3661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348E8D37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2233823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2D161F9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44C6A78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14154D9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04F780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53BB440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22EC5C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766EE7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2D800E8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3A7B9C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10"/>
        <w:bidiVisual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628"/>
        <w:gridCol w:w="2114"/>
        <w:gridCol w:w="2774"/>
        <w:gridCol w:w="1145"/>
        <w:gridCol w:w="7727"/>
      </w:tblGrid>
      <w:tr w:rsidR="00E8064E" w:rsidRPr="00073FA6" w14:paraId="5E3E796E" w14:textId="77777777" w:rsidTr="00AD743A">
        <w:tc>
          <w:tcPr>
            <w:tcW w:w="0" w:type="auto"/>
            <w:shd w:val="clear" w:color="auto" w:fill="9CC2E5" w:themeFill="accent1" w:themeFillTint="99"/>
            <w:hideMark/>
          </w:tcPr>
          <w:p w14:paraId="0C7866E1" w14:textId="77777777" w:rsidR="00E8064E" w:rsidRPr="00073FA6" w:rsidRDefault="00E8064E" w:rsidP="003B07AA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20F8EA6" w14:textId="77777777" w:rsidR="00E8064E" w:rsidRPr="00073FA6" w:rsidRDefault="00E8064E" w:rsidP="003B07AA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29E01FAB" w14:textId="77777777" w:rsidR="00E8064E" w:rsidRPr="00073FA6" w:rsidRDefault="00E8064E" w:rsidP="003B07AA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162BA0CB" w14:textId="77777777" w:rsidR="00E8064E" w:rsidRPr="00073FA6" w:rsidRDefault="00E8064E" w:rsidP="003B07AA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22C442AC" w14:textId="77777777" w:rsidR="00E8064E" w:rsidRPr="00073FA6" w:rsidRDefault="00E8064E" w:rsidP="003B07AA">
            <w:pPr>
              <w:bidi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التعلّم القبلي</w:t>
            </w:r>
          </w:p>
        </w:tc>
      </w:tr>
      <w:tr w:rsidR="00E8064E" w:rsidRPr="00073FA6" w14:paraId="7DDD068A" w14:textId="77777777" w:rsidTr="00AD743A">
        <w:tc>
          <w:tcPr>
            <w:tcW w:w="0" w:type="auto"/>
            <w:shd w:val="clear" w:color="auto" w:fill="9CC2E5" w:themeFill="accent1" w:themeFillTint="99"/>
            <w:hideMark/>
          </w:tcPr>
          <w:p w14:paraId="1DC54C9A" w14:textId="77777777" w:rsidR="00E8064E" w:rsidRPr="00073FA6" w:rsidRDefault="00E8064E" w:rsidP="003B07AA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518690B" w14:textId="77777777" w:rsidR="00E8064E" w:rsidRPr="00073FA6" w:rsidRDefault="00E8064E" w:rsidP="003B07AA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الوحدة السابعة: الثقافة الإعلامية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4828E36" w14:textId="77777777" w:rsidR="00E8064E" w:rsidRPr="00073FA6" w:rsidRDefault="00E8064E" w:rsidP="003B07AA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الدرس (1): الرسالة الإعلامية وخصائصها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1F965E79" w14:textId="77777777" w:rsidR="00E8064E" w:rsidRPr="00073FA6" w:rsidRDefault="00E8064E" w:rsidP="003B07AA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6B30BEA" w14:textId="77777777" w:rsidR="00E8064E" w:rsidRPr="00073FA6" w:rsidRDefault="00E8064E" w:rsidP="003B07AA">
            <w:pPr>
              <w:bidi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أن يكون المتعلّم قد تعامل مع وسائل إعلام مختلفة، ويفهم أن الرسائل تؤثر في الناس، ويميز بين مصدر رسمي وغير رسمي بصورة عامة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2350E9F9" w14:textId="77777777" w:rsidR="00E8064E" w:rsidRPr="00073FA6" w:rsidRDefault="00E8064E" w:rsidP="00073FA6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النتاجات التعليمية</w:t>
      </w:r>
    </w:p>
    <w:p w14:paraId="722CC973" w14:textId="77777777" w:rsidR="00E8064E" w:rsidRPr="00073FA6" w:rsidRDefault="00E8064E" w:rsidP="00073FA6">
      <w:pPr>
        <w:numPr>
          <w:ilvl w:val="0"/>
          <w:numId w:val="20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يعرّف الرسالة الإعلامية ويبيّن هدفها (التأثير/الإقناع/نقل محتوى لجمهور مستهدف)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B39325F" w14:textId="77777777" w:rsidR="00E8064E" w:rsidRPr="00073FA6" w:rsidRDefault="00E8064E" w:rsidP="00073FA6">
      <w:pPr>
        <w:numPr>
          <w:ilvl w:val="0"/>
          <w:numId w:val="20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يوضح أهمية الرسالة الإعلامية في تشكيل الرأي العام ونقل المعرفة والحد من الشائعات وتعزيز الهوية والشفافية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C4E2814" w14:textId="77777777" w:rsidR="00E8064E" w:rsidRPr="00073FA6" w:rsidRDefault="00E8064E" w:rsidP="00073FA6">
      <w:pPr>
        <w:numPr>
          <w:ilvl w:val="0"/>
          <w:numId w:val="20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يصنّف الرسائل الإعلامية حسب الجهة المرسِلة إلى (رسمية/غير رسمية) مع أمثلة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D643844" w14:textId="77777777" w:rsidR="00E8064E" w:rsidRPr="00073FA6" w:rsidRDefault="00E8064E" w:rsidP="00073FA6">
      <w:pPr>
        <w:numPr>
          <w:ilvl w:val="0"/>
          <w:numId w:val="20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يحدد خصائص الرسالة الإعلامية الجيدة (وضوح، دقة، موضوعية، مناسبة للجمهور، تجنب الإثارة المضللة)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8CF80F7" w14:textId="77777777" w:rsidR="00E8064E" w:rsidRPr="00073FA6" w:rsidRDefault="00E8064E" w:rsidP="00073FA6">
      <w:pPr>
        <w:numPr>
          <w:ilvl w:val="0"/>
          <w:numId w:val="20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>يوظف مهارات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Pr="00073FA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US"/>
        </w:rPr>
        <w:t>الشبه والاختلاف، السبب والنتيجة</w:t>
      </w:r>
      <w:r w:rsidRPr="00073FA6">
        <w:rPr>
          <w:rFonts w:ascii="Times New Roman" w:eastAsia="Times New Roman" w:hAnsi="Times New Roman" w:cs="Times New Roman"/>
          <w:sz w:val="24"/>
          <w:szCs w:val="24"/>
          <w:rtl/>
          <w:lang w:eastAsia="en-US"/>
        </w:rPr>
        <w:t xml:space="preserve"> عند مقارنة رسائل مختلفة</w:t>
      </w:r>
      <w:r w:rsidRPr="00073FA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tbl>
      <w:tblPr>
        <w:tblStyle w:val="10"/>
        <w:bidiVisual/>
        <w:tblW w:w="15350" w:type="dxa"/>
        <w:tblLook w:val="04A0" w:firstRow="1" w:lastRow="0" w:firstColumn="1" w:lastColumn="0" w:noHBand="0" w:noVBand="1"/>
      </w:tblPr>
      <w:tblGrid>
        <w:gridCol w:w="1460"/>
        <w:gridCol w:w="6568"/>
        <w:gridCol w:w="6664"/>
        <w:gridCol w:w="658"/>
      </w:tblGrid>
      <w:tr w:rsidR="00E8064E" w:rsidRPr="00073FA6" w14:paraId="70041704" w14:textId="77777777" w:rsidTr="003B07AA">
        <w:trPr>
          <w:trHeight w:val="44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B934BBD" w14:textId="77777777" w:rsidR="00E8064E" w:rsidRPr="00073FA6" w:rsidRDefault="00E8064E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CCD5A7D" w14:textId="77777777" w:rsidR="00E8064E" w:rsidRPr="00073FA6" w:rsidRDefault="00E8064E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D155C87" w14:textId="7A76C9AE" w:rsidR="00E8064E" w:rsidRPr="00073FA6" w:rsidRDefault="00E8064E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78B8F44" w14:textId="77777777" w:rsidR="00E8064E" w:rsidRPr="00073FA6" w:rsidRDefault="00E8064E" w:rsidP="00073FA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 w:rsidR="003B07AA" w:rsidRPr="00073FA6" w14:paraId="4D233F49" w14:textId="77777777" w:rsidTr="003B07AA">
        <w:trPr>
          <w:trHeight w:val="89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7F3E332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25FE0FD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يعرض رسالتين قصيرتين (بيان رسمي/منشور غير رسمي) ويسأل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أيّهما أكثر موثوقية؟ ولماذا؟</w:t>
            </w:r>
          </w:p>
        </w:tc>
        <w:tc>
          <w:tcPr>
            <w:tcW w:w="0" w:type="auto"/>
            <w:hideMark/>
          </w:tcPr>
          <w:p w14:paraId="03470C00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يذكر معيارين للثقة (المصدر/الدليل/اللغة/الهدف)، ويلاحظ عناصر الإقناع أو الإثارة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57A4176B" w14:textId="1B0F996C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334781D1" w14:textId="77777777" w:rsidTr="003B07AA">
        <w:trPr>
          <w:trHeight w:val="87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C3FB513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131286C7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يشرح مفهوم الرسالة الإعلامية وأهميتها وأنواعها (رسمية/غير رسمية) ويبين خصائص الرسالة الجيدة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8C930D9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يبني جدولًا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73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en-US"/>
              </w:rPr>
              <w:t>رسالة → مصدر → هدف → خصائص → أثر متوقع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 xml:space="preserve"> ويعلّل الأثر (كيف تغيّر موقفًا/سلوكًا)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963C348" w14:textId="27DF38DF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6987DF90" w14:textId="77777777" w:rsidTr="003B07AA">
        <w:trPr>
          <w:trHeight w:val="89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94BEE8A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510B0623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نشاط “تفكيك رسالة”: مجموعات تحلل رسالة مختارة (عنوان/لغة/هدف/جمهور/دليل/تأثير محتمل)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2EF75D09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يحدد ما إذا كانت الرسالة “تُعلِم” أو “تُقنِع” أو “تُضلّل”، ويقترح تحسينات تجعلها أكثر موضوعية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62B8E075" w14:textId="362608A0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7E5D6DFB" w14:textId="77777777" w:rsidTr="003B07AA">
        <w:trPr>
          <w:trHeight w:val="44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C988935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تأكيد التعلم</w:t>
            </w:r>
          </w:p>
        </w:tc>
        <w:tc>
          <w:tcPr>
            <w:tcW w:w="0" w:type="auto"/>
            <w:hideMark/>
          </w:tcPr>
          <w:p w14:paraId="22D46D54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بطاقة خروج: تعريف الرسالة + مثال رسمي/غير رسمي + خاصيتان للرسالة الجيدة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4A72F666" w14:textId="77777777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US"/>
              </w:rPr>
              <w:t>يكتب إجابة منظمة ويذكر سببًا واحدًا يجعل مثالًا ما مؤثرًا في الرأي العام</w:t>
            </w:r>
            <w:r w:rsidRPr="00073F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hideMark/>
          </w:tcPr>
          <w:p w14:paraId="37637A73" w14:textId="7E5B27E4" w:rsidR="003B07AA" w:rsidRPr="00073FA6" w:rsidRDefault="003B07AA" w:rsidP="003B07A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AD743A" w:rsidRPr="00073FA6" w14:paraId="187766B1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36014E2B" w14:textId="77777777" w:rsidR="00AD743A" w:rsidRPr="00073FA6" w:rsidRDefault="00AD743A" w:rsidP="00073FA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6B208C2E" w14:textId="77777777" w:rsidR="00AD743A" w:rsidRPr="00073FA6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5AAEA244" w14:textId="77777777" w:rsidR="00AD743A" w:rsidRPr="00073FA6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7893F7B8" w14:textId="77777777" w:rsidR="00AD743A" w:rsidRPr="00073FA6" w:rsidRDefault="00AD743A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5F93590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32CC812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6A843DF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6E4A036C" w14:textId="06EDEA19" w:rsidR="00AD743A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AD743A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2872262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3E2E201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A9243F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845146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D2C4818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6D6C60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039D0D14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37AB429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402717E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36CC48A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560C7C7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3810ECB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7C5583B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7A9F00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D69DE0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177E09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EF04BE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1F3770F6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3B0B6D2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4067C73D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685346F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5DD6BA2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1B0B2D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2C9332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BBB30B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7497B8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914E51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1A4ED7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5059843D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2CF548B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58F3428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74D5CF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3DF5251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009D7CC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34C90E2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030AD9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67F1F8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5EA493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8069A48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18842C8" w14:textId="5FEA449A" w:rsidR="008A2EB7" w:rsidRPr="00073FA6" w:rsidRDefault="008A2EB7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118A0577" w14:textId="7700550F" w:rsidR="00E8064E" w:rsidRPr="00073FA6" w:rsidRDefault="00E8064E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10"/>
        <w:bidiVisual/>
        <w:tblW w:w="15122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848"/>
        <w:gridCol w:w="2437"/>
        <w:gridCol w:w="2148"/>
        <w:gridCol w:w="1215"/>
        <w:gridCol w:w="7474"/>
      </w:tblGrid>
      <w:tr w:rsidR="00E8064E" w:rsidRPr="00073FA6" w14:paraId="6C8557C2" w14:textId="77777777" w:rsidTr="003B07AA">
        <w:trPr>
          <w:trHeight w:val="644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089C301B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AEE2026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C542F51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54A80446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CB8E711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E8064E" w:rsidRPr="00073FA6" w14:paraId="230ABF8A" w14:textId="77777777" w:rsidTr="003B07AA">
        <w:trPr>
          <w:trHeight w:val="679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52848C7C" w14:textId="77777777" w:rsidR="00E8064E" w:rsidRPr="00073FA6" w:rsidRDefault="00E8064E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20E572D" w14:textId="77777777" w:rsidR="00E8064E" w:rsidRPr="00073FA6" w:rsidRDefault="00E8064E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السابعة: الثقافة الإعلامية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B3322EE" w14:textId="77777777" w:rsidR="00E8064E" w:rsidRPr="00073FA6" w:rsidRDefault="00E8064E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(2): الخبر الصحفي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3CFC62D" w14:textId="77777777" w:rsidR="00E8064E" w:rsidRPr="00073FA6" w:rsidRDefault="00E8064E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44F26B4A" w14:textId="77777777" w:rsidR="00E8064E" w:rsidRPr="00073FA6" w:rsidRDefault="00E8064E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عرف الرسالة الإعلامية، ويميز بين خبر ورأي، ويعرف أن الخبر يحتاج دقة ومصادر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6E62D9D0" w14:textId="77777777" w:rsidR="00E8064E" w:rsidRPr="00073FA6" w:rsidRDefault="00E8064E" w:rsidP="00073FA6">
      <w:pPr>
        <w:pStyle w:val="a7"/>
        <w:bidi/>
      </w:pPr>
      <w:r w:rsidRPr="00073FA6">
        <w:rPr>
          <w:rStyle w:val="a8"/>
          <w:rtl/>
        </w:rPr>
        <w:t>النتاجات التعليمية</w:t>
      </w:r>
    </w:p>
    <w:p w14:paraId="614AE1BE" w14:textId="77777777" w:rsidR="00E8064E" w:rsidRPr="00073FA6" w:rsidRDefault="00E8064E" w:rsidP="00073FA6">
      <w:pPr>
        <w:pStyle w:val="a7"/>
        <w:numPr>
          <w:ilvl w:val="0"/>
          <w:numId w:val="21"/>
        </w:numPr>
        <w:bidi/>
      </w:pPr>
      <w:r w:rsidRPr="00073FA6">
        <w:rPr>
          <w:rtl/>
        </w:rPr>
        <w:t>يعرّف الخبر الصحفي تعريفًا صحيحًا ويبين هدفه (الإخبار والتثقيف) وسماته (الدقة، الموضوعية، الوضوح، تعدد المصادر، التوازن)</w:t>
      </w:r>
      <w:r w:rsidRPr="00073FA6">
        <w:t>.</w:t>
      </w:r>
    </w:p>
    <w:p w14:paraId="10C3267E" w14:textId="77777777" w:rsidR="00E8064E" w:rsidRPr="00073FA6" w:rsidRDefault="00E8064E" w:rsidP="00073FA6">
      <w:pPr>
        <w:pStyle w:val="a7"/>
        <w:numPr>
          <w:ilvl w:val="0"/>
          <w:numId w:val="21"/>
        </w:numPr>
        <w:bidi/>
      </w:pPr>
      <w:r w:rsidRPr="00073FA6">
        <w:rPr>
          <w:rtl/>
        </w:rPr>
        <w:t>يحدد عناصر الخبر: العنوان، المقدمة، المتن (التفاصيل)، الخاتمة</w:t>
      </w:r>
      <w:r w:rsidRPr="00073FA6">
        <w:t>.</w:t>
      </w:r>
    </w:p>
    <w:p w14:paraId="29A87BE7" w14:textId="77777777" w:rsidR="00E8064E" w:rsidRPr="00073FA6" w:rsidRDefault="00E8064E" w:rsidP="00073FA6">
      <w:pPr>
        <w:pStyle w:val="a7"/>
        <w:numPr>
          <w:ilvl w:val="0"/>
          <w:numId w:val="21"/>
        </w:numPr>
        <w:bidi/>
      </w:pPr>
      <w:r w:rsidRPr="00073FA6">
        <w:rPr>
          <w:rtl/>
        </w:rPr>
        <w:t>يطبق أسئلة الخبر الأساسية: (من؟ ماذا؟ متى؟ أين؟ لماذا؟ كيف؟) في كتابة مقدمة خبرية صحيحة</w:t>
      </w:r>
      <w:r w:rsidRPr="00073FA6">
        <w:t>.</w:t>
      </w:r>
    </w:p>
    <w:p w14:paraId="3FA61560" w14:textId="77777777" w:rsidR="00E8064E" w:rsidRPr="00073FA6" w:rsidRDefault="00E8064E" w:rsidP="00073FA6">
      <w:pPr>
        <w:pStyle w:val="a7"/>
        <w:numPr>
          <w:ilvl w:val="0"/>
          <w:numId w:val="21"/>
        </w:numPr>
        <w:bidi/>
      </w:pPr>
      <w:r w:rsidRPr="00073FA6">
        <w:rPr>
          <w:rtl/>
        </w:rPr>
        <w:t>يميّز بين أنواع أخبار (سياسي/اقتصادي/اجتماعي/ثقافي/رياضي…) مع أمثلة</w:t>
      </w:r>
      <w:r w:rsidRPr="00073FA6">
        <w:t>.</w:t>
      </w:r>
    </w:p>
    <w:p w14:paraId="618ED026" w14:textId="77777777" w:rsidR="00E8064E" w:rsidRPr="00073FA6" w:rsidRDefault="00E8064E" w:rsidP="00073FA6">
      <w:pPr>
        <w:pStyle w:val="a7"/>
        <w:numPr>
          <w:ilvl w:val="0"/>
          <w:numId w:val="21"/>
        </w:numPr>
        <w:bidi/>
      </w:pPr>
      <w:r w:rsidRPr="00073FA6">
        <w:rPr>
          <w:rtl/>
        </w:rPr>
        <w:t>يفسّر خطورة الخبر المكذوب على الفرد والمجتمع ويقترح سلوكًا للوقاية</w:t>
      </w:r>
      <w:r w:rsidRPr="00073FA6">
        <w:t>.</w:t>
      </w:r>
    </w:p>
    <w:tbl>
      <w:tblPr>
        <w:tblStyle w:val="10"/>
        <w:bidiVisual/>
        <w:tblW w:w="15446" w:type="dxa"/>
        <w:tblLook w:val="04A0" w:firstRow="1" w:lastRow="0" w:firstColumn="1" w:lastColumn="0" w:noHBand="0" w:noVBand="1"/>
      </w:tblPr>
      <w:tblGrid>
        <w:gridCol w:w="1278"/>
        <w:gridCol w:w="8348"/>
        <w:gridCol w:w="5162"/>
        <w:gridCol w:w="658"/>
      </w:tblGrid>
      <w:tr w:rsidR="00E8064E" w:rsidRPr="00073FA6" w14:paraId="12892D3B" w14:textId="77777777" w:rsidTr="003B07AA">
        <w:trPr>
          <w:trHeight w:val="34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ED43E90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F70DE58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80ED379" w14:textId="3A24205B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D3AC63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361FC1F0" w14:textId="77777777" w:rsidTr="003B07AA">
        <w:trPr>
          <w:trHeight w:val="70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398ED0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CCAE38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عنوانين لخبرين: أحدهما مهني والآخر مثير، ويسأل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أي عنوان يخدم الحقيقة وأي عنوان يخدم الإثارة؟</w:t>
            </w:r>
          </w:p>
        </w:tc>
        <w:tc>
          <w:tcPr>
            <w:tcW w:w="0" w:type="auto"/>
            <w:hideMark/>
          </w:tcPr>
          <w:p w14:paraId="5E87FA7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يحدد مؤشرات الإثارة (مبالغة/تعميم/تهويل) ويذكر معيارًا مهنيًا (تحديد الحدث/الدقة)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1A0EFE4" w14:textId="29DC6676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46E0D156" w14:textId="77777777" w:rsidTr="003B07AA">
        <w:trPr>
          <w:trHeight w:val="70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B5FF24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2ADF2CD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مفهوم الخبر وعناصره وأسئلة (من/ماذا/متى/أين/لماذا/كيف) ويعرض فكرة “الهرم المقلوب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4EC82F3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يدوّن العناصر، ثم يطبق: يصوغ عنوانًا دقيقًا + مقدمة تجيب عن 5</w:t>
            </w:r>
            <w:r w:rsidRPr="00073FA6">
              <w:rPr>
                <w:sz w:val="24"/>
                <w:szCs w:val="24"/>
              </w:rPr>
              <w:t xml:space="preserve">W1H </w:t>
            </w:r>
            <w:r w:rsidRPr="00073FA6">
              <w:rPr>
                <w:sz w:val="24"/>
                <w:szCs w:val="24"/>
                <w:rtl/>
              </w:rPr>
              <w:t>لحدث بسيط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0C8152A" w14:textId="2A904909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7D77C17B" w14:textId="77777777" w:rsidTr="003B07AA">
        <w:trPr>
          <w:trHeight w:val="72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9CBAB6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557C76F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“مخبر صحفي”: مجموعات تكتب خبرًا قصيرًا عن فعالية مدرسية وفق قواعد الخبر، ثم تراجع خبر مجموعة أخرى وفق قائمة تحقق (هل توجد مصادر؟ هل توجد آراء؟ هل اللغة واضحة؟)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2ED0A6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خبرًا دون رأي شخصي، يضيف مصدرًا/شاهداً، ثم يراجع خبر زملائه بلغة محترمة ويقترح تحسينات واقعية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AB499A8" w14:textId="6EB58CFC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CDBCAF3" w14:textId="77777777" w:rsidTr="003B07AA">
        <w:trPr>
          <w:trHeight w:val="70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6468AD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0B49170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خروج: فرق واحد بين العنوان والمقدمة + جملة توضح خطر خبر مكذوب + سلوك تحقق واحد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E050E9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مختصرة ويجعل “سلوك التحقق” عمليًا (مقارنة مصادر/قراءة كاملة/فحص تاريخ)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30D35F4" w14:textId="6D5F66E9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AD743A" w:rsidRPr="00073FA6" w14:paraId="55AABC39" w14:textId="77777777" w:rsidTr="00AD743A">
        <w:trPr>
          <w:trHeight w:val="389"/>
        </w:trPr>
        <w:tc>
          <w:tcPr>
            <w:tcW w:w="6913" w:type="dxa"/>
            <w:vMerge w:val="restart"/>
            <w:vAlign w:val="center"/>
          </w:tcPr>
          <w:p w14:paraId="422354B2" w14:textId="77777777" w:rsidR="00AD743A" w:rsidRPr="00073FA6" w:rsidRDefault="00AD743A" w:rsidP="00073FA6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607511EB" w14:textId="77777777" w:rsidR="00AD743A" w:rsidRPr="00073FA6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063D5BBC" w14:textId="77777777" w:rsidR="00AD743A" w:rsidRPr="00073FA6" w:rsidRDefault="00AD743A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7AF4FC55" w14:textId="77777777" w:rsidR="00AD743A" w:rsidRPr="00073FA6" w:rsidRDefault="00AD743A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23813C3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2FEF129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1AA2A0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781B9806" w14:textId="0B8E3207" w:rsidR="00AD743A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AD743A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55A4089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10E9F87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AED0FB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380EBAB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3DDF9A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5BE6EB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363679C8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1203AAB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31B8869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F11435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24509E85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43DE263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3C6CD3EA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60A79DF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AF22CE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7B0E83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8CA5BF3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6C66CFA2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62EAB4D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6128650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65B7F3D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5D11569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7D33CB8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712D5E0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8A3CD44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F0669D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417498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C6C9396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D743A" w:rsidRPr="00073FA6" w14:paraId="18099603" w14:textId="77777777" w:rsidTr="00AD743A">
        <w:trPr>
          <w:trHeight w:val="399"/>
        </w:trPr>
        <w:tc>
          <w:tcPr>
            <w:tcW w:w="6913" w:type="dxa"/>
            <w:vMerge/>
            <w:vAlign w:val="center"/>
          </w:tcPr>
          <w:p w14:paraId="3F387AA7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74C63BC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73F0E6D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7BD57988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47A46119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082DDE51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2B681E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EA312EE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119DFEC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8B021B2" w14:textId="77777777" w:rsidR="00AD743A" w:rsidRPr="00073FA6" w:rsidRDefault="00AD743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1956278" w14:textId="77777777" w:rsidR="00AD743A" w:rsidRPr="00073FA6" w:rsidRDefault="00AD743A" w:rsidP="00073FA6">
      <w:pPr>
        <w:bidi/>
        <w:rPr>
          <w:sz w:val="24"/>
          <w:szCs w:val="24"/>
        </w:rPr>
      </w:pPr>
    </w:p>
    <w:tbl>
      <w:tblPr>
        <w:tblStyle w:val="a5"/>
        <w:bidiVisual/>
        <w:tblW w:w="14932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806"/>
        <w:gridCol w:w="2375"/>
        <w:gridCol w:w="2511"/>
        <w:gridCol w:w="1202"/>
        <w:gridCol w:w="7038"/>
      </w:tblGrid>
      <w:tr w:rsidR="00E8064E" w:rsidRPr="00073FA6" w14:paraId="03E99A9C" w14:textId="77777777" w:rsidTr="00AD743A">
        <w:trPr>
          <w:trHeight w:val="683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364AAC35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9BD3209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1A3579BC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108BDB72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06E5617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E8064E" w:rsidRPr="00073FA6" w14:paraId="3CAA48B2" w14:textId="77777777" w:rsidTr="00AD743A">
        <w:trPr>
          <w:trHeight w:val="719"/>
        </w:trPr>
        <w:tc>
          <w:tcPr>
            <w:tcW w:w="0" w:type="auto"/>
            <w:shd w:val="clear" w:color="auto" w:fill="9CC2E5" w:themeFill="accent1" w:themeFillTint="99"/>
            <w:hideMark/>
          </w:tcPr>
          <w:p w14:paraId="33DCF584" w14:textId="77777777" w:rsidR="00E8064E" w:rsidRPr="00073FA6" w:rsidRDefault="00E8064E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3EC38E30" w14:textId="77777777" w:rsidR="00E8064E" w:rsidRPr="00073FA6" w:rsidRDefault="00E8064E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السابعة: الثقافة الإعلامية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6F329AFB" w14:textId="77777777" w:rsidR="00E8064E" w:rsidRPr="00073FA6" w:rsidRDefault="00E8064E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(3): تحليل الخبر الصحفي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3707D55" w14:textId="77777777" w:rsidR="00E8064E" w:rsidRPr="00073FA6" w:rsidRDefault="00E8064E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hideMark/>
          </w:tcPr>
          <w:p w14:paraId="0D84D9F5" w14:textId="77777777" w:rsidR="00E8064E" w:rsidRPr="00073FA6" w:rsidRDefault="00E8064E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فهم عناصر الخبر وسماته، ويستطيع التمييز بين حقيقة ورأي، ويمارس التفكير الناقد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6BB3B372" w14:textId="77777777" w:rsidR="00E8064E" w:rsidRPr="00073FA6" w:rsidRDefault="00E8064E" w:rsidP="00073FA6">
      <w:pPr>
        <w:pStyle w:val="a7"/>
        <w:bidi/>
      </w:pPr>
      <w:r w:rsidRPr="00073FA6">
        <w:rPr>
          <w:rStyle w:val="a8"/>
          <w:rtl/>
        </w:rPr>
        <w:t>النتاجات التعليمية</w:t>
      </w:r>
    </w:p>
    <w:p w14:paraId="67F813FF" w14:textId="77777777" w:rsidR="00E8064E" w:rsidRPr="00073FA6" w:rsidRDefault="00E8064E" w:rsidP="00073FA6">
      <w:pPr>
        <w:pStyle w:val="a7"/>
        <w:numPr>
          <w:ilvl w:val="0"/>
          <w:numId w:val="22"/>
        </w:numPr>
        <w:bidi/>
      </w:pPr>
      <w:r w:rsidRPr="00073FA6">
        <w:rPr>
          <w:rtl/>
        </w:rPr>
        <w:t>يعرّف تحليل الخبر الصحفي ويبيّن أهميته في فحص الدقة والمصداقية والمضمون</w:t>
      </w:r>
      <w:r w:rsidRPr="00073FA6">
        <w:t>.</w:t>
      </w:r>
    </w:p>
    <w:p w14:paraId="332419F2" w14:textId="77777777" w:rsidR="00E8064E" w:rsidRPr="00073FA6" w:rsidRDefault="00E8064E" w:rsidP="00073FA6">
      <w:pPr>
        <w:pStyle w:val="a7"/>
        <w:numPr>
          <w:ilvl w:val="0"/>
          <w:numId w:val="22"/>
        </w:numPr>
        <w:bidi/>
      </w:pPr>
      <w:r w:rsidRPr="00073FA6">
        <w:rPr>
          <w:rtl/>
        </w:rPr>
        <w:t>يطبق خطوات تحليل الخبر: التحقق من المصدر، قراءة العنوان بتمعّن، تحليل المحتوى والأدلة، مقارنة الخبر بمصادر أخرى، دراسة الأثر وتحديد المستفيد من النشر</w:t>
      </w:r>
      <w:r w:rsidRPr="00073FA6">
        <w:t>.</w:t>
      </w:r>
    </w:p>
    <w:p w14:paraId="0B041981" w14:textId="77777777" w:rsidR="00E8064E" w:rsidRPr="00073FA6" w:rsidRDefault="00E8064E" w:rsidP="00073FA6">
      <w:pPr>
        <w:pStyle w:val="a7"/>
        <w:numPr>
          <w:ilvl w:val="0"/>
          <w:numId w:val="22"/>
        </w:numPr>
        <w:bidi/>
      </w:pPr>
      <w:r w:rsidRPr="00073FA6">
        <w:rPr>
          <w:rtl/>
        </w:rPr>
        <w:t>يميز بين خبر موضوعي وخبر منحاز من خلال مؤشرات واضحة (لغة، أدلة، مصادر، تعميم)</w:t>
      </w:r>
      <w:r w:rsidRPr="00073FA6">
        <w:t>.</w:t>
      </w:r>
    </w:p>
    <w:p w14:paraId="3753335E" w14:textId="77777777" w:rsidR="00E8064E" w:rsidRPr="00073FA6" w:rsidRDefault="00E8064E" w:rsidP="00073FA6">
      <w:pPr>
        <w:pStyle w:val="a7"/>
        <w:numPr>
          <w:ilvl w:val="0"/>
          <w:numId w:val="22"/>
        </w:numPr>
        <w:bidi/>
      </w:pPr>
      <w:r w:rsidRPr="00073FA6">
        <w:rPr>
          <w:rtl/>
        </w:rPr>
        <w:t>يستخدم أدوات مساعدة للتحقق مثل الرجوع لسياسة النشر أو جهة إخبارية موثوقة، أو مقارنة الخبر بمنصات متعددة</w:t>
      </w:r>
      <w:r w:rsidRPr="00073FA6">
        <w:t>.</w:t>
      </w:r>
    </w:p>
    <w:p w14:paraId="0DE67E42" w14:textId="77777777" w:rsidR="00E8064E" w:rsidRPr="00073FA6" w:rsidRDefault="00E8064E" w:rsidP="00073FA6">
      <w:pPr>
        <w:pStyle w:val="a7"/>
        <w:numPr>
          <w:ilvl w:val="0"/>
          <w:numId w:val="22"/>
        </w:numPr>
        <w:bidi/>
      </w:pPr>
      <w:r w:rsidRPr="00073FA6">
        <w:rPr>
          <w:rtl/>
        </w:rPr>
        <w:t>يوظف مهارات</w:t>
      </w:r>
      <w:r w:rsidRPr="00073FA6">
        <w:t xml:space="preserve">: </w:t>
      </w:r>
      <w:r w:rsidRPr="00073FA6">
        <w:rPr>
          <w:rStyle w:val="a8"/>
          <w:rtl/>
        </w:rPr>
        <w:t>التحليل، السبب والنتيجة</w:t>
      </w:r>
      <w:r w:rsidRPr="00073FA6">
        <w:rPr>
          <w:rtl/>
        </w:rPr>
        <w:t xml:space="preserve"> في إصدار حكم إعلامي رشيد</w:t>
      </w:r>
      <w:r w:rsidRPr="00073FA6">
        <w:t>.</w:t>
      </w:r>
    </w:p>
    <w:tbl>
      <w:tblPr>
        <w:tblStyle w:val="a5"/>
        <w:bidiVisual/>
        <w:tblW w:w="15266" w:type="dxa"/>
        <w:tblLook w:val="04A0" w:firstRow="1" w:lastRow="0" w:firstColumn="1" w:lastColumn="0" w:noHBand="0" w:noVBand="1"/>
      </w:tblPr>
      <w:tblGrid>
        <w:gridCol w:w="1336"/>
        <w:gridCol w:w="6700"/>
        <w:gridCol w:w="6572"/>
        <w:gridCol w:w="658"/>
      </w:tblGrid>
      <w:tr w:rsidR="00E8064E" w:rsidRPr="00073FA6" w14:paraId="06CF4328" w14:textId="77777777" w:rsidTr="003B07AA">
        <w:trPr>
          <w:trHeight w:val="34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E866D09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611E1E9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7149A35" w14:textId="16FA1E8D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C6CD90A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2EC8F934" w14:textId="77777777" w:rsidTr="003B07AA">
        <w:trPr>
          <w:trHeight w:val="69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85005E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10088B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خبرًا قصيرًا (أو فقرة) ويسأل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ما أول خطوة قبل تصديقه أو مشاركته؟</w:t>
            </w:r>
          </w:p>
        </w:tc>
        <w:tc>
          <w:tcPr>
            <w:tcW w:w="0" w:type="auto"/>
            <w:hideMark/>
          </w:tcPr>
          <w:p w14:paraId="5C8923E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يجيب بخطوة تحقق محددة (المصدر/التاريخ/الدليل) ويعلل خطر المشاركة دون فحص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4342054" w14:textId="5341CB30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2AEE2B2A" w14:textId="77777777" w:rsidTr="003B07AA">
        <w:trPr>
          <w:trHeight w:val="71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F0D0CB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2ACC31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مفهوم تحليل الخبر وخطواته الخمس بشكل متسلسل مع مثال سريع لكل خطوة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8C5D6B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“قائمة تحقق” في دفتره ويطبقها على الخبر المعروض: يحدد المصدر، يقيّم العنوان، يبحث عن دليل، يقارن، يحدد الأثر/المستفيد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8CB50F8" w14:textId="550F6EDB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604FC9A1" w14:textId="77777777" w:rsidTr="003B07AA">
        <w:trPr>
          <w:trHeight w:val="71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DFAA17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6311C08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مجموعات: كل مجموعة تحلل خبرًا مختلفًا وتعرض نتائجها وفق نموذج ثابت (مصدر/عنوان/أدلة/مقارنة/أثر/حكم نهائي)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12E00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يقدّم حكمًا “معلّلًا” لا انطباعيًا: يذكر سببين للحكم (نقص مصادر/لغة تحريض/غياب أدلة)، ويقترح صياغة أكثر موضوعية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E28DA69" w14:textId="02E406A9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2E703315" w14:textId="77777777" w:rsidTr="003B07AA">
        <w:trPr>
          <w:trHeight w:val="71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FF71D5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762EB75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خروج: اذكر خطوتين للتحليل + مؤشر واحد لانحياز الخبر + عبارة واحدة لنصيحة مشاركة مسؤولة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93BE80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منظمة ويجعل النصيحة محددة (لا تشارك قبل التحقق من مصدرين)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A425980" w14:textId="333F6D5C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F103DF" w:rsidRPr="00073FA6" w14:paraId="453AAE42" w14:textId="77777777" w:rsidTr="007C27DF">
        <w:trPr>
          <w:trHeight w:val="389"/>
        </w:trPr>
        <w:tc>
          <w:tcPr>
            <w:tcW w:w="6913" w:type="dxa"/>
            <w:vMerge w:val="restart"/>
            <w:vAlign w:val="center"/>
          </w:tcPr>
          <w:p w14:paraId="6F09088C" w14:textId="77777777" w:rsidR="00F103DF" w:rsidRPr="00073FA6" w:rsidRDefault="00F103DF" w:rsidP="00073FA6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4899D8CC" w14:textId="77777777" w:rsidR="00F103DF" w:rsidRPr="00073FA6" w:rsidRDefault="00F103DF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511EE05A" w14:textId="77777777" w:rsidR="00F103DF" w:rsidRPr="00073FA6" w:rsidRDefault="00F103DF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891B929" w14:textId="77777777" w:rsidR="00F103DF" w:rsidRPr="00073FA6" w:rsidRDefault="00F103DF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797912E9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34D77D9D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49FACB5F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3558E576" w14:textId="53F660AE" w:rsidR="00F103DF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F103DF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2E67B390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5B607107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DDD11F5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5069382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855C236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D085F3D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103DF" w:rsidRPr="00073FA6" w14:paraId="13B23BCD" w14:textId="77777777" w:rsidTr="007C27DF">
        <w:trPr>
          <w:trHeight w:val="399"/>
        </w:trPr>
        <w:tc>
          <w:tcPr>
            <w:tcW w:w="6913" w:type="dxa"/>
            <w:vMerge/>
            <w:vAlign w:val="center"/>
          </w:tcPr>
          <w:p w14:paraId="773BE0A2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4F258BB4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6E6D651C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75CCD283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4DB4E8CB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3053A1AB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36DE282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9975058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CF225DF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0A3B70D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103DF" w:rsidRPr="00073FA6" w14:paraId="68636946" w14:textId="77777777" w:rsidTr="007C27DF">
        <w:trPr>
          <w:trHeight w:val="399"/>
        </w:trPr>
        <w:tc>
          <w:tcPr>
            <w:tcW w:w="6913" w:type="dxa"/>
            <w:vMerge/>
            <w:vAlign w:val="center"/>
          </w:tcPr>
          <w:p w14:paraId="37ACE54A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7EE51C19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3673F194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19079668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5321CCE0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52BD96F3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E54BF7E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4432F19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072A241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8C77F18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103DF" w:rsidRPr="00073FA6" w14:paraId="2392BDCA" w14:textId="77777777" w:rsidTr="007C27DF">
        <w:trPr>
          <w:trHeight w:val="399"/>
        </w:trPr>
        <w:tc>
          <w:tcPr>
            <w:tcW w:w="6913" w:type="dxa"/>
            <w:vMerge/>
            <w:vAlign w:val="center"/>
          </w:tcPr>
          <w:p w14:paraId="48CA8D0D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1D9217C6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8A6B790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7EDCBE5D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757FF8AF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9743800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A953D88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A66429B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015F0A0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4BD0C6E" w14:textId="77777777" w:rsidR="00F103DF" w:rsidRPr="00073FA6" w:rsidRDefault="00F103DF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C0E71" w14:textId="61615597" w:rsidR="00E8064E" w:rsidRPr="00073FA6" w:rsidRDefault="00E8064E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00"/>
        <w:gridCol w:w="2416"/>
        <w:gridCol w:w="2129"/>
        <w:gridCol w:w="1169"/>
        <w:gridCol w:w="7974"/>
      </w:tblGrid>
      <w:tr w:rsidR="00E8064E" w:rsidRPr="00073FA6" w14:paraId="0D142CFE" w14:textId="77777777" w:rsidTr="00F103DF">
        <w:tc>
          <w:tcPr>
            <w:tcW w:w="0" w:type="auto"/>
            <w:shd w:val="clear" w:color="auto" w:fill="BDD6EE" w:themeFill="accent1" w:themeFillTint="66"/>
            <w:hideMark/>
          </w:tcPr>
          <w:p w14:paraId="2B4FBC80" w14:textId="77777777" w:rsidR="00E8064E" w:rsidRPr="00073FA6" w:rsidRDefault="00E8064E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CFF31E0" w14:textId="77777777" w:rsidR="00E8064E" w:rsidRPr="00073FA6" w:rsidRDefault="00E8064E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5291AC4" w14:textId="77777777" w:rsidR="00E8064E" w:rsidRPr="00073FA6" w:rsidRDefault="00E8064E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F4BA7B" w14:textId="77777777" w:rsidR="00E8064E" w:rsidRPr="00073FA6" w:rsidRDefault="00E8064E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BA2BC07" w14:textId="77777777" w:rsidR="00E8064E" w:rsidRPr="00073FA6" w:rsidRDefault="00E8064E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E8064E" w:rsidRPr="00073FA6" w14:paraId="0488C4CF" w14:textId="77777777" w:rsidTr="00F103DF">
        <w:tc>
          <w:tcPr>
            <w:tcW w:w="0" w:type="auto"/>
            <w:shd w:val="clear" w:color="auto" w:fill="BDD6EE" w:themeFill="accent1" w:themeFillTint="66"/>
            <w:hideMark/>
          </w:tcPr>
          <w:p w14:paraId="5A0EB495" w14:textId="77777777" w:rsidR="00E8064E" w:rsidRPr="00073FA6" w:rsidRDefault="00E8064E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132ADB2" w14:textId="77777777" w:rsidR="00E8064E" w:rsidRPr="00073FA6" w:rsidRDefault="00E8064E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الثامنة: التواصل الاجتماعي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3E38EB" w14:textId="16D24DBF" w:rsidR="00E8064E" w:rsidRPr="00073FA6" w:rsidRDefault="00E8064E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الدرس (1): مهارات اجتماعية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E1A4C24" w14:textId="77777777" w:rsidR="00E8064E" w:rsidRPr="00073FA6" w:rsidRDefault="00E8064E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1E7CBF9" w14:textId="77777777" w:rsidR="00E8064E" w:rsidRPr="00073FA6" w:rsidRDefault="00E8064E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مرّ بمواقف تعارف وتواصل في المدرسة، ويعرف قواعد الحديث اللائق، ويدرك أن الإصغاء جزء من الاحترام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0DF2F944" w14:textId="77777777" w:rsidR="00E8064E" w:rsidRPr="00073FA6" w:rsidRDefault="00E8064E" w:rsidP="00073FA6">
      <w:pPr>
        <w:pStyle w:val="a7"/>
        <w:bidi/>
      </w:pPr>
      <w:r w:rsidRPr="00073FA6">
        <w:rPr>
          <w:rStyle w:val="a8"/>
          <w:rtl/>
        </w:rPr>
        <w:t>النتاجات التعليمية</w:t>
      </w:r>
    </w:p>
    <w:p w14:paraId="3D5164CB" w14:textId="77777777" w:rsidR="00E8064E" w:rsidRPr="00073FA6" w:rsidRDefault="00E8064E" w:rsidP="00073FA6">
      <w:pPr>
        <w:pStyle w:val="a7"/>
        <w:numPr>
          <w:ilvl w:val="0"/>
          <w:numId w:val="23"/>
        </w:numPr>
        <w:bidi/>
      </w:pPr>
      <w:r w:rsidRPr="00073FA6">
        <w:rPr>
          <w:rtl/>
        </w:rPr>
        <w:t>يعرّف التعارف ويذكر صورَه (مباشر/غير مباشر) ويبين هدفه في بناء علاقات إيجابية</w:t>
      </w:r>
      <w:r w:rsidRPr="00073FA6">
        <w:t>.</w:t>
      </w:r>
    </w:p>
    <w:p w14:paraId="76949756" w14:textId="77777777" w:rsidR="00E8064E" w:rsidRPr="00073FA6" w:rsidRDefault="00E8064E" w:rsidP="00073FA6">
      <w:pPr>
        <w:pStyle w:val="a7"/>
        <w:numPr>
          <w:ilvl w:val="0"/>
          <w:numId w:val="23"/>
        </w:numPr>
        <w:bidi/>
      </w:pPr>
      <w:r w:rsidRPr="00073FA6">
        <w:rPr>
          <w:rtl/>
        </w:rPr>
        <w:t>يطبق مهارات التحدث المهذب (تحية، تقديم النفس، سؤال مناسب، لغة جسد محترمة)</w:t>
      </w:r>
      <w:r w:rsidRPr="00073FA6">
        <w:t>.</w:t>
      </w:r>
    </w:p>
    <w:p w14:paraId="3D7EA50B" w14:textId="77777777" w:rsidR="00E8064E" w:rsidRPr="00073FA6" w:rsidRDefault="00E8064E" w:rsidP="00073FA6">
      <w:pPr>
        <w:pStyle w:val="a7"/>
        <w:numPr>
          <w:ilvl w:val="0"/>
          <w:numId w:val="23"/>
        </w:numPr>
        <w:bidi/>
      </w:pPr>
      <w:r w:rsidRPr="00073FA6">
        <w:rPr>
          <w:rtl/>
        </w:rPr>
        <w:t>يطبق مهارات الإصغاء (انتباه، عدم مقاطعة، تلخيص، سؤال توضيحي)</w:t>
      </w:r>
      <w:r w:rsidRPr="00073FA6">
        <w:t>.</w:t>
      </w:r>
    </w:p>
    <w:p w14:paraId="3E8E78EE" w14:textId="77777777" w:rsidR="00E8064E" w:rsidRPr="00073FA6" w:rsidRDefault="00E8064E" w:rsidP="00073FA6">
      <w:pPr>
        <w:pStyle w:val="a7"/>
        <w:numPr>
          <w:ilvl w:val="0"/>
          <w:numId w:val="23"/>
        </w:numPr>
        <w:bidi/>
      </w:pPr>
      <w:r w:rsidRPr="00073FA6">
        <w:rPr>
          <w:rtl/>
        </w:rPr>
        <w:t>يميّز بين تواصل فعّال وتواصل ضعيف من خلال مواقف واقعية</w:t>
      </w:r>
      <w:r w:rsidRPr="00073FA6">
        <w:t>.</w:t>
      </w:r>
    </w:p>
    <w:p w14:paraId="7AC20572" w14:textId="77777777" w:rsidR="00E8064E" w:rsidRPr="00073FA6" w:rsidRDefault="00E8064E" w:rsidP="00073FA6">
      <w:pPr>
        <w:pStyle w:val="a7"/>
        <w:numPr>
          <w:ilvl w:val="0"/>
          <w:numId w:val="23"/>
        </w:numPr>
        <w:bidi/>
      </w:pPr>
      <w:r w:rsidRPr="00073FA6">
        <w:rPr>
          <w:rtl/>
        </w:rPr>
        <w:t>يوظف مهارات</w:t>
      </w:r>
      <w:r w:rsidRPr="00073FA6">
        <w:t xml:space="preserve">: </w:t>
      </w:r>
      <w:r w:rsidRPr="00073FA6">
        <w:rPr>
          <w:rStyle w:val="a8"/>
          <w:rtl/>
        </w:rPr>
        <w:t>الشبه والاختلاف، السبب والنتيجة</w:t>
      </w:r>
      <w:r w:rsidRPr="00073FA6">
        <w:rPr>
          <w:rtl/>
        </w:rPr>
        <w:t xml:space="preserve"> في تحليل أثر التواصل على العلاقات</w:t>
      </w:r>
      <w:r w:rsidRPr="00073FA6">
        <w:t>.</w:t>
      </w:r>
    </w:p>
    <w:tbl>
      <w:tblPr>
        <w:tblStyle w:val="10"/>
        <w:bidiVisual/>
        <w:tblW w:w="15300" w:type="dxa"/>
        <w:tblLook w:val="04A0" w:firstRow="1" w:lastRow="0" w:firstColumn="1" w:lastColumn="0" w:noHBand="0" w:noVBand="1"/>
      </w:tblPr>
      <w:tblGrid>
        <w:gridCol w:w="1391"/>
        <w:gridCol w:w="5868"/>
        <w:gridCol w:w="7383"/>
        <w:gridCol w:w="658"/>
      </w:tblGrid>
      <w:tr w:rsidR="00E8064E" w:rsidRPr="00073FA6" w14:paraId="1CCD3533" w14:textId="77777777" w:rsidTr="003B07AA">
        <w:trPr>
          <w:trHeight w:val="39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057CF18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3B075C1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A24321" w14:textId="1472B262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2F6454B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0395F601" w14:textId="77777777" w:rsidTr="003B07AA">
        <w:trPr>
          <w:trHeight w:val="41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77EAF0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20DA70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يطرح سؤالًا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ما الذي يجعل اللقاء الأول ناجحًا؟</w:t>
            </w:r>
            <w:r w:rsidRPr="00073FA6">
              <w:rPr>
                <w:sz w:val="24"/>
                <w:szCs w:val="24"/>
                <w:rtl/>
              </w:rPr>
              <w:t xml:space="preserve"> ثم يعرض حوار تعارف قصير كنموذج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0CD078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يحدد عناصر النجاح (تحية/ابتسامة/احترام/سؤال مناسب) ويذكر خطأ شائعًا يجب تجنبه (مقاطعة/تطفل/سخرية)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4A61C3B" w14:textId="64CF2521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33202D64" w14:textId="77777777" w:rsidTr="003B07AA">
        <w:trPr>
          <w:trHeight w:val="83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B0B38E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89242F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التعارف والتحدث والإصغاء ويعرض قواعد بسيطة لكل مهارة مع عبارات نموذجية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E1FEA2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يدوّن “بطاقة مهارات”: عبارة للتعارف + عبارة لسؤال مهذب + عبارة لتلخيص ما سمعه. يفرق بين “سؤال فضولي” و“سؤال مناسب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3966ADA4" w14:textId="4A51E24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6688D933" w14:textId="77777777" w:rsidTr="003B07AA">
        <w:trPr>
          <w:trHeight w:val="81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47A33B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0F1FAE6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تمثيل أدوار: مواقف (مسابقة/مؤتمر/طالب جديد). يطلب: تنفيذ التعارف ثم تطبيق الإصغاء في حوار قصير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D72900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يمثل الدور ملتزمًا: يقدّم نفسه بوضوح، يطرح سؤالًا غير متطفل، يُصغي ثم يلخص ما سمعه قبل الرد، ويقدم تغذية راجعة لزميله بلطف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F0CBBAE" w14:textId="63F410B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6A570A56" w14:textId="77777777" w:rsidTr="003B07AA">
        <w:trPr>
          <w:trHeight w:val="41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B01754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71FE343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خروج: اكتب 3 سلوكيات للإصغاء الفعال + جملة تعريف قصيرة للتعارف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026C82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نقاطًا محددة قابلة للملاحظة داخل الصف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AD93871" w14:textId="12D61CAE" w:rsidR="003B07AA" w:rsidRPr="00073FA6" w:rsidRDefault="003B07AA" w:rsidP="003B07A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025941" w:rsidRPr="00073FA6" w14:paraId="0CA7A05C" w14:textId="77777777" w:rsidTr="007C27DF">
        <w:trPr>
          <w:trHeight w:val="389"/>
        </w:trPr>
        <w:tc>
          <w:tcPr>
            <w:tcW w:w="6913" w:type="dxa"/>
            <w:vMerge w:val="restart"/>
            <w:vAlign w:val="center"/>
          </w:tcPr>
          <w:p w14:paraId="37CF2394" w14:textId="77777777" w:rsidR="00025941" w:rsidRPr="00073FA6" w:rsidRDefault="00025941" w:rsidP="00073FA6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2094BEC2" w14:textId="77777777" w:rsidR="00025941" w:rsidRPr="00073FA6" w:rsidRDefault="00025941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0566D1BA" w14:textId="77777777" w:rsidR="00025941" w:rsidRPr="00073FA6" w:rsidRDefault="00025941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5488775A" w14:textId="77777777" w:rsidR="00025941" w:rsidRPr="00073FA6" w:rsidRDefault="00025941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1257AD09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4895F6FB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3C30C450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35E815B1" w14:textId="3061C104" w:rsidR="00025941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025941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2394FEF8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26063781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78C074F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2014B6D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6B75362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206DF0B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5941" w:rsidRPr="00073FA6" w14:paraId="664FAAF4" w14:textId="77777777" w:rsidTr="007C27DF">
        <w:trPr>
          <w:trHeight w:val="399"/>
        </w:trPr>
        <w:tc>
          <w:tcPr>
            <w:tcW w:w="6913" w:type="dxa"/>
            <w:vMerge/>
            <w:vAlign w:val="center"/>
          </w:tcPr>
          <w:p w14:paraId="15BFAA8A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74FE1DB0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53C5D38F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67520112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4FFFED80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284718CD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A8F2705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0D8CDA5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856232F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B909FD0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5941" w:rsidRPr="00073FA6" w14:paraId="523C2C75" w14:textId="77777777" w:rsidTr="007C27DF">
        <w:trPr>
          <w:trHeight w:val="399"/>
        </w:trPr>
        <w:tc>
          <w:tcPr>
            <w:tcW w:w="6913" w:type="dxa"/>
            <w:vMerge/>
            <w:vAlign w:val="center"/>
          </w:tcPr>
          <w:p w14:paraId="195E3BEB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4F2D61B7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1B0A7DED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7C8DBBC5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64696A21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3B194DAE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4C5CFF2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3C7588C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19CC056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058B760B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5941" w:rsidRPr="00073FA6" w14:paraId="0BBCD15B" w14:textId="77777777" w:rsidTr="007C27DF">
        <w:trPr>
          <w:trHeight w:val="399"/>
        </w:trPr>
        <w:tc>
          <w:tcPr>
            <w:tcW w:w="6913" w:type="dxa"/>
            <w:vMerge/>
            <w:vAlign w:val="center"/>
          </w:tcPr>
          <w:p w14:paraId="698261A3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49E8A1F3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7C99CB27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33139C3E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125DC0C8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31B96C5C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17EC5A3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770CB3D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D31D8DF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C59CA90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3747285" w14:textId="77777777" w:rsidR="00323540" w:rsidRPr="00073FA6" w:rsidRDefault="00323540" w:rsidP="00073FA6">
      <w:pPr>
        <w:bidi/>
        <w:rPr>
          <w:sz w:val="24"/>
          <w:szCs w:val="24"/>
        </w:rPr>
      </w:pPr>
    </w:p>
    <w:p w14:paraId="729BD62D" w14:textId="77777777" w:rsidR="00323540" w:rsidRPr="00073FA6" w:rsidRDefault="00323540" w:rsidP="00073FA6">
      <w:pPr>
        <w:bidi/>
        <w:rPr>
          <w:sz w:val="24"/>
          <w:szCs w:val="24"/>
        </w:rPr>
      </w:pPr>
    </w:p>
    <w:tbl>
      <w:tblPr>
        <w:tblStyle w:val="10"/>
        <w:bidiVisual/>
        <w:tblW w:w="1514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715"/>
        <w:gridCol w:w="2438"/>
        <w:gridCol w:w="2470"/>
        <w:gridCol w:w="1174"/>
        <w:gridCol w:w="7347"/>
      </w:tblGrid>
      <w:tr w:rsidR="00E8064E" w:rsidRPr="00073FA6" w14:paraId="3F4459E9" w14:textId="77777777" w:rsidTr="00025941">
        <w:trPr>
          <w:trHeight w:val="58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6C4B305" w14:textId="13CED73C" w:rsidR="00E8064E" w:rsidRPr="00073FA6" w:rsidRDefault="00D84855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E8064E" w:rsidRPr="00073FA6">
              <w:rPr>
                <w:b/>
                <w:bCs/>
                <w:sz w:val="24"/>
                <w:szCs w:val="24"/>
                <w:rtl/>
              </w:rPr>
              <w:t>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314AAD9" w14:textId="77777777" w:rsidR="00E8064E" w:rsidRPr="00073FA6" w:rsidRDefault="00E8064E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AEB0D1D" w14:textId="77777777" w:rsidR="00E8064E" w:rsidRPr="00073FA6" w:rsidRDefault="00E8064E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662F9E9" w14:textId="77777777" w:rsidR="00E8064E" w:rsidRPr="00073FA6" w:rsidRDefault="00E8064E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E1A3A89" w14:textId="77777777" w:rsidR="00E8064E" w:rsidRPr="00073FA6" w:rsidRDefault="00E8064E" w:rsidP="002D4515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E8064E" w:rsidRPr="00073FA6" w14:paraId="6EAF9D80" w14:textId="77777777" w:rsidTr="00025941">
        <w:trPr>
          <w:trHeight w:val="61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C3A05B4" w14:textId="77777777" w:rsidR="00E8064E" w:rsidRPr="00073FA6" w:rsidRDefault="00E8064E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التربية الوطنية والمدنية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F99DDD" w14:textId="77777777" w:rsidR="00E8064E" w:rsidRPr="00073FA6" w:rsidRDefault="00E8064E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الثامنة: التواصل الاجتماعي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B29E819" w14:textId="77777777" w:rsidR="00E8064E" w:rsidRPr="00073FA6" w:rsidRDefault="00E8064E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(2): الخصوصية الشخصية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1B9E57E" w14:textId="77777777" w:rsidR="00E8064E" w:rsidRPr="00073FA6" w:rsidRDefault="00E8064E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A5E784" w14:textId="77777777" w:rsidR="00E8064E" w:rsidRPr="00073FA6" w:rsidRDefault="00E8064E" w:rsidP="002D4515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استخدم وسائل تواصل/مشاركة معلومات، ويفهم أن بعض المعلومات “خاصة” ولا تُنشر دون إذن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623A1C94" w14:textId="77777777" w:rsidR="00E8064E" w:rsidRPr="00073FA6" w:rsidRDefault="00E8064E" w:rsidP="00073FA6">
      <w:pPr>
        <w:pStyle w:val="a7"/>
        <w:bidi/>
      </w:pPr>
      <w:r w:rsidRPr="00073FA6">
        <w:rPr>
          <w:rStyle w:val="a8"/>
          <w:rtl/>
        </w:rPr>
        <w:t>النتاجات التعليمية</w:t>
      </w:r>
    </w:p>
    <w:p w14:paraId="6A6734F3" w14:textId="77777777" w:rsidR="00E8064E" w:rsidRPr="00073FA6" w:rsidRDefault="00E8064E" w:rsidP="00073FA6">
      <w:pPr>
        <w:pStyle w:val="a7"/>
        <w:numPr>
          <w:ilvl w:val="0"/>
          <w:numId w:val="24"/>
        </w:numPr>
        <w:bidi/>
      </w:pPr>
      <w:r w:rsidRPr="00073FA6">
        <w:rPr>
          <w:rtl/>
        </w:rPr>
        <w:t>يعرّف الخصوصية الشخصية ويبيّن أنها حق لكل فرد وعدم التدخل أو كشف المعلومات دون موافقة</w:t>
      </w:r>
      <w:r w:rsidRPr="00073FA6">
        <w:t>.</w:t>
      </w:r>
    </w:p>
    <w:p w14:paraId="146750A8" w14:textId="77777777" w:rsidR="00E8064E" w:rsidRPr="00073FA6" w:rsidRDefault="00E8064E" w:rsidP="00073FA6">
      <w:pPr>
        <w:pStyle w:val="a7"/>
        <w:numPr>
          <w:ilvl w:val="0"/>
          <w:numId w:val="24"/>
        </w:numPr>
        <w:bidi/>
      </w:pPr>
      <w:r w:rsidRPr="00073FA6">
        <w:rPr>
          <w:rtl/>
        </w:rPr>
        <w:t>يوضح أهمية احترام الخصوصية في بناء الثقة والأمان وتقوية العلاقات وتجنب المشكلات</w:t>
      </w:r>
      <w:r w:rsidRPr="00073FA6">
        <w:t>.</w:t>
      </w:r>
    </w:p>
    <w:p w14:paraId="5A8DF29B" w14:textId="77777777" w:rsidR="00E8064E" w:rsidRPr="00073FA6" w:rsidRDefault="00E8064E" w:rsidP="00073FA6">
      <w:pPr>
        <w:pStyle w:val="a7"/>
        <w:numPr>
          <w:ilvl w:val="0"/>
          <w:numId w:val="24"/>
        </w:numPr>
        <w:bidi/>
      </w:pPr>
      <w:r w:rsidRPr="00073FA6">
        <w:rPr>
          <w:rtl/>
        </w:rPr>
        <w:t>يميّز بين الخصوصية في الواقع والخصوصية في العالم الرقمي، ويستنتج حدود كل منهما</w:t>
      </w:r>
      <w:r w:rsidRPr="00073FA6">
        <w:t>.</w:t>
      </w:r>
    </w:p>
    <w:p w14:paraId="12A0F948" w14:textId="77777777" w:rsidR="00E8064E" w:rsidRPr="00073FA6" w:rsidRDefault="00E8064E" w:rsidP="00073FA6">
      <w:pPr>
        <w:pStyle w:val="a7"/>
        <w:numPr>
          <w:ilvl w:val="0"/>
          <w:numId w:val="24"/>
        </w:numPr>
        <w:bidi/>
      </w:pPr>
      <w:r w:rsidRPr="00073FA6">
        <w:rPr>
          <w:rtl/>
        </w:rPr>
        <w:t>يحدد سلوكيات تحمي الخصوصية (عدم نشر صور/أرقام/محادثات، طلب الإذن، ضبط الإعدادات، التفكير قبل المشاركة)</w:t>
      </w:r>
      <w:r w:rsidRPr="00073FA6">
        <w:t>.</w:t>
      </w:r>
    </w:p>
    <w:p w14:paraId="4487F1E2" w14:textId="77777777" w:rsidR="00E8064E" w:rsidRPr="00073FA6" w:rsidRDefault="00E8064E" w:rsidP="00073FA6">
      <w:pPr>
        <w:pStyle w:val="a7"/>
        <w:numPr>
          <w:ilvl w:val="0"/>
          <w:numId w:val="24"/>
        </w:numPr>
        <w:bidi/>
      </w:pPr>
      <w:r w:rsidRPr="00073FA6">
        <w:rPr>
          <w:rtl/>
        </w:rPr>
        <w:t>يوظف مهارات</w:t>
      </w:r>
      <w:r w:rsidRPr="00073FA6">
        <w:t xml:space="preserve">: </w:t>
      </w:r>
      <w:r w:rsidRPr="00073FA6">
        <w:rPr>
          <w:rStyle w:val="a8"/>
          <w:rtl/>
        </w:rPr>
        <w:t>التحليل، السبب والنتيجة</w:t>
      </w:r>
      <w:r w:rsidRPr="00073FA6">
        <w:rPr>
          <w:rtl/>
        </w:rPr>
        <w:t xml:space="preserve"> في مواقف مرتبطة بالخصوصية</w:t>
      </w:r>
      <w:r w:rsidRPr="00073FA6">
        <w:t>.</w:t>
      </w:r>
    </w:p>
    <w:tbl>
      <w:tblPr>
        <w:tblStyle w:val="10"/>
        <w:bidiVisual/>
        <w:tblW w:w="15373" w:type="dxa"/>
        <w:tblLook w:val="04A0" w:firstRow="1" w:lastRow="0" w:firstColumn="1" w:lastColumn="0" w:noHBand="0" w:noVBand="1"/>
      </w:tblPr>
      <w:tblGrid>
        <w:gridCol w:w="1302"/>
        <w:gridCol w:w="5717"/>
        <w:gridCol w:w="7696"/>
        <w:gridCol w:w="658"/>
      </w:tblGrid>
      <w:tr w:rsidR="00E8064E" w:rsidRPr="00073FA6" w14:paraId="5D83EFEA" w14:textId="77777777" w:rsidTr="003B07AA">
        <w:trPr>
          <w:trHeight w:val="35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E5743D1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4D18529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4EE66BC" w14:textId="0F32250F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8E82944" w14:textId="77777777" w:rsidR="00E8064E" w:rsidRPr="00073FA6" w:rsidRDefault="00E8064E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59E41B38" w14:textId="77777777" w:rsidTr="003B07AA">
        <w:trPr>
          <w:trHeight w:val="71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997D88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15A517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موقفًا: “طالب نشر صورة/معلومة لزميله دون إذن” ويسأل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ما الخطأ؟ وما أثره؟</w:t>
            </w:r>
          </w:p>
        </w:tc>
        <w:tc>
          <w:tcPr>
            <w:tcW w:w="0" w:type="auto"/>
            <w:hideMark/>
          </w:tcPr>
          <w:p w14:paraId="40F4125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يحدد الحق المنتهك، يذكر أثرين (فقد ثقة/مشكلة اجتماعية/أذى نفسي)، ويقترح سلوكًا صحيحًا بديلًا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E700105" w14:textId="6FEBFFBC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64B103F" w14:textId="77777777" w:rsidTr="003B07AA">
        <w:trPr>
          <w:trHeight w:val="71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EF51DA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3C7FF94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مفهوم الخصوصية وأهميتها، ثم يميز بين الخصوصية الشخصية والخصوصية الرقمية، ويعرض قواعد احترام الخصوصية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48B99B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جدولًا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سلوك → هل يحترم الخصوصية؟ لماذا؟ ما البديل؟</w:t>
            </w:r>
            <w:r w:rsidRPr="00073FA6">
              <w:rPr>
                <w:sz w:val="24"/>
                <w:szCs w:val="24"/>
                <w:rtl/>
              </w:rPr>
              <w:t xml:space="preserve"> ويقدم مثالًا من حياته اليومية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A952220" w14:textId="70090BD1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07C26538" w14:textId="77777777" w:rsidTr="003B07AA">
        <w:trPr>
          <w:trHeight w:val="74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8BB2CF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5FB7A3D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“ميثاق خصوصية صفّي”: مجموعات تضع 5 قواعد واضحة + عقبة واحدة متوقعة + حلها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3145E5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يصيغ قواعد دقيقة قابلة للتطبيق (لا تصوير دون إذن/لا مشاركة محادثة/استأذن قبل السؤال الشخصي). يحدد عقبة واقعية (مزاح/ضغط أصدقاء) ويقترح حلًا (تنبيه/اتفاق/توعية)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F743281" w14:textId="65262C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7E79E904" w14:textId="77777777" w:rsidTr="003B07AA">
        <w:trPr>
          <w:trHeight w:val="71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7B1CD7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التعلم</w:t>
            </w:r>
          </w:p>
        </w:tc>
        <w:tc>
          <w:tcPr>
            <w:tcW w:w="0" w:type="auto"/>
            <w:hideMark/>
          </w:tcPr>
          <w:p w14:paraId="0B2429F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خروج: قاعدتان لاحترام الخصوصية + فرق واحد بين الواقع والرقمي + سلوك واحد سألتزم به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569E8F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تعهدًا عمليًا محددًا ويذكر مثال تطبيق مباشر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B1BA446" w14:textId="711F3DA6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69"/>
        <w:bidiVisual/>
        <w:tblW w:w="0" w:type="auto"/>
        <w:tblLook w:val="04A0" w:firstRow="1" w:lastRow="0" w:firstColumn="1" w:lastColumn="0" w:noHBand="0" w:noVBand="1"/>
      </w:tblPr>
      <w:tblGrid>
        <w:gridCol w:w="6913"/>
        <w:gridCol w:w="770"/>
        <w:gridCol w:w="2315"/>
        <w:gridCol w:w="1205"/>
        <w:gridCol w:w="559"/>
        <w:gridCol w:w="550"/>
        <w:gridCol w:w="769"/>
        <w:gridCol w:w="769"/>
        <w:gridCol w:w="769"/>
        <w:gridCol w:w="769"/>
      </w:tblGrid>
      <w:tr w:rsidR="00025941" w:rsidRPr="00073FA6" w14:paraId="3E455A89" w14:textId="77777777" w:rsidTr="007C27DF">
        <w:trPr>
          <w:trHeight w:val="389"/>
        </w:trPr>
        <w:tc>
          <w:tcPr>
            <w:tcW w:w="6913" w:type="dxa"/>
            <w:vMerge w:val="restart"/>
            <w:vAlign w:val="center"/>
          </w:tcPr>
          <w:p w14:paraId="6B9E726F" w14:textId="77777777" w:rsidR="00025941" w:rsidRPr="00073FA6" w:rsidRDefault="00025941" w:rsidP="00073FA6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 w14:paraId="3898F0BB" w14:textId="77777777" w:rsidR="00025941" w:rsidRPr="00073FA6" w:rsidRDefault="00025941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5E57F8B1" w14:textId="77777777" w:rsidR="00025941" w:rsidRPr="00073FA6" w:rsidRDefault="00025941" w:rsidP="00073FA6">
            <w:pPr>
              <w:tabs>
                <w:tab w:val="left" w:pos="1000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6FEC986E" w14:textId="77777777" w:rsidR="00025941" w:rsidRPr="00073FA6" w:rsidRDefault="00025941" w:rsidP="00073FA6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2A0B702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  <w:vAlign w:val="center"/>
          </w:tcPr>
          <w:p w14:paraId="4A99BC17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6D19B92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205" w:type="dxa"/>
            <w:vAlign w:val="center"/>
          </w:tcPr>
          <w:p w14:paraId="3249E204" w14:textId="15449F2E" w:rsidR="00025941" w:rsidRPr="00073FA6" w:rsidRDefault="003B07AA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التاسع </w:t>
            </w:r>
            <w:r w:rsidR="00025941"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59" w:type="dxa"/>
            <w:vAlign w:val="center"/>
          </w:tcPr>
          <w:p w14:paraId="57709336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14CC5DB4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F33891F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7205615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E934C28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3DD5CFE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5941" w:rsidRPr="00073FA6" w14:paraId="61A78B6A" w14:textId="77777777" w:rsidTr="007C27DF">
        <w:trPr>
          <w:trHeight w:val="399"/>
        </w:trPr>
        <w:tc>
          <w:tcPr>
            <w:tcW w:w="6913" w:type="dxa"/>
            <w:vMerge/>
            <w:vAlign w:val="center"/>
          </w:tcPr>
          <w:p w14:paraId="05AF0095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25B5FA32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514C0E21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205" w:type="dxa"/>
            <w:vAlign w:val="center"/>
          </w:tcPr>
          <w:p w14:paraId="6DC6EA24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03116556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4D694A44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5B52EB1F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712DBA2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49808162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1F07AE5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5941" w:rsidRPr="00073FA6" w14:paraId="748D306C" w14:textId="77777777" w:rsidTr="007C27DF">
        <w:trPr>
          <w:trHeight w:val="399"/>
        </w:trPr>
        <w:tc>
          <w:tcPr>
            <w:tcW w:w="6913" w:type="dxa"/>
            <w:vMerge/>
            <w:vAlign w:val="center"/>
          </w:tcPr>
          <w:p w14:paraId="739C54BF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4F6C0B29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7EF513C2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205" w:type="dxa"/>
            <w:vAlign w:val="center"/>
          </w:tcPr>
          <w:p w14:paraId="1B0400F3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03A52D58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72C92BE2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AA56FAB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7B9C29F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1C6C1CE3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A9D031C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25941" w:rsidRPr="00073FA6" w14:paraId="712D6635" w14:textId="77777777" w:rsidTr="007C27DF">
        <w:trPr>
          <w:trHeight w:val="399"/>
        </w:trPr>
        <w:tc>
          <w:tcPr>
            <w:tcW w:w="6913" w:type="dxa"/>
            <w:vMerge/>
            <w:vAlign w:val="center"/>
          </w:tcPr>
          <w:p w14:paraId="678784C3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54FD0B79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15" w:type="dxa"/>
            <w:vAlign w:val="center"/>
          </w:tcPr>
          <w:p w14:paraId="0AAE0A9C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205" w:type="dxa"/>
            <w:vAlign w:val="center"/>
          </w:tcPr>
          <w:p w14:paraId="51D9BA7E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9" w:type="dxa"/>
            <w:vAlign w:val="center"/>
          </w:tcPr>
          <w:p w14:paraId="28D459FA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50" w:type="dxa"/>
            <w:vAlign w:val="center"/>
          </w:tcPr>
          <w:p w14:paraId="758C9C5E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2E57A61B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738C1945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60B2667F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69" w:type="dxa"/>
            <w:vAlign w:val="center"/>
          </w:tcPr>
          <w:p w14:paraId="37130ED9" w14:textId="77777777" w:rsidR="00025941" w:rsidRPr="00073FA6" w:rsidRDefault="00025941" w:rsidP="00073FA6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BAD0FC8" w14:textId="77777777" w:rsidR="00E8064E" w:rsidRDefault="00E8064E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0D5C7FAC" w14:textId="77777777" w:rsidR="003B07AA" w:rsidRDefault="003B07AA" w:rsidP="003B07AA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711AB01B" wp14:editId="27E2F81E">
            <wp:extent cx="1352550" cy="1238250"/>
            <wp:effectExtent l="0" t="0" r="0" b="0"/>
            <wp:docPr id="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A96AB" w14:textId="77777777" w:rsidR="003B07AA" w:rsidRDefault="003B07AA" w:rsidP="003B07AA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14:paraId="3592E5E7" w14:textId="77777777" w:rsidR="003B07AA" w:rsidRDefault="003B07AA" w:rsidP="003B07AA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>دفتر تحضير الإجتماعيات</w:t>
      </w:r>
    </w:p>
    <w:p w14:paraId="5F8AA934" w14:textId="77777777" w:rsidR="003B07AA" w:rsidRPr="00822170" w:rsidRDefault="003B07AA" w:rsidP="003B07AA">
      <w:pPr>
        <w:rPr>
          <w:b/>
          <w:bCs/>
          <w:sz w:val="36"/>
          <w:szCs w:val="36"/>
        </w:rPr>
      </w:pPr>
    </w:p>
    <w:p w14:paraId="658A2B5F" w14:textId="77777777" w:rsidR="003B07AA" w:rsidRDefault="003B07AA" w:rsidP="003B07AA">
      <w:pPr>
        <w:jc w:val="center"/>
        <w:rPr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الفصل الدراسي الثاني</w:t>
      </w:r>
    </w:p>
    <w:p w14:paraId="00AEC28B" w14:textId="77777777" w:rsidR="003B07AA" w:rsidRDefault="003B07AA" w:rsidP="003B07AA">
      <w:pPr>
        <w:jc w:val="center"/>
        <w:rPr>
          <w:rFonts w:cs="Traditional Arabic"/>
          <w:b/>
          <w:bCs/>
          <w:sz w:val="40"/>
          <w:szCs w:val="40"/>
          <w:lang w:bidi="ar-JO"/>
        </w:rPr>
      </w:pP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*اسم المعلم </w:t>
      </w:r>
      <w:r w:rsidRPr="00255292">
        <w:rPr>
          <w:rFonts w:cs="Traditional Arabic"/>
          <w:b/>
          <w:bCs/>
          <w:sz w:val="40"/>
          <w:szCs w:val="40"/>
          <w:rtl/>
          <w:lang w:bidi="ar-JO"/>
        </w:rPr>
        <w:t>: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محمد سلمان  الدهام        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>* اسم المدرسة :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الذهيبة الشرقية الثانوية للبنين </w:t>
      </w:r>
      <w:r>
        <w:rPr>
          <w:rFonts w:cs="Traditional Arabic"/>
          <w:b/>
          <w:bCs/>
          <w:sz w:val="40"/>
          <w:szCs w:val="40"/>
          <w:lang w:bidi="ar-JO"/>
        </w:rPr>
        <w:t xml:space="preserve">   </w:t>
      </w:r>
    </w:p>
    <w:p w14:paraId="4B69F89B" w14:textId="77777777" w:rsidR="003B07AA" w:rsidRPr="00255292" w:rsidRDefault="003B07AA" w:rsidP="003B07AA">
      <w:pPr>
        <w:jc w:val="center"/>
        <w:rPr>
          <w:rFonts w:cs="Traditional Arabic"/>
          <w:b/>
          <w:bCs/>
          <w:sz w:val="40"/>
          <w:szCs w:val="40"/>
          <w:rtl/>
          <w:lang w:bidi="ar-JO"/>
        </w:rPr>
      </w:pPr>
    </w:p>
    <w:p w14:paraId="3B732F4C" w14:textId="6CE5D735" w:rsidR="003B07AA" w:rsidRDefault="003B07AA" w:rsidP="003B07AA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  <w:r>
        <w:rPr>
          <w:rFonts w:cs="Traditional Arabic" w:hint="cs"/>
          <w:b/>
          <w:bCs/>
          <w:sz w:val="44"/>
          <w:szCs w:val="44"/>
          <w:rtl/>
        </w:rPr>
        <w:t>*المبحث :</w:t>
      </w:r>
      <w:r w:rsidRPr="0082217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الاجتماعيات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التاريخ                                                                                                        </w:t>
      </w:r>
      <w:r>
        <w:rPr>
          <w:rFonts w:cs="Traditional Arabic" w:hint="cs"/>
          <w:b/>
          <w:bCs/>
          <w:sz w:val="44"/>
          <w:szCs w:val="44"/>
          <w:rtl/>
        </w:rPr>
        <w:t>* اسم المديرية :</w:t>
      </w:r>
      <w:r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 الموقر</w:t>
      </w:r>
    </w:p>
    <w:p w14:paraId="4CEA4582" w14:textId="77777777" w:rsidR="003B07AA" w:rsidRDefault="003B07AA" w:rsidP="003B07AA">
      <w:pPr>
        <w:jc w:val="center"/>
        <w:rPr>
          <w:rFonts w:cs="Traditional Arabic"/>
          <w:b/>
          <w:bCs/>
          <w:sz w:val="44"/>
          <w:szCs w:val="44"/>
          <w:rtl/>
          <w:lang w:bidi="ar-JO"/>
        </w:rPr>
      </w:pPr>
    </w:p>
    <w:p w14:paraId="52797054" w14:textId="77777777" w:rsidR="003B07AA" w:rsidRDefault="003B07AA" w:rsidP="003B07AA">
      <w:pPr>
        <w:jc w:val="center"/>
        <w:rPr>
          <w:rFonts w:cs="Traditional Arabic"/>
          <w:b/>
          <w:bCs/>
          <w:sz w:val="44"/>
          <w:szCs w:val="44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* الصفوف والشعب : (التاسع )  الأساسي                                                     * العام الدراسي : 2025/2026</w:t>
      </w:r>
    </w:p>
    <w:p w14:paraId="17D73A22" w14:textId="77777777" w:rsidR="003B07AA" w:rsidRDefault="003B07AA" w:rsidP="003B07AA">
      <w:pPr>
        <w:jc w:val="center"/>
        <w:rPr>
          <w:sz w:val="6"/>
          <w:szCs w:val="6"/>
          <w:rtl/>
        </w:rPr>
      </w:pPr>
    </w:p>
    <w:p w14:paraId="36DDE83E" w14:textId="77777777" w:rsidR="003B07AA" w:rsidRDefault="003B07AA" w:rsidP="003B07AA">
      <w:pPr>
        <w:jc w:val="center"/>
        <w:rPr>
          <w:sz w:val="6"/>
          <w:szCs w:val="6"/>
          <w:rtl/>
        </w:rPr>
      </w:pPr>
    </w:p>
    <w:p w14:paraId="7A236DB5" w14:textId="77777777" w:rsidR="003B07AA" w:rsidRDefault="003B07AA" w:rsidP="003B07AA">
      <w:pPr>
        <w:jc w:val="center"/>
        <w:rPr>
          <w:sz w:val="6"/>
          <w:szCs w:val="6"/>
          <w:rtl/>
        </w:rPr>
      </w:pPr>
    </w:p>
    <w:p w14:paraId="3C34BB21" w14:textId="77777777" w:rsidR="003B07AA" w:rsidRDefault="003B07AA" w:rsidP="003B07AA">
      <w:pPr>
        <w:jc w:val="center"/>
        <w:rPr>
          <w:sz w:val="6"/>
          <w:szCs w:val="6"/>
          <w:rtl/>
        </w:rPr>
      </w:pPr>
    </w:p>
    <w:p w14:paraId="4DFBBCED" w14:textId="77777777" w:rsidR="003B07AA" w:rsidRDefault="003B07AA" w:rsidP="003B07AA">
      <w:pPr>
        <w:jc w:val="center"/>
        <w:rPr>
          <w:sz w:val="6"/>
          <w:szCs w:val="6"/>
          <w:rtl/>
        </w:rPr>
      </w:pPr>
    </w:p>
    <w:p w14:paraId="4D8BA511" w14:textId="77777777" w:rsidR="003B07AA" w:rsidRDefault="003B07AA" w:rsidP="003B07AA">
      <w:pPr>
        <w:jc w:val="center"/>
        <w:rPr>
          <w:sz w:val="6"/>
          <w:szCs w:val="6"/>
          <w:rtl/>
        </w:rPr>
      </w:pPr>
    </w:p>
    <w:p w14:paraId="01485645" w14:textId="77777777" w:rsidR="003B07AA" w:rsidRDefault="003B07AA" w:rsidP="003B07AA">
      <w:pPr>
        <w:wordWrap w:val="0"/>
        <w:bidi/>
        <w:rPr>
          <w:rFonts w:ascii="Arial" w:hAnsi="Arial" w:cs="Arial"/>
          <w:sz w:val="28"/>
          <w:szCs w:val="28"/>
          <w:rtl/>
        </w:rPr>
      </w:pPr>
    </w:p>
    <w:p w14:paraId="4F22476B" w14:textId="77777777" w:rsidR="003B07AA" w:rsidRDefault="003B07AA" w:rsidP="003B07A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50284B9F" w14:textId="77777777" w:rsidR="003B07AA" w:rsidRDefault="003B07AA" w:rsidP="003B07AA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0DC4BA82" w14:textId="77777777" w:rsidR="003B07AA" w:rsidRDefault="003B07AA" w:rsidP="003B07AA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0FEA65C3" w14:textId="77777777" w:rsidR="003B07AA" w:rsidRDefault="003B07AA" w:rsidP="003B07AA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1C51776F" w14:textId="77777777" w:rsidR="003B07AA" w:rsidRDefault="003B07AA" w:rsidP="003B07AA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2"/>
        <w:gridCol w:w="2858"/>
        <w:gridCol w:w="2121"/>
        <w:gridCol w:w="1077"/>
        <w:gridCol w:w="8560"/>
      </w:tblGrid>
      <w:tr w:rsidR="00F25C50" w:rsidRPr="00073FA6" w14:paraId="153042AA" w14:textId="77777777" w:rsidTr="00F25C50">
        <w:tc>
          <w:tcPr>
            <w:tcW w:w="0" w:type="auto"/>
            <w:shd w:val="clear" w:color="auto" w:fill="BDD6EE" w:themeFill="accent1" w:themeFillTint="66"/>
            <w:hideMark/>
          </w:tcPr>
          <w:p w14:paraId="7B6D4C48" w14:textId="77777777" w:rsidR="00F25C50" w:rsidRPr="00073FA6" w:rsidRDefault="00F25C50" w:rsidP="003B07AA">
            <w:pPr>
              <w:bidi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145C18" w14:textId="77777777" w:rsidR="00F25C50" w:rsidRPr="00073FA6" w:rsidRDefault="00F25C50" w:rsidP="003B07AA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71DDAF6" w14:textId="77777777" w:rsidR="00F25C50" w:rsidRPr="00073FA6" w:rsidRDefault="00F25C50" w:rsidP="003B07AA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F65EBD4" w14:textId="77777777" w:rsidR="00F25C50" w:rsidRPr="00073FA6" w:rsidRDefault="00F25C50" w:rsidP="003B07AA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4150366" w14:textId="77777777" w:rsidR="00F25C50" w:rsidRPr="00073FA6" w:rsidRDefault="00F25C50" w:rsidP="003B07AA">
            <w:pPr>
              <w:bidi/>
              <w:jc w:val="left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F25C50" w:rsidRPr="00073FA6" w14:paraId="43A03217" w14:textId="77777777" w:rsidTr="00F25C50">
        <w:tc>
          <w:tcPr>
            <w:tcW w:w="0" w:type="auto"/>
            <w:shd w:val="clear" w:color="auto" w:fill="BDD6EE" w:themeFill="accent1" w:themeFillTint="66"/>
            <w:hideMark/>
          </w:tcPr>
          <w:p w14:paraId="777A28BB" w14:textId="77777777" w:rsidR="00F25C50" w:rsidRPr="00073FA6" w:rsidRDefault="00F25C50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7977E2" w14:textId="77777777" w:rsidR="00F25C50" w:rsidRPr="00073FA6" w:rsidRDefault="00F25C50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الرابعة: أوروبا في العصور الوسطى وعصر النهضة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2F8ECF2" w14:textId="77777777" w:rsidR="00F25C50" w:rsidRPr="00073FA6" w:rsidRDefault="00F25C50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(1): أوروبا في العصور الوسطى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2A6E393" w14:textId="77777777" w:rsidR="00F25C50" w:rsidRPr="00073FA6" w:rsidRDefault="00F25C50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77521D8" w14:textId="77777777" w:rsidR="00F25C50" w:rsidRPr="00073FA6" w:rsidRDefault="00F25C50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عرف معنى “العصور الوسطى”، ويميز بين الدولة والإمبراطورية، ويفهم أن ضعف السلطة يؤدي إلى تعدد القوى والنزاعات، ويستطيع قراءة عناوين فرعية واستخراج أفكار رئيسة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73AE65EF" w14:textId="77777777" w:rsidR="00F25C50" w:rsidRPr="00073FA6" w:rsidRDefault="00F25C50" w:rsidP="00073FA6">
      <w:pPr>
        <w:pStyle w:val="a7"/>
        <w:bidi/>
      </w:pPr>
      <w:r w:rsidRPr="00073FA6">
        <w:rPr>
          <w:rStyle w:val="a8"/>
          <w:rtl/>
        </w:rPr>
        <w:t>النتاجات التعليمية</w:t>
      </w:r>
    </w:p>
    <w:p w14:paraId="048969E7" w14:textId="77777777" w:rsidR="00F25C50" w:rsidRPr="00073FA6" w:rsidRDefault="00F25C50" w:rsidP="00073FA6">
      <w:pPr>
        <w:pStyle w:val="a7"/>
        <w:numPr>
          <w:ilvl w:val="0"/>
          <w:numId w:val="25"/>
        </w:numPr>
        <w:bidi/>
      </w:pPr>
      <w:r w:rsidRPr="00073FA6">
        <w:rPr>
          <w:rtl/>
        </w:rPr>
        <w:t>يوضح مفهوم العصور الوسطى في أوروبا، ويحدد ملامح عامة لظروفها السياسية والاقتصادية والاجتماعية</w:t>
      </w:r>
      <w:r w:rsidRPr="00073FA6">
        <w:t>.</w:t>
      </w:r>
    </w:p>
    <w:p w14:paraId="26B081EF" w14:textId="77777777" w:rsidR="00F25C50" w:rsidRPr="00073FA6" w:rsidRDefault="00F25C50" w:rsidP="00073FA6">
      <w:pPr>
        <w:pStyle w:val="a7"/>
        <w:numPr>
          <w:ilvl w:val="0"/>
          <w:numId w:val="25"/>
        </w:numPr>
        <w:bidi/>
      </w:pPr>
      <w:r w:rsidRPr="00073FA6">
        <w:rPr>
          <w:rtl/>
        </w:rPr>
        <w:t xml:space="preserve">يفسّر أسباب ظهور </w:t>
      </w:r>
      <w:r w:rsidRPr="00073FA6">
        <w:rPr>
          <w:rStyle w:val="a8"/>
          <w:rtl/>
        </w:rPr>
        <w:t>النظام الإقطاعي</w:t>
      </w:r>
      <w:r w:rsidRPr="00073FA6">
        <w:rPr>
          <w:rtl/>
        </w:rPr>
        <w:t xml:space="preserve"> وعلاقته بضعف السلطة المركزية والحروب والصراعات</w:t>
      </w:r>
      <w:r w:rsidRPr="00073FA6">
        <w:t>.</w:t>
      </w:r>
    </w:p>
    <w:p w14:paraId="5C757E72" w14:textId="77777777" w:rsidR="00F25C50" w:rsidRPr="00073FA6" w:rsidRDefault="00F25C50" w:rsidP="00073FA6">
      <w:pPr>
        <w:pStyle w:val="a7"/>
        <w:numPr>
          <w:ilvl w:val="0"/>
          <w:numId w:val="25"/>
        </w:numPr>
        <w:bidi/>
      </w:pPr>
      <w:r w:rsidRPr="00073FA6">
        <w:rPr>
          <w:rtl/>
        </w:rPr>
        <w:t xml:space="preserve">يصف دور </w:t>
      </w:r>
      <w:r w:rsidRPr="00073FA6">
        <w:rPr>
          <w:rStyle w:val="a8"/>
          <w:rtl/>
        </w:rPr>
        <w:t>الكنيسة</w:t>
      </w:r>
      <w:r w:rsidRPr="00073FA6">
        <w:rPr>
          <w:rtl/>
        </w:rPr>
        <w:t xml:space="preserve"> في الحياة الأوروبية خلال العصور الوسطى، ويستنتج أثر سيطرتها في المجتمع</w:t>
      </w:r>
      <w:r w:rsidRPr="00073FA6">
        <w:t>.</w:t>
      </w:r>
    </w:p>
    <w:p w14:paraId="2280C657" w14:textId="77777777" w:rsidR="00F25C50" w:rsidRPr="00073FA6" w:rsidRDefault="00F25C50" w:rsidP="00073FA6">
      <w:pPr>
        <w:pStyle w:val="a7"/>
        <w:numPr>
          <w:ilvl w:val="0"/>
          <w:numId w:val="25"/>
        </w:numPr>
        <w:bidi/>
      </w:pPr>
      <w:r w:rsidRPr="00073FA6">
        <w:rPr>
          <w:rtl/>
        </w:rPr>
        <w:t>يحلل الأوضاع الاقتصادية (الاكتفاء الذاتي، الزراعة، التجارة المحدودة) ويعلل علاقتها بالنظام الإقطاعي</w:t>
      </w:r>
      <w:r w:rsidRPr="00073FA6">
        <w:t>.</w:t>
      </w:r>
    </w:p>
    <w:p w14:paraId="4145B2CD" w14:textId="77777777" w:rsidR="00F25C50" w:rsidRPr="00073FA6" w:rsidRDefault="00F25C50" w:rsidP="00073FA6">
      <w:pPr>
        <w:pStyle w:val="a7"/>
        <w:numPr>
          <w:ilvl w:val="0"/>
          <w:numId w:val="25"/>
        </w:numPr>
        <w:bidi/>
      </w:pPr>
      <w:r w:rsidRPr="00073FA6">
        <w:rPr>
          <w:rtl/>
        </w:rPr>
        <w:t>يصنّف طبقات المجتمع الإقطاعي، ويقارن بين حقوق كل طبقة وواجباتها بصورة منظمة</w:t>
      </w:r>
      <w:r w:rsidRPr="00073FA6">
        <w:t>.</w:t>
      </w:r>
    </w:p>
    <w:p w14:paraId="46425EBF" w14:textId="72581662" w:rsidR="00F25C50" w:rsidRPr="00073FA6" w:rsidRDefault="00F25C50" w:rsidP="00073FA6">
      <w:pPr>
        <w:pStyle w:val="a7"/>
        <w:numPr>
          <w:ilvl w:val="0"/>
          <w:numId w:val="25"/>
        </w:numPr>
        <w:bidi/>
      </w:pPr>
      <w:r w:rsidRPr="00073FA6">
        <w:rPr>
          <w:rtl/>
        </w:rPr>
        <w:t>يوظف مهارات</w:t>
      </w:r>
      <w:r w:rsidRPr="00073FA6">
        <w:t xml:space="preserve">: </w:t>
      </w:r>
      <w:r w:rsidRPr="00073FA6">
        <w:rPr>
          <w:rStyle w:val="a8"/>
          <w:rtl/>
        </w:rPr>
        <w:t>السبب والنتيجة – التصنيف – الشبه والاختلاف</w:t>
      </w:r>
      <w:r w:rsidRPr="00073FA6">
        <w:rPr>
          <w:rtl/>
        </w:rPr>
        <w:t xml:space="preserve"> في تفسير مظاهر العصور الوسطى</w:t>
      </w:r>
    </w:p>
    <w:tbl>
      <w:tblPr>
        <w:tblStyle w:val="10"/>
        <w:bidiVisual/>
        <w:tblW w:w="15301" w:type="dxa"/>
        <w:tblLook w:val="04A0" w:firstRow="1" w:lastRow="0" w:firstColumn="1" w:lastColumn="0" w:noHBand="0" w:noVBand="1"/>
      </w:tblPr>
      <w:tblGrid>
        <w:gridCol w:w="1146"/>
        <w:gridCol w:w="6433"/>
        <w:gridCol w:w="7064"/>
        <w:gridCol w:w="658"/>
      </w:tblGrid>
      <w:tr w:rsidR="003B07AA" w:rsidRPr="00073FA6" w14:paraId="1FF5D97A" w14:textId="77777777" w:rsidTr="003B07AA">
        <w:trPr>
          <w:trHeight w:val="25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1E114EE" w14:textId="77777777" w:rsidR="00F25C50" w:rsidRPr="00073FA6" w:rsidRDefault="00F25C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2EC8EAE" w14:textId="77777777" w:rsidR="00F25C50" w:rsidRPr="00073FA6" w:rsidRDefault="00F25C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82A8719" w14:textId="11C4608E" w:rsidR="00F25C50" w:rsidRPr="00073FA6" w:rsidRDefault="00F25C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28DAB6A" w14:textId="77777777" w:rsidR="00F25C50" w:rsidRPr="00073FA6" w:rsidRDefault="00F25C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1E8ED9BE" w14:textId="77777777" w:rsidTr="003B07AA">
        <w:trPr>
          <w:trHeight w:val="79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5A4DA3D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055237D" w14:textId="77777777" w:rsidR="003B07AA" w:rsidRPr="00615745" w:rsidRDefault="003B07AA" w:rsidP="003B07AA">
            <w:pPr>
              <w:bidi/>
              <w:rPr>
                <w:sz w:val="22"/>
                <w:szCs w:val="22"/>
              </w:rPr>
            </w:pPr>
            <w:r w:rsidRPr="00615745">
              <w:rPr>
                <w:sz w:val="22"/>
                <w:szCs w:val="22"/>
                <w:rtl/>
              </w:rPr>
              <w:t>يعرض سؤالًا مركزيًا</w:t>
            </w:r>
            <w:r w:rsidRPr="00615745">
              <w:rPr>
                <w:sz w:val="22"/>
                <w:szCs w:val="22"/>
              </w:rPr>
              <w:t xml:space="preserve">: </w:t>
            </w:r>
            <w:r w:rsidRPr="00615745">
              <w:rPr>
                <w:rStyle w:val="a8"/>
                <w:sz w:val="22"/>
                <w:szCs w:val="22"/>
                <w:rtl/>
              </w:rPr>
              <w:t>كيف تصبح الدولة ضعيفة فتظهر قوى محلية تتحكم بالناس؟</w:t>
            </w:r>
            <w:r w:rsidRPr="00615745">
              <w:rPr>
                <w:sz w:val="22"/>
                <w:szCs w:val="22"/>
                <w:rtl/>
              </w:rPr>
              <w:t xml:space="preserve"> ثم يعرض صورة/وصفًا لقلعة إقطاعية مع فلاحين يعملون، ويسأل</w:t>
            </w:r>
            <w:r w:rsidRPr="00615745">
              <w:rPr>
                <w:sz w:val="22"/>
                <w:szCs w:val="22"/>
              </w:rPr>
              <w:t xml:space="preserve">: </w:t>
            </w:r>
            <w:r w:rsidRPr="00615745">
              <w:rPr>
                <w:rStyle w:val="a8"/>
                <w:sz w:val="22"/>
                <w:szCs w:val="22"/>
                <w:rtl/>
              </w:rPr>
              <w:t>من صاحب السلطة هنا؟ ولماذا؟</w:t>
            </w:r>
            <w:r w:rsidRPr="00615745">
              <w:rPr>
                <w:sz w:val="22"/>
                <w:szCs w:val="22"/>
                <w:rtl/>
              </w:rPr>
              <w:t xml:space="preserve"> ويجمع إجابات المتعلمين ويحدد هدف الدرس</w:t>
            </w:r>
            <w:r w:rsidRPr="0061574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2D3F3745" w14:textId="77777777" w:rsidR="003B07AA" w:rsidRPr="00615745" w:rsidRDefault="003B07AA" w:rsidP="003B07AA">
            <w:pPr>
              <w:bidi/>
              <w:rPr>
                <w:sz w:val="22"/>
                <w:szCs w:val="22"/>
              </w:rPr>
            </w:pPr>
            <w:r w:rsidRPr="00615745">
              <w:rPr>
                <w:sz w:val="22"/>
                <w:szCs w:val="22"/>
                <w:rtl/>
              </w:rPr>
              <w:t>يربط السؤال بخبرته: عندما تغيب القوانين/الحماية يطلب الناس “حامياً”. يصف المشهد بدقة (قلعة/حراسة/فلاحون/أرض) ويستنتج دور القوة العسكرية. يطرح سؤالًا</w:t>
            </w:r>
            <w:r w:rsidRPr="00615745">
              <w:rPr>
                <w:sz w:val="22"/>
                <w:szCs w:val="22"/>
              </w:rPr>
              <w:t xml:space="preserve">: </w:t>
            </w:r>
            <w:r w:rsidRPr="00615745">
              <w:rPr>
                <w:rStyle w:val="a8"/>
                <w:sz w:val="22"/>
                <w:szCs w:val="22"/>
                <w:rtl/>
              </w:rPr>
              <w:t>هل كان الإقطاع يحمي الناس أم يستغلهم؟ ولماذا؟</w:t>
            </w:r>
          </w:p>
        </w:tc>
        <w:tc>
          <w:tcPr>
            <w:tcW w:w="0" w:type="auto"/>
            <w:hideMark/>
          </w:tcPr>
          <w:p w14:paraId="6D382921" w14:textId="4639B5EB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6627C36D" w14:textId="77777777" w:rsidTr="003B07AA">
        <w:trPr>
          <w:trHeight w:val="104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944002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0C69F7F" w14:textId="77777777" w:rsidR="003B07AA" w:rsidRPr="00615745" w:rsidRDefault="003B07AA" w:rsidP="003B07AA">
            <w:pPr>
              <w:bidi/>
              <w:rPr>
                <w:sz w:val="22"/>
                <w:szCs w:val="22"/>
              </w:rPr>
            </w:pPr>
            <w:r w:rsidRPr="00615745">
              <w:rPr>
                <w:sz w:val="22"/>
                <w:szCs w:val="22"/>
                <w:rtl/>
              </w:rPr>
              <w:t>يشرح الأوضاع السياسية: ضعف السلطة وتفتت النفوذ وظهور الإقطاع. ثم يوضح مفهوم الإقطاع (الأرض مقابل الولاء والخدمة) ودور أمراء الإقطاع. ينتقل لدور الكنيسة وتأثيرها، ثم يشرح الأوضاع الاقتصادية (زراعة/اكتفاء ذاتي/قلة تجارة)، وأخيرًا الأوضاع الاجتماعية وطبقات المجتمع</w:t>
            </w:r>
            <w:r w:rsidRPr="0061574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0EE1C858" w14:textId="77777777" w:rsidR="003B07AA" w:rsidRPr="00615745" w:rsidRDefault="003B07AA" w:rsidP="003B07AA">
            <w:pPr>
              <w:bidi/>
              <w:rPr>
                <w:sz w:val="22"/>
                <w:szCs w:val="22"/>
              </w:rPr>
            </w:pPr>
            <w:r w:rsidRPr="00615745">
              <w:rPr>
                <w:sz w:val="22"/>
                <w:szCs w:val="22"/>
                <w:rtl/>
              </w:rPr>
              <w:t>يبني في دفتره مخططًا منظّمًا</w:t>
            </w:r>
            <w:r w:rsidRPr="00615745">
              <w:rPr>
                <w:sz w:val="22"/>
                <w:szCs w:val="22"/>
              </w:rPr>
              <w:t xml:space="preserve">: </w:t>
            </w:r>
            <w:r w:rsidRPr="00615745">
              <w:rPr>
                <w:rStyle w:val="a8"/>
                <w:sz w:val="22"/>
                <w:szCs w:val="22"/>
                <w:rtl/>
              </w:rPr>
              <w:t>سياسي → اقتصادي → اجتماعي</w:t>
            </w:r>
            <w:r w:rsidRPr="00615745">
              <w:rPr>
                <w:sz w:val="22"/>
                <w:szCs w:val="22"/>
              </w:rPr>
              <w:t xml:space="preserve">. </w:t>
            </w:r>
            <w:r w:rsidRPr="00615745">
              <w:rPr>
                <w:sz w:val="22"/>
                <w:szCs w:val="22"/>
                <w:rtl/>
              </w:rPr>
              <w:t>يكتب تعريفًا موجزًا للإقطاع بأسلوبه. يستخدم جدولًا</w:t>
            </w:r>
            <w:r w:rsidRPr="00615745">
              <w:rPr>
                <w:sz w:val="22"/>
                <w:szCs w:val="22"/>
              </w:rPr>
              <w:t xml:space="preserve">: </w:t>
            </w:r>
            <w:r w:rsidRPr="00615745">
              <w:rPr>
                <w:rStyle w:val="a8"/>
                <w:sz w:val="22"/>
                <w:szCs w:val="22"/>
                <w:rtl/>
              </w:rPr>
              <w:t>الطبقة → الدور → الحقوق/الامتيازات → الواجبات</w:t>
            </w:r>
            <w:r w:rsidRPr="00615745">
              <w:rPr>
                <w:sz w:val="22"/>
                <w:szCs w:val="22"/>
                <w:rtl/>
              </w:rPr>
              <w:t xml:space="preserve"> (ملوك/نبلاء، أمراء إقطاع، فرسان، أقنان/عبيد). يعلّل العلاقة</w:t>
            </w:r>
            <w:r w:rsidRPr="00615745">
              <w:rPr>
                <w:sz w:val="22"/>
                <w:szCs w:val="22"/>
              </w:rPr>
              <w:t xml:space="preserve">: </w:t>
            </w:r>
            <w:r w:rsidRPr="00615745">
              <w:rPr>
                <w:rStyle w:val="a9"/>
                <w:sz w:val="22"/>
                <w:szCs w:val="22"/>
                <w:rtl/>
              </w:rPr>
              <w:t>لماذا يؤدي الاضطراب السياسي إلى اقتصاد زراعي مغلق؟</w:t>
            </w:r>
          </w:p>
        </w:tc>
        <w:tc>
          <w:tcPr>
            <w:tcW w:w="0" w:type="auto"/>
            <w:hideMark/>
          </w:tcPr>
          <w:p w14:paraId="06CF9F87" w14:textId="65D377DF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1B576FED" w14:textId="77777777" w:rsidTr="003B07AA">
        <w:trPr>
          <w:trHeight w:val="78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E810E1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5805FB2B" w14:textId="77777777" w:rsidR="003B07AA" w:rsidRPr="00615745" w:rsidRDefault="003B07AA" w:rsidP="003B07AA">
            <w:pPr>
              <w:bidi/>
              <w:rPr>
                <w:sz w:val="22"/>
                <w:szCs w:val="22"/>
              </w:rPr>
            </w:pPr>
            <w:r w:rsidRPr="00615745">
              <w:rPr>
                <w:sz w:val="22"/>
                <w:szCs w:val="22"/>
                <w:rtl/>
              </w:rPr>
              <w:t>نشاط مجموعات: يوزع “بطاقات مواقف” (حرب/هجوم/نزاع على أرض/فلاح يطلب حماية/كنيسة تؤثر على قرار). يطلب من كل مجموعة تحديد</w:t>
            </w:r>
            <w:r w:rsidRPr="00615745">
              <w:rPr>
                <w:sz w:val="22"/>
                <w:szCs w:val="22"/>
              </w:rPr>
              <w:t xml:space="preserve">: </w:t>
            </w:r>
            <w:r w:rsidRPr="00615745">
              <w:rPr>
                <w:rStyle w:val="a8"/>
                <w:sz w:val="22"/>
                <w:szCs w:val="22"/>
                <w:rtl/>
              </w:rPr>
              <w:t>السبب → النتيجة → الطرف المستفيد → الطرف المتضرر</w:t>
            </w:r>
            <w:r w:rsidRPr="00615745">
              <w:rPr>
                <w:sz w:val="22"/>
                <w:szCs w:val="22"/>
                <w:rtl/>
              </w:rPr>
              <w:t xml:space="preserve"> ثم عرض نتائجها</w:t>
            </w:r>
            <w:r w:rsidRPr="0061574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78817BA8" w14:textId="77777777" w:rsidR="003B07AA" w:rsidRPr="00615745" w:rsidRDefault="003B07AA" w:rsidP="003B07AA">
            <w:pPr>
              <w:bidi/>
              <w:rPr>
                <w:sz w:val="22"/>
                <w:szCs w:val="22"/>
              </w:rPr>
            </w:pPr>
            <w:r w:rsidRPr="00615745">
              <w:rPr>
                <w:sz w:val="22"/>
                <w:szCs w:val="22"/>
                <w:rtl/>
              </w:rPr>
              <w:t>يعمل بأدوار (قائد/كاتب/متحدث/مراجع). يحلل الموقف دون تعميم: يحدد سببًا واضحًا ونتيجة دقيقة. يميّز بين “حماية” و“استغلال” بمؤشرات (ضرائب/عمل إجباري/أمن). يقارن بين موقفين ويستنتج</w:t>
            </w:r>
            <w:r w:rsidRPr="00615745">
              <w:rPr>
                <w:sz w:val="22"/>
                <w:szCs w:val="22"/>
              </w:rPr>
              <w:t xml:space="preserve">: </w:t>
            </w:r>
            <w:r w:rsidRPr="00615745">
              <w:rPr>
                <w:rStyle w:val="a8"/>
                <w:sz w:val="22"/>
                <w:szCs w:val="22"/>
                <w:rtl/>
              </w:rPr>
              <w:t>متى يكون النظام مقبولًا ومتى يتحول لظلم؟</w:t>
            </w:r>
          </w:p>
        </w:tc>
        <w:tc>
          <w:tcPr>
            <w:tcW w:w="0" w:type="auto"/>
            <w:hideMark/>
          </w:tcPr>
          <w:p w14:paraId="1A71D079" w14:textId="34259DCD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1420F7AC" w14:textId="77777777" w:rsidTr="003B07AA">
        <w:trPr>
          <w:trHeight w:val="79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46D92E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7AA90CB7" w14:textId="77777777" w:rsidR="003B07AA" w:rsidRPr="00615745" w:rsidRDefault="003B07AA" w:rsidP="003B07AA">
            <w:pPr>
              <w:bidi/>
              <w:rPr>
                <w:sz w:val="22"/>
                <w:szCs w:val="22"/>
              </w:rPr>
            </w:pPr>
            <w:r w:rsidRPr="00615745">
              <w:rPr>
                <w:sz w:val="22"/>
                <w:szCs w:val="22"/>
                <w:rtl/>
              </w:rPr>
              <w:t>تقويم ختامي سريع: يطلب “بطاقة خروج” تتضمن</w:t>
            </w:r>
            <w:r w:rsidRPr="00615745">
              <w:rPr>
                <w:sz w:val="22"/>
                <w:szCs w:val="22"/>
              </w:rPr>
              <w:t xml:space="preserve">: </w:t>
            </w:r>
            <w:r w:rsidRPr="00615745">
              <w:rPr>
                <w:rStyle w:val="a8"/>
                <w:sz w:val="22"/>
                <w:szCs w:val="22"/>
                <w:rtl/>
              </w:rPr>
              <w:t>تعريف الإقطاع + سبب ظهوره + طبقتين مع دورهما + أثر واحد لسيطرة الكنيسة</w:t>
            </w:r>
            <w:r w:rsidRPr="00615745">
              <w:rPr>
                <w:sz w:val="22"/>
                <w:szCs w:val="22"/>
              </w:rPr>
              <w:t xml:space="preserve">. </w:t>
            </w:r>
            <w:r w:rsidRPr="00615745">
              <w:rPr>
                <w:sz w:val="22"/>
                <w:szCs w:val="22"/>
                <w:rtl/>
              </w:rPr>
              <w:t>ثم يثبت خلاصة الدرس في جملة: “ضعف الدولة يولد سلطات محلية</w:t>
            </w:r>
            <w:r w:rsidRPr="00615745"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hideMark/>
          </w:tcPr>
          <w:p w14:paraId="4259CB28" w14:textId="77777777" w:rsidR="003B07AA" w:rsidRPr="00615745" w:rsidRDefault="003B07AA" w:rsidP="003B07AA">
            <w:pPr>
              <w:bidi/>
              <w:rPr>
                <w:sz w:val="22"/>
                <w:szCs w:val="22"/>
              </w:rPr>
            </w:pPr>
            <w:r w:rsidRPr="00615745">
              <w:rPr>
                <w:sz w:val="22"/>
                <w:szCs w:val="22"/>
                <w:rtl/>
              </w:rPr>
              <w:t>يكتب بطاقة خروج مرتبة من 4 أسطر. يراجع: هل كتب “سبب” أم “وصف”؟ وهل ذكر أثرًا محددًا؟ يشارك بإجابة قصيرة عند الطلب</w:t>
            </w:r>
            <w:r w:rsidRPr="0061574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09D38EFB" w14:textId="22237F71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p w14:paraId="610A44C5" w14:textId="61FD2A7B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tblpPr w:leftFromText="180" w:rightFromText="180" w:vertAnchor="text" w:horzAnchor="margin" w:tblpY="-38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F25C50" w:rsidRPr="00073FA6" w14:paraId="2B285F62" w14:textId="77777777" w:rsidTr="00F25C50">
        <w:trPr>
          <w:trHeight w:val="389"/>
        </w:trPr>
        <w:tc>
          <w:tcPr>
            <w:tcW w:w="6970" w:type="dxa"/>
            <w:vMerge w:val="restart"/>
            <w:vAlign w:val="center"/>
          </w:tcPr>
          <w:p w14:paraId="5F9B71C5" w14:textId="77777777" w:rsidR="00615745" w:rsidRPr="00615745" w:rsidRDefault="00615745" w:rsidP="00615745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69688EDF" w14:textId="77777777" w:rsidR="00615745" w:rsidRPr="00615745" w:rsidRDefault="00615745" w:rsidP="00615745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6B3DE7F6" w14:textId="77777777" w:rsidR="00615745" w:rsidRPr="00615745" w:rsidRDefault="00615745" w:rsidP="00615745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40F8B83C" w14:textId="77777777" w:rsidR="00615745" w:rsidRPr="00615745" w:rsidRDefault="00615745" w:rsidP="00615745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568D0765" w14:textId="6CDC6F01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7B61910B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69064DA7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31DDE6D8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28EDCAE1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458CEE7B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AA5CF3B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60BEF83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2F04FB4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82E816E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F25C50" w:rsidRPr="00073FA6" w14:paraId="181150F9" w14:textId="77777777" w:rsidTr="00F25C50">
        <w:trPr>
          <w:trHeight w:val="399"/>
        </w:trPr>
        <w:tc>
          <w:tcPr>
            <w:tcW w:w="6970" w:type="dxa"/>
            <w:vMerge/>
            <w:vAlign w:val="center"/>
          </w:tcPr>
          <w:p w14:paraId="46E00758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1B86A585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17889E09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6F237404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3E26B8DC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6E8EB00D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304E4A5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DC48CF3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85FF543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450BA8C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F25C50" w:rsidRPr="00073FA6" w14:paraId="4E070C03" w14:textId="77777777" w:rsidTr="00F25C50">
        <w:trPr>
          <w:trHeight w:val="399"/>
        </w:trPr>
        <w:tc>
          <w:tcPr>
            <w:tcW w:w="6970" w:type="dxa"/>
            <w:vMerge/>
            <w:vAlign w:val="center"/>
          </w:tcPr>
          <w:p w14:paraId="6B5C1834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47196220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33D63A5F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3C8A12B2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17FC1BBF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3DC12323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56DCAC2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0085489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A9FE05C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26F2C66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F25C50" w:rsidRPr="00073FA6" w14:paraId="1259B69C" w14:textId="77777777" w:rsidTr="00F25C50">
        <w:trPr>
          <w:trHeight w:val="399"/>
        </w:trPr>
        <w:tc>
          <w:tcPr>
            <w:tcW w:w="6970" w:type="dxa"/>
            <w:vMerge/>
            <w:vAlign w:val="center"/>
          </w:tcPr>
          <w:p w14:paraId="7F64A973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53C5A33A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6013CB0D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72618989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22E6487A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777745F6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5C3DFCF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66DE257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090EACA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28C104A" w14:textId="77777777" w:rsidR="00F25C50" w:rsidRPr="00073FA6" w:rsidRDefault="00F25C5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1"/>
        <w:gridCol w:w="3051"/>
        <w:gridCol w:w="2109"/>
        <w:gridCol w:w="1095"/>
        <w:gridCol w:w="8362"/>
      </w:tblGrid>
      <w:tr w:rsidR="00345CB2" w:rsidRPr="00073FA6" w14:paraId="221A2F03" w14:textId="77777777" w:rsidTr="00345CB2">
        <w:tc>
          <w:tcPr>
            <w:tcW w:w="0" w:type="auto"/>
            <w:shd w:val="clear" w:color="auto" w:fill="BDD6EE" w:themeFill="accent1" w:themeFillTint="66"/>
            <w:hideMark/>
          </w:tcPr>
          <w:p w14:paraId="102D8EE2" w14:textId="77777777" w:rsidR="00345CB2" w:rsidRPr="00073FA6" w:rsidRDefault="00345CB2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ECF2F98" w14:textId="77777777" w:rsidR="00345CB2" w:rsidRPr="00073FA6" w:rsidRDefault="00345CB2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D61BC9A" w14:textId="77777777" w:rsidR="00345CB2" w:rsidRPr="00073FA6" w:rsidRDefault="00345CB2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98D2661" w14:textId="77777777" w:rsidR="00345CB2" w:rsidRPr="00073FA6" w:rsidRDefault="00345CB2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7062730" w14:textId="77777777" w:rsidR="00345CB2" w:rsidRPr="00073FA6" w:rsidRDefault="00345CB2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345CB2" w:rsidRPr="00073FA6" w14:paraId="70823632" w14:textId="77777777" w:rsidTr="00345CB2">
        <w:tc>
          <w:tcPr>
            <w:tcW w:w="0" w:type="auto"/>
            <w:shd w:val="clear" w:color="auto" w:fill="BDD6EE" w:themeFill="accent1" w:themeFillTint="66"/>
            <w:hideMark/>
          </w:tcPr>
          <w:p w14:paraId="618A4002" w14:textId="77777777" w:rsidR="00345CB2" w:rsidRPr="00073FA6" w:rsidRDefault="00345CB2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FC6763B" w14:textId="77777777" w:rsidR="00345CB2" w:rsidRPr="00073FA6" w:rsidRDefault="00345CB2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الرابعة: أوروبا في العصور الوسطى وعصر النهضة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B25F51" w14:textId="77777777" w:rsidR="00345CB2" w:rsidRPr="00073FA6" w:rsidRDefault="00345CB2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(2): أوروبا في عصر النهضة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4FF94DF" w14:textId="77777777" w:rsidR="00345CB2" w:rsidRPr="00073FA6" w:rsidRDefault="00345CB2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FEFED0" w14:textId="77777777" w:rsidR="00345CB2" w:rsidRPr="00073FA6" w:rsidRDefault="00345CB2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فهم ملامح العصور الوسطى، ويعرف معنى “النهضة” بوصفها تجددًا فكريًا وفنيًا، ويميز بين “سبب” و“نتيجة”، ويستطيع قراءة خريطة مبسطة (خاصة موقع إيطاليا)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4E6604B0" w14:textId="77777777" w:rsidR="00345CB2" w:rsidRPr="00073FA6" w:rsidRDefault="00345CB2" w:rsidP="00073FA6">
      <w:pPr>
        <w:pStyle w:val="a7"/>
        <w:bidi/>
      </w:pPr>
      <w:r w:rsidRPr="00073FA6">
        <w:rPr>
          <w:rStyle w:val="a8"/>
          <w:rtl/>
        </w:rPr>
        <w:t>النتاجات التعليمية</w:t>
      </w:r>
    </w:p>
    <w:p w14:paraId="3ACEBCC3" w14:textId="77777777" w:rsidR="00345CB2" w:rsidRPr="00073FA6" w:rsidRDefault="00345CB2" w:rsidP="00073FA6">
      <w:pPr>
        <w:pStyle w:val="a7"/>
        <w:numPr>
          <w:ilvl w:val="0"/>
          <w:numId w:val="26"/>
        </w:numPr>
        <w:bidi/>
      </w:pPr>
      <w:r w:rsidRPr="00073FA6">
        <w:rPr>
          <w:rtl/>
        </w:rPr>
        <w:t>يعرّف عصر النهضة ويبيّن لماذا عُدَّ تحوّلًا كبيرًا في الفكر والفن والعلوم</w:t>
      </w:r>
      <w:r w:rsidRPr="00073FA6">
        <w:t>.</w:t>
      </w:r>
    </w:p>
    <w:p w14:paraId="282C631A" w14:textId="77777777" w:rsidR="00345CB2" w:rsidRPr="00073FA6" w:rsidRDefault="00345CB2" w:rsidP="00073FA6">
      <w:pPr>
        <w:pStyle w:val="a7"/>
        <w:numPr>
          <w:ilvl w:val="0"/>
          <w:numId w:val="26"/>
        </w:numPr>
        <w:bidi/>
      </w:pPr>
      <w:r w:rsidRPr="00073FA6">
        <w:rPr>
          <w:rtl/>
        </w:rPr>
        <w:t>يحدد عوامل ظهور النهضة الأوروبية (تأثير الحضارة العربية الإسلامية، موقع إيطاليا، حركة التجارة/المدن، اختراع الطباعة، الحركة الإنسانية…) ويعلل أثر كل عامل</w:t>
      </w:r>
      <w:r w:rsidRPr="00073FA6">
        <w:t>.</w:t>
      </w:r>
    </w:p>
    <w:p w14:paraId="49E2A341" w14:textId="77777777" w:rsidR="00345CB2" w:rsidRPr="00073FA6" w:rsidRDefault="00345CB2" w:rsidP="00073FA6">
      <w:pPr>
        <w:pStyle w:val="a7"/>
        <w:numPr>
          <w:ilvl w:val="0"/>
          <w:numId w:val="26"/>
        </w:numPr>
        <w:bidi/>
      </w:pPr>
      <w:r w:rsidRPr="00073FA6">
        <w:rPr>
          <w:rtl/>
        </w:rPr>
        <w:t xml:space="preserve">يوضح مفهوم </w:t>
      </w:r>
      <w:r w:rsidRPr="00073FA6">
        <w:rPr>
          <w:rStyle w:val="a8"/>
          <w:rtl/>
        </w:rPr>
        <w:t>الحركة الإنسانية</w:t>
      </w:r>
      <w:r w:rsidRPr="00073FA6">
        <w:rPr>
          <w:rtl/>
        </w:rPr>
        <w:t xml:space="preserve"> وأثرها في تقدير الإنسان والعقل والمعرفة</w:t>
      </w:r>
      <w:r w:rsidRPr="00073FA6">
        <w:t>.</w:t>
      </w:r>
    </w:p>
    <w:p w14:paraId="169DC10B" w14:textId="77777777" w:rsidR="00345CB2" w:rsidRPr="00073FA6" w:rsidRDefault="00345CB2" w:rsidP="00073FA6">
      <w:pPr>
        <w:pStyle w:val="a7"/>
        <w:numPr>
          <w:ilvl w:val="0"/>
          <w:numId w:val="26"/>
        </w:numPr>
        <w:bidi/>
      </w:pPr>
      <w:r w:rsidRPr="00073FA6">
        <w:rPr>
          <w:rtl/>
        </w:rPr>
        <w:t>يذكر نماذج من مفكري/أعلام النهضة ويبين مجال إسهام كل واحد بإيجاز (سياسة/علم/أدب…)</w:t>
      </w:r>
      <w:r w:rsidRPr="00073FA6">
        <w:t>.</w:t>
      </w:r>
    </w:p>
    <w:p w14:paraId="3D0380F6" w14:textId="77777777" w:rsidR="00345CB2" w:rsidRPr="00073FA6" w:rsidRDefault="00345CB2" w:rsidP="00073FA6">
      <w:pPr>
        <w:pStyle w:val="a7"/>
        <w:numPr>
          <w:ilvl w:val="0"/>
          <w:numId w:val="26"/>
        </w:numPr>
        <w:bidi/>
      </w:pPr>
      <w:r w:rsidRPr="00073FA6">
        <w:rPr>
          <w:rtl/>
        </w:rPr>
        <w:t>يستنتج مظاهر النهضة في مجالات: الفكر، الأدب، الفن، العلوم، ويعطي مثالًا واحدًا لكل مجال</w:t>
      </w:r>
      <w:r w:rsidRPr="00073FA6">
        <w:t>.</w:t>
      </w:r>
    </w:p>
    <w:p w14:paraId="5B43F059" w14:textId="3238EB70" w:rsidR="00345CB2" w:rsidRPr="00073FA6" w:rsidRDefault="00345CB2" w:rsidP="00073FA6">
      <w:pPr>
        <w:pStyle w:val="a7"/>
        <w:numPr>
          <w:ilvl w:val="0"/>
          <w:numId w:val="26"/>
        </w:numPr>
        <w:bidi/>
      </w:pPr>
      <w:r w:rsidRPr="00073FA6">
        <w:rPr>
          <w:rtl/>
        </w:rPr>
        <w:t>يوظف مهارات</w:t>
      </w:r>
      <w:r w:rsidRPr="00073FA6">
        <w:t xml:space="preserve">: </w:t>
      </w:r>
      <w:r w:rsidRPr="00073FA6">
        <w:rPr>
          <w:rStyle w:val="a8"/>
          <w:rtl/>
        </w:rPr>
        <w:t>السبب والنتيجة – التصنيف – قراءة خريطة</w:t>
      </w:r>
      <w:r w:rsidRPr="00073FA6">
        <w:rPr>
          <w:rtl/>
        </w:rPr>
        <w:t xml:space="preserve"> في تحليل النهضة</w:t>
      </w:r>
      <w:r w:rsidRPr="00073FA6">
        <w:t>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171"/>
        <w:gridCol w:w="6979"/>
        <w:gridCol w:w="6580"/>
        <w:gridCol w:w="658"/>
      </w:tblGrid>
      <w:tr w:rsidR="00345CB2" w:rsidRPr="00073FA6" w14:paraId="630D0A37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58687E24" w14:textId="77777777" w:rsidR="00345CB2" w:rsidRPr="00073FA6" w:rsidRDefault="00345CB2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BBC15ED" w14:textId="77777777" w:rsidR="00345CB2" w:rsidRPr="00073FA6" w:rsidRDefault="00345CB2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9A1FFB0" w14:textId="35B8F297" w:rsidR="00345CB2" w:rsidRPr="00073FA6" w:rsidRDefault="00345CB2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6DACD92" w14:textId="77777777" w:rsidR="00345CB2" w:rsidRPr="00073FA6" w:rsidRDefault="00345CB2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6882E852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064DD852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3706A5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سؤالًا تمهيديًا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كيف تنتقل المعرفة بين الحضارات فتُحدث نهضة؟</w:t>
            </w:r>
            <w:r w:rsidRPr="00073FA6">
              <w:rPr>
                <w:sz w:val="24"/>
                <w:szCs w:val="24"/>
                <w:rtl/>
              </w:rPr>
              <w:t xml:space="preserve"> ثم يعرض مثالًا بصريًا (كتاب/مطبعة/لوحة فنية) ويسأل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أيّها يدل على “نهضة”؟ ولماذا؟</w:t>
            </w:r>
          </w:p>
        </w:tc>
        <w:tc>
          <w:tcPr>
            <w:tcW w:w="0" w:type="auto"/>
            <w:hideMark/>
          </w:tcPr>
          <w:p w14:paraId="3AABD64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يربط انتقال المعرفة بالترجمة والتجارة والرحلات. يختار الدليل ويبرر اختياره (الطباعة تعمم المعرفة/الفن يعكس تغير التفكير). يطرح توقعًا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أي عامل كان الأكثر تأثيرًا؟</w:t>
            </w:r>
          </w:p>
        </w:tc>
        <w:tc>
          <w:tcPr>
            <w:tcW w:w="0" w:type="auto"/>
            <w:hideMark/>
          </w:tcPr>
          <w:p w14:paraId="6D476F3A" w14:textId="2B58A001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1559A998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0117937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0820C5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مفهوم النهضة، ثم يقسم عواملها إلى مجموعات: (جغرافية/اقتصادية/فكرية-علمية/حضارية) ويبين دور كل عامل. يوضح دور إيطاليا (الموقع والاتصال التجاري) ودور الطباعة والحركة الإنسانية، ثم يقدم أمثلة لأعلام النهضة وإسهاماتهم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820F91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جدولًا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العامل → كيف عمل؟ → ماذا نتج عنه؟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يميز بين عامل “مباشر” (الطباعة) و“مهيئ” (الموقع). يدوّن أسماء أعلام النهضة مع “مجال واحد” لكل اسم كي لا تتحول للحفظ. يجيب عن سؤال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  <w:rtl/>
              </w:rPr>
              <w:t>كيف غيّر انتشار الكتب طريقة تفكير الناس؟</w:t>
            </w:r>
          </w:p>
        </w:tc>
        <w:tc>
          <w:tcPr>
            <w:tcW w:w="0" w:type="auto"/>
            <w:hideMark/>
          </w:tcPr>
          <w:p w14:paraId="4401D51E" w14:textId="31EDEECC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4BE3F6F4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2BCBE52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التوسّع ودعم التميّز</w:t>
            </w:r>
          </w:p>
        </w:tc>
        <w:tc>
          <w:tcPr>
            <w:tcW w:w="0" w:type="auto"/>
            <w:hideMark/>
          </w:tcPr>
          <w:p w14:paraId="482357E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“خريطة السبب–النتيجة”: يطلب من المجموعات رسم سلسلة من 4 حلقات تربط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تجارة/مدن → معرفة/ترجمة → طباعة → انتشار أفكار → نهضة</w:t>
            </w:r>
            <w:r w:rsidRPr="00073FA6">
              <w:rPr>
                <w:sz w:val="24"/>
                <w:szCs w:val="24"/>
                <w:rtl/>
              </w:rPr>
              <w:t xml:space="preserve"> (أو مسار مشابه). ثم يطلب من كل مجموعة ذكر “أقوى حلقة” ولماذا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EEFCBA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يرسم السلسلة بمنطق واضح ويكتب لكل سهم تفسيرًا قصيرًا. يدافع عن اختياره لأقوى حلقة بدليل (الطباعة سرعت الانتشار/المدن وفرت رعاية للفنانين…). يقارن بين مسارين مختلفين لمجموعتين ويستنتج أن النهضة نتاج تفاعل عدة عوامل لا عامل واحد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06488E2" w14:textId="5B25670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B4F8D4B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0385D8F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40E14BE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تقويم ختامي: يطلب من المتعلّم كتابة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تعريف النهضة + عاملين لظهورها + مظهر واحد + اسم علم واحد ومجاله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ثم يثبت خلاصة الدرس: “تراكم المعرفة وصناعة نشرها يصنع نهضة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1E29C46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بطاقة خروج مركزة. يراجع أن العاملين مختلفان (ليس كلاهما اقتصاديًا مثلًا). يشارك بإجابة مختصرة عند الطلب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3602A9C" w14:textId="44EE5E6B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p w14:paraId="21D807DB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tblpPr w:leftFromText="180" w:rightFromText="180" w:vertAnchor="text" w:horzAnchor="margin" w:tblpY="35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345CB2" w:rsidRPr="00073FA6" w14:paraId="4847454A" w14:textId="77777777" w:rsidTr="00345CB2">
        <w:trPr>
          <w:trHeight w:val="389"/>
        </w:trPr>
        <w:tc>
          <w:tcPr>
            <w:tcW w:w="6970" w:type="dxa"/>
            <w:vMerge w:val="restart"/>
            <w:vAlign w:val="center"/>
          </w:tcPr>
          <w:p w14:paraId="40F93663" w14:textId="77777777" w:rsidR="00615745" w:rsidRPr="00615745" w:rsidRDefault="00615745" w:rsidP="00615745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33A83886" w14:textId="77777777" w:rsidR="00615745" w:rsidRPr="00615745" w:rsidRDefault="00615745" w:rsidP="00615745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578D4E3C" w14:textId="77777777" w:rsidR="00615745" w:rsidRPr="00615745" w:rsidRDefault="00615745" w:rsidP="00615745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62FF40AA" w14:textId="77777777" w:rsidR="00615745" w:rsidRPr="00615745" w:rsidRDefault="00615745" w:rsidP="00615745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73E065B4" w14:textId="0879BAA0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02AAABB9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688A7919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2354AA53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0216EE66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44C47407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FA41A7F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5993E79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2FE749C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6CC578A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345CB2" w:rsidRPr="00073FA6" w14:paraId="0B10AD73" w14:textId="77777777" w:rsidTr="00345CB2">
        <w:trPr>
          <w:trHeight w:val="399"/>
        </w:trPr>
        <w:tc>
          <w:tcPr>
            <w:tcW w:w="6970" w:type="dxa"/>
            <w:vMerge/>
            <w:vAlign w:val="center"/>
          </w:tcPr>
          <w:p w14:paraId="713A00E5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5941494D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38A5EF68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50DE39DA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785E4E90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54F8D981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9BD18FB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6743D56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461D227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7C7E7B4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345CB2" w:rsidRPr="00073FA6" w14:paraId="386004F4" w14:textId="77777777" w:rsidTr="00345CB2">
        <w:trPr>
          <w:trHeight w:val="399"/>
        </w:trPr>
        <w:tc>
          <w:tcPr>
            <w:tcW w:w="6970" w:type="dxa"/>
            <w:vMerge/>
            <w:vAlign w:val="center"/>
          </w:tcPr>
          <w:p w14:paraId="19DACC14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79D3D0B0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4DF9DD55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05ACE737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552EDA95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0184696A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FCCAE78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A4E1CD0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1B46075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FE53CF3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345CB2" w:rsidRPr="00073FA6" w14:paraId="2C839A57" w14:textId="77777777" w:rsidTr="00345CB2">
        <w:trPr>
          <w:trHeight w:val="399"/>
        </w:trPr>
        <w:tc>
          <w:tcPr>
            <w:tcW w:w="6970" w:type="dxa"/>
            <w:vMerge/>
            <w:vAlign w:val="center"/>
          </w:tcPr>
          <w:p w14:paraId="56AAD3D7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728DB8B8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41F44DF9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54602F49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0902D798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4D158E0D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EF76C87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50B4ECA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DDA4366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9585361" w14:textId="77777777" w:rsidR="00345CB2" w:rsidRPr="00073FA6" w:rsidRDefault="00345CB2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1492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1"/>
        <w:gridCol w:w="4324"/>
        <w:gridCol w:w="1851"/>
        <w:gridCol w:w="1212"/>
        <w:gridCol w:w="6765"/>
      </w:tblGrid>
      <w:tr w:rsidR="00B66337" w:rsidRPr="00073FA6" w14:paraId="7F52AABD" w14:textId="77777777" w:rsidTr="00B66337">
        <w:trPr>
          <w:trHeight w:val="63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232C8A8" w14:textId="77777777" w:rsidR="00304CCA" w:rsidRPr="00073FA6" w:rsidRDefault="00304CCA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148970A" w14:textId="77777777" w:rsidR="00304CCA" w:rsidRPr="00073FA6" w:rsidRDefault="00304CCA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8D75BD1" w14:textId="77777777" w:rsidR="00304CCA" w:rsidRPr="00073FA6" w:rsidRDefault="00304CCA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8EA0ACF" w14:textId="77777777" w:rsidR="00304CCA" w:rsidRPr="00073FA6" w:rsidRDefault="00304CCA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5AD95A4" w14:textId="77777777" w:rsidR="00304CCA" w:rsidRPr="00073FA6" w:rsidRDefault="00304CCA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B66337" w:rsidRPr="00073FA6" w14:paraId="09616EDD" w14:textId="77777777" w:rsidTr="00B66337">
        <w:trPr>
          <w:trHeight w:val="67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16CFFA9" w14:textId="77777777" w:rsidR="00304CCA" w:rsidRPr="00073FA6" w:rsidRDefault="00304CCA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D98B88E" w14:textId="77777777" w:rsidR="00304CCA" w:rsidRPr="00073FA6" w:rsidRDefault="00304CCA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الرابعة: أوروبا في العصور الوسطى وعصر النهضة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16ED0857" w14:textId="71973F3F" w:rsidR="00304CCA" w:rsidRPr="00073FA6" w:rsidRDefault="00B66337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نتائج النهضة الأوروبية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E65A2B0" w14:textId="77777777" w:rsidR="00304CCA" w:rsidRPr="00073FA6" w:rsidRDefault="00304CCA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3C1EEC71" w14:textId="1FE8AD55" w:rsidR="00304CCA" w:rsidRPr="00073FA6" w:rsidRDefault="00B66337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المتعلم قد تعرّف إلى مفهوم النهضة الأوروبية ومظاهرها في أوروبا (الفكر/الفن/العلم)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48A1A7DE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094A68C9" w14:textId="77777777" w:rsidR="00B66337" w:rsidRPr="00073FA6" w:rsidRDefault="00B66337" w:rsidP="00073FA6">
      <w:pPr>
        <w:pStyle w:val="3"/>
        <w:bidi/>
        <w:rPr>
          <w:lang w:eastAsia="en-US"/>
        </w:rPr>
      </w:pPr>
      <w:r w:rsidRPr="00073FA6">
        <w:rPr>
          <w:rStyle w:val="a8"/>
          <w:b w:val="0"/>
          <w:bCs w:val="0"/>
          <w:rtl/>
        </w:rPr>
        <w:t>النتاجات التعليمية</w:t>
      </w:r>
    </w:p>
    <w:p w14:paraId="2932D31C" w14:textId="3CF65CF0" w:rsidR="00B66337" w:rsidRPr="00073FA6" w:rsidRDefault="00B66337" w:rsidP="003D6881">
      <w:pPr>
        <w:pStyle w:val="a7"/>
        <w:numPr>
          <w:ilvl w:val="0"/>
          <w:numId w:val="27"/>
        </w:numPr>
        <w:bidi/>
      </w:pPr>
      <w:r w:rsidRPr="00073FA6">
        <w:rPr>
          <w:rtl/>
        </w:rPr>
        <w:t xml:space="preserve">يعدد نتائج النهضة الأوروبية في المجالات </w:t>
      </w:r>
      <w:r w:rsidRPr="00073FA6">
        <w:rPr>
          <w:rStyle w:val="a8"/>
          <w:rtl/>
        </w:rPr>
        <w:t>السياسية والاقتصادية والاجتماعية والثقافية</w:t>
      </w:r>
      <w:r w:rsidRPr="00073FA6">
        <w:rPr>
          <w:rtl/>
        </w:rPr>
        <w:t xml:space="preserve"> بدقة</w:t>
      </w:r>
      <w:r w:rsidRPr="00073FA6">
        <w:t>.</w:t>
      </w:r>
      <w:r w:rsidR="00615745">
        <w:rPr>
          <w:rFonts w:hint="cs"/>
          <w:rtl/>
        </w:rPr>
        <w:t xml:space="preserve">  3.</w:t>
      </w:r>
      <w:r w:rsidRPr="00073FA6">
        <w:rPr>
          <w:rtl/>
        </w:rPr>
        <w:t xml:space="preserve">يفسر أثر النهضة في </w:t>
      </w:r>
      <w:r w:rsidRPr="00073FA6">
        <w:rPr>
          <w:rStyle w:val="a8"/>
          <w:rtl/>
        </w:rPr>
        <w:t>تراجع النظام الإقطاعي</w:t>
      </w:r>
      <w:r w:rsidRPr="00073FA6">
        <w:rPr>
          <w:rtl/>
        </w:rPr>
        <w:t xml:space="preserve"> وضعف نفوذ الكنيسة وظهور المذاهب</w:t>
      </w:r>
      <w:r w:rsidRPr="00073FA6">
        <w:t>.</w:t>
      </w:r>
    </w:p>
    <w:p w14:paraId="30F82BB6" w14:textId="6CFBBA01" w:rsidR="00B66337" w:rsidRPr="00073FA6" w:rsidRDefault="00B66337" w:rsidP="007948D0">
      <w:pPr>
        <w:pStyle w:val="a7"/>
        <w:numPr>
          <w:ilvl w:val="0"/>
          <w:numId w:val="27"/>
        </w:numPr>
        <w:bidi/>
      </w:pPr>
      <w:r w:rsidRPr="00073FA6">
        <w:rPr>
          <w:rtl/>
        </w:rPr>
        <w:t xml:space="preserve">يستنتج العلاقة بين </w:t>
      </w:r>
      <w:r w:rsidRPr="00073FA6">
        <w:rPr>
          <w:rStyle w:val="a8"/>
          <w:rtl/>
        </w:rPr>
        <w:t>الاكتشافات الجغرافية</w:t>
      </w:r>
      <w:r w:rsidRPr="00073FA6">
        <w:rPr>
          <w:rtl/>
        </w:rPr>
        <w:t xml:space="preserve"> وازدهار التجارة ونشوء الرأسمالية المبكرة</w:t>
      </w:r>
      <w:r w:rsidRPr="00073FA6">
        <w:t>.</w:t>
      </w:r>
      <w:r w:rsidR="00615745">
        <w:rPr>
          <w:rFonts w:hint="cs"/>
          <w:rtl/>
        </w:rPr>
        <w:t xml:space="preserve">  4.</w:t>
      </w:r>
      <w:r w:rsidRPr="00073FA6">
        <w:rPr>
          <w:rtl/>
        </w:rPr>
        <w:t xml:space="preserve">يوظف مهارتي </w:t>
      </w:r>
      <w:r w:rsidRPr="00073FA6">
        <w:rPr>
          <w:rStyle w:val="a8"/>
          <w:rtl/>
        </w:rPr>
        <w:t>السبب والنتيجة</w:t>
      </w:r>
      <w:r w:rsidRPr="00073FA6">
        <w:rPr>
          <w:rtl/>
        </w:rPr>
        <w:t xml:space="preserve"> و</w:t>
      </w:r>
      <w:r w:rsidRPr="00073FA6">
        <w:rPr>
          <w:rStyle w:val="a8"/>
          <w:rtl/>
        </w:rPr>
        <w:t>الاستنتاج</w:t>
      </w:r>
      <w:r w:rsidRPr="00073FA6">
        <w:rPr>
          <w:rtl/>
        </w:rPr>
        <w:t xml:space="preserve"> في تحليل مظاهر التحول الأوروبي بعد النهضة</w:t>
      </w:r>
      <w:r w:rsidRPr="00073FA6">
        <w:t>.</w:t>
      </w:r>
    </w:p>
    <w:tbl>
      <w:tblPr>
        <w:tblStyle w:val="10"/>
        <w:bidiVisual/>
        <w:tblW w:w="15494" w:type="dxa"/>
        <w:tblLook w:val="04A0" w:firstRow="1" w:lastRow="0" w:firstColumn="1" w:lastColumn="0" w:noHBand="0" w:noVBand="1"/>
      </w:tblPr>
      <w:tblGrid>
        <w:gridCol w:w="1110"/>
        <w:gridCol w:w="7281"/>
        <w:gridCol w:w="6445"/>
        <w:gridCol w:w="658"/>
      </w:tblGrid>
      <w:tr w:rsidR="003B07AA" w:rsidRPr="00073FA6" w14:paraId="31B29E1A" w14:textId="77777777" w:rsidTr="003B07AA">
        <w:trPr>
          <w:trHeight w:val="30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BB1AC26" w14:textId="77777777" w:rsidR="00B66337" w:rsidRPr="00073FA6" w:rsidRDefault="00B66337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A260F23" w14:textId="77777777" w:rsidR="00B66337" w:rsidRPr="00073FA6" w:rsidRDefault="00B66337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11F89AF" w14:textId="428D1F96" w:rsidR="00B66337" w:rsidRPr="00073FA6" w:rsidRDefault="00B66337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1F1BB7F" w14:textId="77777777" w:rsidR="00B66337" w:rsidRPr="00073FA6" w:rsidRDefault="00B66337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2293BD3A" w14:textId="77777777" w:rsidTr="003B07AA">
        <w:trPr>
          <w:trHeight w:val="95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C68104F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F466E6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يطرح سؤالًا محفّزًا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</w:rPr>
              <w:t>"</w:t>
            </w:r>
            <w:r w:rsidRPr="00073FA6">
              <w:rPr>
                <w:rStyle w:val="a9"/>
                <w:sz w:val="24"/>
                <w:szCs w:val="24"/>
                <w:rtl/>
              </w:rPr>
              <w:t>كيف يمكن لفكرة/حركة فكرية أن تغيّر شكل السياسة والاقتصاد والمجتمع؟</w:t>
            </w:r>
            <w:r w:rsidRPr="00073FA6">
              <w:rPr>
                <w:rStyle w:val="a9"/>
                <w:sz w:val="24"/>
                <w:szCs w:val="24"/>
              </w:rPr>
              <w:t>"</w:t>
            </w:r>
            <w:r w:rsidRPr="00073FA6">
              <w:rPr>
                <w:sz w:val="24"/>
                <w:szCs w:val="24"/>
              </w:rPr>
              <w:t xml:space="preserve"> </w:t>
            </w:r>
            <w:r w:rsidRPr="00073FA6">
              <w:rPr>
                <w:sz w:val="24"/>
                <w:szCs w:val="24"/>
                <w:rtl/>
              </w:rPr>
              <w:t>ثم يعرض (موقفين) أحدهما قبل النهضة والآخر بعدها (سلطة الكنيسة/صعود الدولة)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C065F1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يشارك بإجابات أولية، ثم يقارن بين الموقفين ويذكر </w:t>
            </w:r>
            <w:r w:rsidRPr="00073FA6">
              <w:rPr>
                <w:rStyle w:val="a8"/>
                <w:sz w:val="24"/>
                <w:szCs w:val="24"/>
                <w:rtl/>
              </w:rPr>
              <w:t>مؤشرين للتغير</w:t>
            </w:r>
            <w:r w:rsidRPr="00073FA6">
              <w:rPr>
                <w:sz w:val="24"/>
                <w:szCs w:val="24"/>
                <w:rtl/>
              </w:rPr>
              <w:t xml:space="preserve"> </w:t>
            </w:r>
            <w:r w:rsidRPr="00073FA6">
              <w:rPr>
                <w:sz w:val="24"/>
                <w:szCs w:val="24"/>
              </w:rPr>
              <w:t>(</w:t>
            </w:r>
            <w:r w:rsidRPr="00073FA6">
              <w:rPr>
                <w:sz w:val="24"/>
                <w:szCs w:val="24"/>
                <w:rtl/>
              </w:rPr>
              <w:t>مثل: تراجع الإقطاع/صعود المدن/ضعف الكنيسة</w:t>
            </w:r>
            <w:r w:rsidRPr="00073FA6">
              <w:rPr>
                <w:sz w:val="24"/>
                <w:szCs w:val="24"/>
              </w:rPr>
              <w:t>).</w:t>
            </w:r>
          </w:p>
        </w:tc>
        <w:tc>
          <w:tcPr>
            <w:tcW w:w="0" w:type="auto"/>
            <w:hideMark/>
          </w:tcPr>
          <w:p w14:paraId="5B7B41AF" w14:textId="40BA7FC6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03FED04B" w14:textId="77777777" w:rsidTr="003B07AA">
        <w:trPr>
          <w:trHeight w:val="124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8CF2E1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F270D6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النتائج السياسية أولًا: ظهور الدول القومية الحديثة، تراجع نفوذ الكنيسة وظهور مذاهب (البروتستانتية/الكالفينية/الإنجليكانية)، ازدياد الاهتمام بالقانون والتنظيم الإداري، تراجع الإقطاع. ثم ينتقل للنتائج الاقتصادية: ازدهار التجارة العالمية ونمو المدن، ظهور الرأسمالية المبكرة والشركات الكبرى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83A105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يبني </w:t>
            </w:r>
            <w:r w:rsidRPr="00073FA6">
              <w:rPr>
                <w:rStyle w:val="a8"/>
                <w:sz w:val="24"/>
                <w:szCs w:val="24"/>
                <w:rtl/>
              </w:rPr>
              <w:t>خريطة مفاهيم</w:t>
            </w:r>
            <w:r w:rsidRPr="00073FA6">
              <w:rPr>
                <w:sz w:val="24"/>
                <w:szCs w:val="24"/>
                <w:rtl/>
              </w:rPr>
              <w:t xml:space="preserve"> في دفتـره تحت أربعة عناوين (سياسية/اقتصادية/اجتماعية/ثقافية). ويضع تحت كل عنوان 2–3 نقاط. ثم يوضح كيف ترتبط نتيجة سياسية بنتيجة اقتصادية (مثال: صعود الدولة القومية → دعم الاستكشاف → نمو التجارة)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691D755" w14:textId="0BAB2954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00B43E2E" w14:textId="77777777" w:rsidTr="003B07AA">
        <w:trPr>
          <w:trHeight w:val="122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1897CC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7283B1B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يوزّع مهمة تحليل: مخطط/شكل يوضح النتائج الاجتماعية والثقافية ويطلب تفسيره. ثم 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</w:rPr>
              <w:t>"</w:t>
            </w:r>
            <w:r w:rsidRPr="00073FA6">
              <w:rPr>
                <w:rStyle w:val="a9"/>
                <w:sz w:val="24"/>
                <w:szCs w:val="24"/>
                <w:rtl/>
              </w:rPr>
              <w:t>هل كانت النهضة سببًا مباشرًا في ضعف سلطة الكنيسة؟ ولماذا؟</w:t>
            </w:r>
            <w:r w:rsidRPr="00073FA6">
              <w:rPr>
                <w:rStyle w:val="a9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14:paraId="414646E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يحلل المخطط ويستخرج منه نتائج اجتماعية مثل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ظهور الطبقة الوسطى</w:t>
            </w:r>
            <w:r w:rsidRPr="00073FA6">
              <w:rPr>
                <w:sz w:val="24"/>
                <w:szCs w:val="24"/>
                <w:rtl/>
              </w:rPr>
              <w:t>، تعزيز مكانة الفرد، تغير النظرة إلى المرأة جزئيًا، ظهور حركات الإصلاح الديني. ثم يكتب تفسيرًا قصيرًا يربط بين الطباعة/ترجمة الكتاب المقدس وضعف احتكار الكنيسة للمعرفة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01BAC78" w14:textId="53FCFFA2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691B9FF6" w14:textId="77777777" w:rsidTr="003B07AA">
        <w:trPr>
          <w:trHeight w:val="90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DC2223C" w14:textId="79F88A5C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 xml:space="preserve">تأكيد التعلم </w:t>
            </w:r>
          </w:p>
        </w:tc>
        <w:tc>
          <w:tcPr>
            <w:tcW w:w="0" w:type="auto"/>
            <w:hideMark/>
          </w:tcPr>
          <w:p w14:paraId="3BA8222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يطلب من المتعلم كتابة "جملة سبب → نتيجة" + "استنتاج عام". مثال: (الاهتمام باللغات المحلية → انتشار القراءة/تطور التعليم). ويعطي تغذية راجعة سريعة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C32122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سبب واحد + نتيجة واحدة + استنتاج</w:t>
            </w:r>
            <w:r w:rsidRPr="00073FA6">
              <w:rPr>
                <w:sz w:val="24"/>
                <w:szCs w:val="24"/>
                <w:rtl/>
              </w:rPr>
              <w:t xml:space="preserve"> في 3 أسطر، ثم يشارك بإجابة مختصرة ويعدّل بناء على التغذية الراجعة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7EF79AC" w14:textId="2BE7BBC0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p w14:paraId="7CB1D253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B66337" w:rsidRPr="00073FA6" w14:paraId="05923157" w14:textId="77777777" w:rsidTr="00B66337">
        <w:trPr>
          <w:trHeight w:val="389"/>
        </w:trPr>
        <w:tc>
          <w:tcPr>
            <w:tcW w:w="6970" w:type="dxa"/>
            <w:vMerge w:val="restart"/>
            <w:vAlign w:val="center"/>
          </w:tcPr>
          <w:p w14:paraId="09382D2D" w14:textId="77777777" w:rsidR="00615745" w:rsidRPr="00615745" w:rsidRDefault="00615745" w:rsidP="00615745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4B29C56E" w14:textId="77777777" w:rsidR="00615745" w:rsidRPr="00615745" w:rsidRDefault="00615745" w:rsidP="00615745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1C87DBA3" w14:textId="77777777" w:rsidR="00615745" w:rsidRPr="00615745" w:rsidRDefault="00615745" w:rsidP="00615745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301CB6B" w14:textId="77777777" w:rsidR="00615745" w:rsidRPr="00615745" w:rsidRDefault="00615745" w:rsidP="00615745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4B7916F1" w14:textId="382BF3E3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7F71EB7F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50646012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35C672F9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19358B88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3636A86A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9E7B356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8D7D95C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BBA8693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DC97B77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B66337" w:rsidRPr="00073FA6" w14:paraId="7EB63FD9" w14:textId="77777777" w:rsidTr="00B66337">
        <w:trPr>
          <w:trHeight w:val="399"/>
        </w:trPr>
        <w:tc>
          <w:tcPr>
            <w:tcW w:w="6970" w:type="dxa"/>
            <w:vMerge/>
            <w:vAlign w:val="center"/>
          </w:tcPr>
          <w:p w14:paraId="547B976B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246CC248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7B6618E6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16D61A1B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2EB43CAD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53887B88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5F80392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6ADD8DA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664CA62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3B4EB5D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B66337" w:rsidRPr="00073FA6" w14:paraId="6F56ACBE" w14:textId="77777777" w:rsidTr="00B66337">
        <w:trPr>
          <w:trHeight w:val="399"/>
        </w:trPr>
        <w:tc>
          <w:tcPr>
            <w:tcW w:w="6970" w:type="dxa"/>
            <w:vMerge/>
            <w:vAlign w:val="center"/>
          </w:tcPr>
          <w:p w14:paraId="30BC6BC8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477FAC8D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080B6F59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39BB5FCE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64573DB2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01E6CA08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DE14BC2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7240375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BA56FE7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4C2C6EF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B66337" w:rsidRPr="00073FA6" w14:paraId="185D0E3B" w14:textId="77777777" w:rsidTr="00B66337">
        <w:trPr>
          <w:trHeight w:val="399"/>
        </w:trPr>
        <w:tc>
          <w:tcPr>
            <w:tcW w:w="6970" w:type="dxa"/>
            <w:vMerge/>
            <w:vAlign w:val="center"/>
          </w:tcPr>
          <w:p w14:paraId="6B2DE0D8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5A17A6FE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586E4719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19AA6858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3971BEC7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5BB0A4B8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2AC0B2D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D357924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77531F8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60AD367" w14:textId="77777777" w:rsidR="00B66337" w:rsidRPr="00073FA6" w:rsidRDefault="00B66337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p w14:paraId="1E43CAF8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bidiVisual/>
        <w:tblW w:w="15352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2"/>
        <w:gridCol w:w="4009"/>
        <w:gridCol w:w="1957"/>
        <w:gridCol w:w="1183"/>
        <w:gridCol w:w="7431"/>
      </w:tblGrid>
      <w:tr w:rsidR="00B66337" w:rsidRPr="00073FA6" w14:paraId="54100BE9" w14:textId="77777777" w:rsidTr="00B63941">
        <w:trPr>
          <w:trHeight w:val="77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AED19CD" w14:textId="77777777" w:rsidR="00B66337" w:rsidRPr="00073FA6" w:rsidRDefault="00B66337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503CC06" w14:textId="77777777" w:rsidR="00B66337" w:rsidRPr="00073FA6" w:rsidRDefault="00B66337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DB6FA71" w14:textId="77777777" w:rsidR="00B66337" w:rsidRPr="00073FA6" w:rsidRDefault="00B66337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FB2890E" w14:textId="77777777" w:rsidR="00B66337" w:rsidRPr="00073FA6" w:rsidRDefault="00B66337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F40CD47" w14:textId="77777777" w:rsidR="00B66337" w:rsidRPr="00073FA6" w:rsidRDefault="00B66337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B66337" w:rsidRPr="00073FA6" w14:paraId="1EF7C9CE" w14:textId="77777777" w:rsidTr="00B63941">
        <w:trPr>
          <w:trHeight w:val="81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6A5D1CC" w14:textId="77777777" w:rsidR="00B66337" w:rsidRPr="00073FA6" w:rsidRDefault="00B66337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26E4505" w14:textId="77777777" w:rsidR="00B66337" w:rsidRPr="00073FA6" w:rsidRDefault="00B66337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الرابعة: أوروبا في العصور الوسطى وعصر النهضة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7B5A9659" w14:textId="5F085DE9" w:rsidR="00B66337" w:rsidRPr="00073FA6" w:rsidRDefault="00B63941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rFonts w:hint="cs"/>
                <w:sz w:val="24"/>
                <w:szCs w:val="24"/>
                <w:rtl/>
              </w:rPr>
              <w:t>ا</w:t>
            </w:r>
            <w:r w:rsidRPr="00073FA6">
              <w:rPr>
                <w:sz w:val="24"/>
                <w:szCs w:val="24"/>
                <w:rtl/>
              </w:rPr>
              <w:t>لإصلاح الديني في أوروبا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D46C3C0" w14:textId="77777777" w:rsidR="00B66337" w:rsidRPr="00073FA6" w:rsidRDefault="00B66337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7ED07A7B" w14:textId="10428846" w:rsidR="00B66337" w:rsidRPr="00073FA6" w:rsidRDefault="00B63941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المتعلم قد تعرّف إلى نتائج النهضة الأوروبية وخاصة ضعف نفوذ الكنيسة وظهور الطباعة واللغات المحلية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29CE5E4B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75F1CA7C" w14:textId="77777777" w:rsidR="00327126" w:rsidRPr="00073FA6" w:rsidRDefault="00327126" w:rsidP="00073FA6">
      <w:pPr>
        <w:pStyle w:val="3"/>
        <w:bidi/>
        <w:rPr>
          <w:lang w:eastAsia="en-US"/>
        </w:rPr>
      </w:pPr>
      <w:r w:rsidRPr="00073FA6">
        <w:rPr>
          <w:rStyle w:val="a8"/>
          <w:b w:val="0"/>
          <w:bCs w:val="0"/>
          <w:rtl/>
        </w:rPr>
        <w:t>النتاجات التعليمية</w:t>
      </w:r>
    </w:p>
    <w:p w14:paraId="57F2009D" w14:textId="77777777" w:rsidR="00327126" w:rsidRPr="00073FA6" w:rsidRDefault="00327126" w:rsidP="00073FA6">
      <w:pPr>
        <w:pStyle w:val="a7"/>
        <w:numPr>
          <w:ilvl w:val="0"/>
          <w:numId w:val="28"/>
        </w:numPr>
        <w:bidi/>
      </w:pPr>
      <w:r w:rsidRPr="00073FA6">
        <w:rPr>
          <w:rtl/>
        </w:rPr>
        <w:t>يوضح أسباب الإصلاح الديني في أوروبا ومنها</w:t>
      </w:r>
      <w:r w:rsidRPr="00073FA6">
        <w:t xml:space="preserve">: </w:t>
      </w:r>
      <w:r w:rsidRPr="00073FA6">
        <w:rPr>
          <w:rStyle w:val="a8"/>
          <w:rtl/>
        </w:rPr>
        <w:t>فساد الكنيسة وبيع صكوك الغفران</w:t>
      </w:r>
      <w:r w:rsidRPr="00073FA6">
        <w:rPr>
          <w:rtl/>
        </w:rPr>
        <w:t xml:space="preserve"> ودور الطباعة وترجمة الكتاب المقدس</w:t>
      </w:r>
      <w:r w:rsidRPr="00073FA6">
        <w:t>.</w:t>
      </w:r>
    </w:p>
    <w:p w14:paraId="7A0E73C1" w14:textId="77777777" w:rsidR="00327126" w:rsidRPr="00073FA6" w:rsidRDefault="00327126" w:rsidP="00073FA6">
      <w:pPr>
        <w:pStyle w:val="a7"/>
        <w:numPr>
          <w:ilvl w:val="0"/>
          <w:numId w:val="28"/>
        </w:numPr>
        <w:bidi/>
      </w:pPr>
      <w:r w:rsidRPr="00073FA6">
        <w:rPr>
          <w:rtl/>
        </w:rPr>
        <w:t>يميز بين أبرز رجال الإصلاح الديني (مارتن لوثر/جون كالفن/زوينغلي/جون ويكلف) وأدوارهم</w:t>
      </w:r>
      <w:r w:rsidRPr="00073FA6">
        <w:t>.</w:t>
      </w:r>
    </w:p>
    <w:p w14:paraId="177BA276" w14:textId="77777777" w:rsidR="00327126" w:rsidRPr="00073FA6" w:rsidRDefault="00327126" w:rsidP="00073FA6">
      <w:pPr>
        <w:pStyle w:val="a7"/>
        <w:numPr>
          <w:ilvl w:val="0"/>
          <w:numId w:val="28"/>
        </w:numPr>
        <w:bidi/>
      </w:pPr>
      <w:r w:rsidRPr="00073FA6">
        <w:rPr>
          <w:rtl/>
        </w:rPr>
        <w:t>يعدد نتائج الإصلاح الديني سياسيًا ودينيًا واجتماعيًا مثل</w:t>
      </w:r>
      <w:r w:rsidRPr="00073FA6">
        <w:t xml:space="preserve">: </w:t>
      </w:r>
      <w:r w:rsidRPr="00073FA6">
        <w:rPr>
          <w:rStyle w:val="a8"/>
          <w:rtl/>
        </w:rPr>
        <w:t>انقسام الكنيسة، ضعف الكاثوليكية، تعزيز سلطة الملوك، الحروب الدينية (حرب الثلاثين عامًا)</w:t>
      </w:r>
      <w:r w:rsidRPr="00073FA6">
        <w:t>.</w:t>
      </w:r>
    </w:p>
    <w:p w14:paraId="7DEC5A7D" w14:textId="0F63384B" w:rsidR="00327126" w:rsidRPr="00073FA6" w:rsidRDefault="00327126" w:rsidP="00073FA6">
      <w:pPr>
        <w:pStyle w:val="a7"/>
        <w:numPr>
          <w:ilvl w:val="0"/>
          <w:numId w:val="28"/>
        </w:numPr>
        <w:bidi/>
      </w:pPr>
      <w:r w:rsidRPr="00073FA6">
        <w:rPr>
          <w:rtl/>
        </w:rPr>
        <w:t xml:space="preserve">يوظف مهارة </w:t>
      </w:r>
      <w:r w:rsidRPr="00073FA6">
        <w:rPr>
          <w:rStyle w:val="a8"/>
          <w:rtl/>
        </w:rPr>
        <w:t>التصنيف</w:t>
      </w:r>
      <w:r w:rsidRPr="00073FA6">
        <w:rPr>
          <w:rtl/>
        </w:rPr>
        <w:t xml:space="preserve"> و</w:t>
      </w:r>
      <w:r w:rsidRPr="00073FA6">
        <w:rPr>
          <w:rStyle w:val="a8"/>
          <w:rtl/>
        </w:rPr>
        <w:t>السبب والنتيجة</w:t>
      </w:r>
      <w:r w:rsidRPr="00073FA6">
        <w:rPr>
          <w:rtl/>
        </w:rPr>
        <w:t xml:space="preserve"> في تنظيم الأسباب والنتائج وربطها بتغيرات أوروبا</w:t>
      </w:r>
      <w:r w:rsidRPr="00073FA6">
        <w:t>.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1391"/>
        <w:gridCol w:w="7194"/>
        <w:gridCol w:w="6145"/>
        <w:gridCol w:w="658"/>
      </w:tblGrid>
      <w:tr w:rsidR="00327126" w:rsidRPr="00073FA6" w14:paraId="6A70D3CF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6F5860F2" w14:textId="77777777" w:rsidR="00327126" w:rsidRPr="00073FA6" w:rsidRDefault="0032712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C8C27B7" w14:textId="77777777" w:rsidR="00327126" w:rsidRPr="00073FA6" w:rsidRDefault="0032712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DC5E71" w14:textId="3B018B91" w:rsidR="00327126" w:rsidRPr="00073FA6" w:rsidRDefault="0032712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C1FC90C" w14:textId="77777777" w:rsidR="00327126" w:rsidRPr="00073FA6" w:rsidRDefault="0032712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443065E1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057A8F2F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9D3AF8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موقفًا قصيرًا: "شخص يدفع مالًا ليحصل على وثيقة تُخفف عنه العقوبة الأخروية"، ويسأل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</w:rPr>
              <w:t>"</w:t>
            </w:r>
            <w:r w:rsidRPr="00073FA6">
              <w:rPr>
                <w:rStyle w:val="a9"/>
                <w:sz w:val="24"/>
                <w:szCs w:val="24"/>
                <w:rtl/>
              </w:rPr>
              <w:t>هل هذا ينسجم مع جوهر الدين؟ ما أثره على ثقة الناس بالمؤسسة الدينية؟</w:t>
            </w:r>
            <w:r w:rsidRPr="00073FA6">
              <w:rPr>
                <w:rStyle w:val="a9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14:paraId="5901A36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يعبّر عن موقفه ويحدد </w:t>
            </w:r>
            <w:r w:rsidRPr="00073FA6">
              <w:rPr>
                <w:rStyle w:val="a8"/>
                <w:sz w:val="24"/>
                <w:szCs w:val="24"/>
                <w:rtl/>
              </w:rPr>
              <w:t>مشكلة أخلاقية/دينية</w:t>
            </w:r>
            <w:r w:rsidRPr="00073FA6">
              <w:rPr>
                <w:sz w:val="24"/>
                <w:szCs w:val="24"/>
                <w:rtl/>
              </w:rPr>
              <w:t xml:space="preserve"> في السلوك، ثم يستنتج أثر ذلك على الناس (فقدان الثقة/الرغبة في الإصلاح)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EE5E289" w14:textId="36DFC67E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35352990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0FC146D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4C7D21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الأسباب تدريجيًا: فساد الكنيسة وبيع صكوك الغفران، أثر مفكري النهضة (حرية البحث والرجوع للكتاب المقدس)، الطباعة وترجمة الكتاب المقدس، دعم الملوك والأمراء للإصلاح، استياء المجتمعات من السلطة الاقتصادية للكنيسة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0D2AAD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ينظم الأسباب في دفتره ضمن </w:t>
            </w:r>
            <w:r w:rsidRPr="00073FA6">
              <w:rPr>
                <w:rStyle w:val="a8"/>
                <w:sz w:val="24"/>
                <w:szCs w:val="24"/>
                <w:rtl/>
              </w:rPr>
              <w:t>تصنيف واضح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sz w:val="24"/>
                <w:szCs w:val="24"/>
                <w:rtl/>
              </w:rPr>
              <w:t>(دينية/فكرية/سياسية/اقتصادية). ثم يكتب تحت كل قسم مثالًا واحدًا على الأقل، ويشرح لماذا يُعدّ سببًا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CF1040D" w14:textId="2FF1C1D9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1C9E2C3D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5388393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2C06CDA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أبرز الشخصيات ويطلب من المتعلمين ربط كل شخصية بفكرة إصلاحية: لوثر (رفض صكوك الغفران والعودة للكتاب المقدس)، كالفن (الكالفينية والخلاص بالإيمان)، زوينغلي (رفض الطقوس غير الموجودة في الكتاب المقدس)، ويكلف (نجمة الإصلاح الأولى وترجمة الكتاب المقدس)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C0C4E5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 xml:space="preserve">يعمل ضمن مجموعات صغيرة: كل مجموعة تختار شخصية وتقدّم "بطاقة تعريف" تشمل (الاسم/الفكرة/الأثر). ثم يقارن بين شخصيتين من حيث </w:t>
            </w:r>
            <w:r w:rsidRPr="00073FA6">
              <w:rPr>
                <w:rStyle w:val="a8"/>
                <w:sz w:val="24"/>
                <w:szCs w:val="24"/>
                <w:rtl/>
              </w:rPr>
              <w:t>الأهداف والأساليب</w:t>
            </w:r>
            <w:r w:rsidRPr="00073FA6">
              <w:rPr>
                <w:sz w:val="24"/>
                <w:szCs w:val="24"/>
                <w:rtl/>
              </w:rPr>
              <w:t xml:space="preserve"> ويذكر فرقًا واحدًا واضحًا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F26552C" w14:textId="52962D2D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35FFD14F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7B13DCE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rStyle w:val="a8"/>
                <w:sz w:val="24"/>
                <w:szCs w:val="24"/>
                <w:rtl/>
              </w:rPr>
              <w:t>تأكيد التعلم (تقويم ختامي سريع)</w:t>
            </w:r>
          </w:p>
        </w:tc>
        <w:tc>
          <w:tcPr>
            <w:tcW w:w="0" w:type="auto"/>
            <w:hideMark/>
          </w:tcPr>
          <w:p w14:paraId="440F55D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9"/>
                <w:sz w:val="24"/>
                <w:szCs w:val="24"/>
              </w:rPr>
              <w:t>"</w:t>
            </w:r>
            <w:r w:rsidRPr="00073FA6">
              <w:rPr>
                <w:rStyle w:val="a9"/>
                <w:sz w:val="24"/>
                <w:szCs w:val="24"/>
                <w:rtl/>
              </w:rPr>
              <w:t>صنّف نتائج الإصلاح الديني إلى: دينية/سياسية/اجتماعية</w:t>
            </w:r>
            <w:r w:rsidRPr="00073FA6">
              <w:rPr>
                <w:rStyle w:val="a9"/>
                <w:sz w:val="24"/>
                <w:szCs w:val="24"/>
              </w:rPr>
              <w:t>"</w:t>
            </w:r>
            <w:r w:rsidRPr="00073FA6">
              <w:rPr>
                <w:sz w:val="24"/>
                <w:szCs w:val="24"/>
              </w:rPr>
              <w:t xml:space="preserve"> </w:t>
            </w:r>
            <w:r w:rsidRPr="00073FA6">
              <w:rPr>
                <w:sz w:val="24"/>
                <w:szCs w:val="24"/>
                <w:rtl/>
              </w:rPr>
              <w:t>ثم يعطي تغذية راجعة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B5D597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يصنف النتائج مثل: انقسام الكنيسة وظهور المذاهب (ديني)، ضعف سلطة البابا وتعزيز الحكومات القومية (سياسي)، حروب دينية طويلة مثل حرب الثلاثين عامًا (سياسي/اجتماعي)، تشجيع التعليم والقراءة (اجتماعي)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73D4EAB" w14:textId="272BEA59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327126" w:rsidRPr="00073FA6" w14:paraId="5FD93EC5" w14:textId="77777777" w:rsidTr="00327126">
        <w:trPr>
          <w:trHeight w:val="389"/>
        </w:trPr>
        <w:tc>
          <w:tcPr>
            <w:tcW w:w="6970" w:type="dxa"/>
            <w:vMerge w:val="restart"/>
            <w:vAlign w:val="center"/>
          </w:tcPr>
          <w:p w14:paraId="4C1471AA" w14:textId="77777777" w:rsidR="00615745" w:rsidRPr="00615745" w:rsidRDefault="00615745" w:rsidP="00615745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47596A0A" w14:textId="77777777" w:rsidR="00615745" w:rsidRPr="00615745" w:rsidRDefault="00615745" w:rsidP="00615745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4C45CEF5" w14:textId="77777777" w:rsidR="00615745" w:rsidRPr="00615745" w:rsidRDefault="00615745" w:rsidP="00615745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D21783A" w14:textId="77777777" w:rsidR="00615745" w:rsidRPr="00615745" w:rsidRDefault="00615745" w:rsidP="00615745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5693A705" w14:textId="781EAE5F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797B5E5A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0CDFA659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7AFD5D59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64F3284D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5F5DED4F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165D9A6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B5B8900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1A39AB7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C7356E4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327126" w:rsidRPr="00073FA6" w14:paraId="0593B250" w14:textId="77777777" w:rsidTr="00327126">
        <w:trPr>
          <w:trHeight w:val="399"/>
        </w:trPr>
        <w:tc>
          <w:tcPr>
            <w:tcW w:w="6970" w:type="dxa"/>
            <w:vMerge/>
            <w:vAlign w:val="center"/>
          </w:tcPr>
          <w:p w14:paraId="2C49F285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2BE9A1D3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3CF1D666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24BACA1E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2CE8AA2E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74D572E9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BA64A6F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5824C7A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2BCE174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321DFCE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327126" w:rsidRPr="00073FA6" w14:paraId="1D2205B3" w14:textId="77777777" w:rsidTr="00327126">
        <w:trPr>
          <w:trHeight w:val="399"/>
        </w:trPr>
        <w:tc>
          <w:tcPr>
            <w:tcW w:w="6970" w:type="dxa"/>
            <w:vMerge/>
            <w:vAlign w:val="center"/>
          </w:tcPr>
          <w:p w14:paraId="0E2C5DB0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5712EC5F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0C02E4A3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6609F8CF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279B14DD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037C18D6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AD18636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3168F7F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38BD8B8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7060606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327126" w:rsidRPr="00073FA6" w14:paraId="4AF22F25" w14:textId="77777777" w:rsidTr="00327126">
        <w:trPr>
          <w:trHeight w:val="399"/>
        </w:trPr>
        <w:tc>
          <w:tcPr>
            <w:tcW w:w="6970" w:type="dxa"/>
            <w:vMerge/>
            <w:vAlign w:val="center"/>
          </w:tcPr>
          <w:p w14:paraId="3D415E9F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0FD7D541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661CC9C5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79757C61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2B319212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27BD87B2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D0B7242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B2B2977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1E28BC1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B183691" w14:textId="77777777" w:rsidR="00327126" w:rsidRPr="00073FA6" w:rsidRDefault="0032712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p w14:paraId="4E6CFCA9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10"/>
        <w:bidiVisual/>
        <w:tblW w:w="1550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1"/>
        <w:gridCol w:w="3183"/>
        <w:gridCol w:w="1909"/>
        <w:gridCol w:w="1107"/>
        <w:gridCol w:w="8535"/>
      </w:tblGrid>
      <w:tr w:rsidR="003E2358" w:rsidRPr="00073FA6" w14:paraId="64A7EECF" w14:textId="77777777" w:rsidTr="003E2358">
        <w:trPr>
          <w:trHeight w:val="84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0B08AF3" w14:textId="77777777" w:rsidR="003E2358" w:rsidRPr="00073FA6" w:rsidRDefault="003E2358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FCF5050" w14:textId="77777777" w:rsidR="003E2358" w:rsidRPr="00073FA6" w:rsidRDefault="003E2358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F48E435" w14:textId="77777777" w:rsidR="003E2358" w:rsidRPr="00073FA6" w:rsidRDefault="003E2358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A678240" w14:textId="77777777" w:rsidR="003E2358" w:rsidRPr="00073FA6" w:rsidRDefault="003E2358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FFC7F2F" w14:textId="77777777" w:rsidR="003E2358" w:rsidRPr="00073FA6" w:rsidRDefault="003E2358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3E2358" w:rsidRPr="00073FA6" w14:paraId="0B147A5C" w14:textId="77777777" w:rsidTr="003E2358">
        <w:trPr>
          <w:trHeight w:val="87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9817902" w14:textId="77777777" w:rsidR="003E2358" w:rsidRPr="00073FA6" w:rsidRDefault="003E2358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0BF43B" w14:textId="77777777" w:rsidR="003E2358" w:rsidRPr="00073FA6" w:rsidRDefault="003E2358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الرابعة: أوروبا في العصور الوسطى وعصر النهضة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0A53F3E" w14:textId="77777777" w:rsidR="003E2358" w:rsidRPr="00073FA6" w:rsidRDefault="003E2358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(5): الكشوف الجغرافية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E781620" w14:textId="77777777" w:rsidR="003E2358" w:rsidRPr="00073FA6" w:rsidRDefault="003E2358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FF592FA" w14:textId="77777777" w:rsidR="003E2358" w:rsidRPr="00073FA6" w:rsidRDefault="003E2358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فهم نتائج النهضة (الطباعة/التطور العلمي/النزعة للاستكشاف)، ويستطيع تحديد الاتجاهات الأساسية على خريطة مبسطة وقراءة مصطلح “طريق تجاري</w:t>
            </w:r>
            <w:r w:rsidRPr="00073FA6">
              <w:rPr>
                <w:sz w:val="24"/>
                <w:szCs w:val="24"/>
              </w:rPr>
              <w:t>”.</w:t>
            </w:r>
          </w:p>
        </w:tc>
      </w:tr>
    </w:tbl>
    <w:p w14:paraId="2BA6C083" w14:textId="77777777" w:rsidR="003E2358" w:rsidRPr="00073FA6" w:rsidRDefault="003E2358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3734380F" w14:textId="77777777" w:rsidR="003E2358" w:rsidRPr="00073FA6" w:rsidRDefault="003E2358" w:rsidP="00073FA6">
      <w:pPr>
        <w:pStyle w:val="a7"/>
        <w:numPr>
          <w:ilvl w:val="0"/>
          <w:numId w:val="29"/>
        </w:numPr>
        <w:bidi/>
      </w:pPr>
      <w:r w:rsidRPr="00073FA6">
        <w:rPr>
          <w:rtl/>
        </w:rPr>
        <w:t>يوضح مفهوم الكشوف الجغرافية ويحدد دوافعها الرئيسة (اقتصادية/دينية/سياسية/علمية)</w:t>
      </w:r>
      <w:r w:rsidRPr="00073FA6">
        <w:t>.</w:t>
      </w:r>
    </w:p>
    <w:p w14:paraId="69576273" w14:textId="77777777" w:rsidR="003E2358" w:rsidRPr="00073FA6" w:rsidRDefault="003E2358" w:rsidP="00073FA6">
      <w:pPr>
        <w:pStyle w:val="a7"/>
        <w:numPr>
          <w:ilvl w:val="0"/>
          <w:numId w:val="29"/>
        </w:numPr>
        <w:bidi/>
      </w:pPr>
      <w:r w:rsidRPr="00073FA6">
        <w:rPr>
          <w:rtl/>
        </w:rPr>
        <w:t>يفسّر لماذا اتجه الأوروبيون للبحث عن طرق بحرية جديدة نحو الشرق</w:t>
      </w:r>
      <w:r w:rsidRPr="00073FA6">
        <w:t>.</w:t>
      </w:r>
    </w:p>
    <w:p w14:paraId="5868CF29" w14:textId="77777777" w:rsidR="003E2358" w:rsidRPr="00073FA6" w:rsidRDefault="003E2358" w:rsidP="00073FA6">
      <w:pPr>
        <w:pStyle w:val="a7"/>
        <w:numPr>
          <w:ilvl w:val="0"/>
          <w:numId w:val="29"/>
        </w:numPr>
        <w:bidi/>
      </w:pPr>
      <w:r w:rsidRPr="00073FA6">
        <w:rPr>
          <w:rtl/>
        </w:rPr>
        <w:t>يحدد أبرز الكشوف (مثل: رحلات البرتغال وإسبانيا) ويبيّن مسارات عامة وأهدافها</w:t>
      </w:r>
      <w:r w:rsidRPr="00073FA6">
        <w:t>.</w:t>
      </w:r>
    </w:p>
    <w:p w14:paraId="47E03BA0" w14:textId="77777777" w:rsidR="003E2358" w:rsidRPr="00073FA6" w:rsidRDefault="003E2358" w:rsidP="00073FA6">
      <w:pPr>
        <w:pStyle w:val="a7"/>
        <w:numPr>
          <w:ilvl w:val="0"/>
          <w:numId w:val="29"/>
        </w:numPr>
        <w:bidi/>
      </w:pPr>
      <w:r w:rsidRPr="00073FA6">
        <w:rPr>
          <w:rtl/>
        </w:rPr>
        <w:t>يربط بين تطور العلوم البحرية (البوصلة/الخرائط/السفن) وبين نجاح الرحلات الاستكشافية</w:t>
      </w:r>
      <w:r w:rsidRPr="00073FA6">
        <w:t>.</w:t>
      </w:r>
    </w:p>
    <w:p w14:paraId="6D25FF0C" w14:textId="503B2FF0" w:rsidR="003E2358" w:rsidRPr="00073FA6" w:rsidRDefault="003E2358" w:rsidP="00073FA6">
      <w:pPr>
        <w:pStyle w:val="a7"/>
        <w:numPr>
          <w:ilvl w:val="0"/>
          <w:numId w:val="29"/>
        </w:numPr>
        <w:bidi/>
      </w:pPr>
      <w:r w:rsidRPr="00073FA6">
        <w:rPr>
          <w:rtl/>
        </w:rPr>
        <w:t xml:space="preserve">يوظف مهارتي </w:t>
      </w:r>
      <w:r w:rsidRPr="00073FA6">
        <w:rPr>
          <w:rStyle w:val="a8"/>
          <w:rtl/>
        </w:rPr>
        <w:t>السبب والنتيجة</w:t>
      </w:r>
      <w:r w:rsidRPr="00073FA6">
        <w:rPr>
          <w:rtl/>
        </w:rPr>
        <w:t xml:space="preserve"> و</w:t>
      </w:r>
      <w:r w:rsidRPr="00073FA6">
        <w:rPr>
          <w:rStyle w:val="a8"/>
          <w:rtl/>
        </w:rPr>
        <w:t>قراءة الخريطة</w:t>
      </w:r>
      <w:r w:rsidRPr="00073FA6">
        <w:rPr>
          <w:rtl/>
        </w:rPr>
        <w:t xml:space="preserve"> في تحليل حركة الكشوف</w:t>
      </w:r>
      <w:r w:rsidRPr="00073FA6">
        <w:t>.</w:t>
      </w:r>
    </w:p>
    <w:tbl>
      <w:tblPr>
        <w:tblStyle w:val="10"/>
        <w:bidiVisual/>
        <w:tblW w:w="15350" w:type="dxa"/>
        <w:tblLook w:val="04A0" w:firstRow="1" w:lastRow="0" w:firstColumn="1" w:lastColumn="0" w:noHBand="0" w:noVBand="1"/>
      </w:tblPr>
      <w:tblGrid>
        <w:gridCol w:w="1146"/>
        <w:gridCol w:w="7290"/>
        <w:gridCol w:w="6256"/>
        <w:gridCol w:w="658"/>
      </w:tblGrid>
      <w:tr w:rsidR="003B07AA" w:rsidRPr="00073FA6" w14:paraId="15FE96B0" w14:textId="77777777" w:rsidTr="003B07AA">
        <w:trPr>
          <w:trHeight w:val="33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5B66F09" w14:textId="77777777" w:rsidR="003E2358" w:rsidRPr="00073FA6" w:rsidRDefault="003E2358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2CEA847" w14:textId="77777777" w:rsidR="003E2358" w:rsidRPr="00073FA6" w:rsidRDefault="003E2358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D1A76DE" w14:textId="45541DDB" w:rsidR="003E2358" w:rsidRPr="00073FA6" w:rsidRDefault="003E2358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4F2301" w14:textId="77777777" w:rsidR="003E2358" w:rsidRPr="00073FA6" w:rsidRDefault="003E2358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44B052C0" w14:textId="77777777" w:rsidTr="003B07AA">
        <w:trPr>
          <w:trHeight w:val="69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2E78FB0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880442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سؤالًا محوريًا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لماذا يخاطر الناس بحياتهم لعبور بحار مجهولة؟</w:t>
            </w:r>
            <w:r w:rsidRPr="00073FA6">
              <w:rPr>
                <w:sz w:val="24"/>
                <w:szCs w:val="24"/>
                <w:rtl/>
              </w:rPr>
              <w:t xml:space="preserve"> ثم يضع على السبورة كلمات: (التوابل/الذهب/الطرق/المنافسة) ويطلب توقع الدافع الأقوى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BC3779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يختار دافعًا ويبرره (الربح/النفوذ/نشر الدين/حب المعرفة). يقدّم مثالًا منطقيا: إذا أُغلق طريق بريّ ترتفع الأسعار فتبحث الدول عن بديل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4D0AE02" w14:textId="10537A1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27D8C65F" w14:textId="77777777" w:rsidTr="003B07AA">
        <w:trPr>
          <w:trHeight w:val="103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B63694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6FCB180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الدوافع بتصنيف واضح (اقتصادية: تجارة وتوابل وذهب – سياسية: منافسة وسيطرة – دينية: نشر – علمية: فضول وتقدم ملاحة). ثم يوضح لماذا كانت الطرق القديمة صعبة/مكلفة، ويعرض بإيجاز نماذج رحلات بارزة ومسارها العام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D6647D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جدولًا في دفتره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الدافع → كيف ظهر؟ → مثال عليه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يميّز بين “سبب مباشر” (ارتفاع كلفة الطريق) و“سبب مساعد” (تطور أدوات الملاحة). يدوّن مسارًا عامًا على خريطة صماء (غربًا عبر الأطلسي/جنوبًا حول أفريقيا)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7E002D0" w14:textId="55B940C1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79BD19A8" w14:textId="77777777" w:rsidTr="003B07AA">
        <w:trPr>
          <w:trHeight w:val="67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23EF81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04BF579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مجموعات “قرار رحلة”: كل مجموعة تمثّل دولة (إسبانيا/البرتغال) وتحدد: الهدف + الطريق المقترح + المخاطر + كيف تقللها (سفن/خرائط/تموين). ثم تعرض قرارها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8F937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يقدّم قرارًا مبررًا لا عاطفيًا: يذكر مخاطرتين (عواصف/نقص غذاء/تمرد/ضياع) ويقترح إجراءين لتقليل الخطر. يقارن بين خطتين ويستنتج أيهما أكثر واقعية ولماذا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E19401C" w14:textId="02125381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7CA646CC" w14:textId="77777777" w:rsidTr="003B07AA">
        <w:trPr>
          <w:trHeight w:val="7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68E37A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78FA7BD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عرّف الكشوف + اذكر دافعين + وضّح دور تطور الملاحة في نجاحها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C6E472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3–4 أسطر دقيقة، ويحرص أن تكون “الدور” على شكل سبب–نتيجة (تطور الخرائط → تحديد مسار → نجاح الرحلة)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DAC0E1C" w14:textId="49130B40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3E2358" w:rsidRPr="00073FA6" w14:paraId="21B803D5" w14:textId="77777777" w:rsidTr="007C27DF">
        <w:trPr>
          <w:trHeight w:val="389"/>
        </w:trPr>
        <w:tc>
          <w:tcPr>
            <w:tcW w:w="6970" w:type="dxa"/>
            <w:vMerge w:val="restart"/>
            <w:vAlign w:val="center"/>
          </w:tcPr>
          <w:p w14:paraId="17F5B892" w14:textId="77777777" w:rsidR="003B07AA" w:rsidRPr="00615745" w:rsidRDefault="003B07AA" w:rsidP="003B07AA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48B667DE" w14:textId="77777777" w:rsidR="003B07AA" w:rsidRPr="00615745" w:rsidRDefault="003B07AA" w:rsidP="003B07AA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18BB9DA5" w14:textId="77777777" w:rsidR="003B07AA" w:rsidRPr="00615745" w:rsidRDefault="003B07AA" w:rsidP="003B07AA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709B8F4A" w14:textId="77777777" w:rsidR="003B07AA" w:rsidRPr="00615745" w:rsidRDefault="003B07AA" w:rsidP="003B07AA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109523E3" w14:textId="1750F5E3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448E6593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25DB9564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73FEE0C3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140184F7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1956AF68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D93DAAF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C39445E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C0086FD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B4784A2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3E2358" w:rsidRPr="00073FA6" w14:paraId="1A0F6E75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2B77D913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2FCF6773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42C06D6F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6B33202D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23664AEC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2654FADB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528631A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96E911F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1C22056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F5F676C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3E2358" w:rsidRPr="00073FA6" w14:paraId="7A7FF7C1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5D0D3846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5F34B0FE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0376D8C5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01669E8A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58DCC49C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286F8285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8EEF232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1CE45BF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156AB92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500CB31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3E2358" w:rsidRPr="00073FA6" w14:paraId="76485119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1A50A8F7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236EDD54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6F2DB1EF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47101689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4F3D5139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7E61CE2C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92F5F5B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969D2CA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BC87A14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5004449" w14:textId="77777777" w:rsidR="003E2358" w:rsidRPr="00073FA6" w:rsidRDefault="003E2358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p w14:paraId="53543B43" w14:textId="61724A09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10"/>
        <w:bidiVisual/>
        <w:tblW w:w="1520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1"/>
        <w:gridCol w:w="3836"/>
        <w:gridCol w:w="2510"/>
        <w:gridCol w:w="1167"/>
        <w:gridCol w:w="6921"/>
      </w:tblGrid>
      <w:tr w:rsidR="00C265F1" w:rsidRPr="00073FA6" w14:paraId="1DB7FD9E" w14:textId="77777777" w:rsidTr="00C265F1">
        <w:trPr>
          <w:trHeight w:val="87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CF493A8" w14:textId="77777777" w:rsidR="00C265F1" w:rsidRPr="00073FA6" w:rsidRDefault="00C265F1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D13C1F" w14:textId="77777777" w:rsidR="00C265F1" w:rsidRPr="00073FA6" w:rsidRDefault="00C265F1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EFC2B8D" w14:textId="77777777" w:rsidR="00C265F1" w:rsidRPr="00073FA6" w:rsidRDefault="00C265F1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1FCC91" w14:textId="77777777" w:rsidR="00C265F1" w:rsidRPr="00073FA6" w:rsidRDefault="00C265F1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DF79264" w14:textId="77777777" w:rsidR="00C265F1" w:rsidRPr="00073FA6" w:rsidRDefault="00C265F1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C265F1" w:rsidRPr="00073FA6" w14:paraId="261CD926" w14:textId="77777777" w:rsidTr="00C265F1">
        <w:trPr>
          <w:trHeight w:val="45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6895078" w14:textId="77777777" w:rsidR="00C265F1" w:rsidRPr="00073FA6" w:rsidRDefault="00C265F1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CE0DCAA" w14:textId="77777777" w:rsidR="00C265F1" w:rsidRPr="00073FA6" w:rsidRDefault="00C265F1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الرابعة: أوروبا في العصور الوسطى وعصر النهضة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97E5420" w14:textId="77777777" w:rsidR="00C265F1" w:rsidRPr="00073FA6" w:rsidRDefault="00C265F1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(6): نتائج الكشوف الجغرافية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E6E3ED2" w14:textId="77777777" w:rsidR="00C265F1" w:rsidRPr="00073FA6" w:rsidRDefault="00C265F1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66CC70B" w14:textId="77777777" w:rsidR="00C265F1" w:rsidRPr="00073FA6" w:rsidRDefault="00C265F1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عرف دوافع الكشوف ومساراتها العامة، ويفهم أن الاكتشافات تغيّر الاقتصاد والسياسة والثقافة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3BC34CB7" w14:textId="77777777" w:rsidR="00C265F1" w:rsidRPr="00073FA6" w:rsidRDefault="00C265F1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4E62CE03" w14:textId="77777777" w:rsidR="00C265F1" w:rsidRPr="00073FA6" w:rsidRDefault="00C265F1" w:rsidP="00073FA6">
      <w:pPr>
        <w:pStyle w:val="a7"/>
        <w:numPr>
          <w:ilvl w:val="0"/>
          <w:numId w:val="30"/>
        </w:numPr>
        <w:bidi/>
      </w:pPr>
      <w:r w:rsidRPr="00073FA6">
        <w:rPr>
          <w:rtl/>
        </w:rPr>
        <w:t xml:space="preserve">يعدد نتائج الكشوف الجغرافية </w:t>
      </w:r>
      <w:r w:rsidRPr="00073FA6">
        <w:rPr>
          <w:rStyle w:val="a8"/>
          <w:rtl/>
        </w:rPr>
        <w:t>اقتصاديًا</w:t>
      </w:r>
      <w:r w:rsidRPr="00073FA6">
        <w:rPr>
          <w:rtl/>
        </w:rPr>
        <w:t xml:space="preserve"> </w:t>
      </w:r>
      <w:r w:rsidRPr="00073FA6">
        <w:t>(</w:t>
      </w:r>
      <w:r w:rsidRPr="00073FA6">
        <w:rPr>
          <w:rtl/>
        </w:rPr>
        <w:t>تحول التجارة للمحيطات/ازدهار الموانئ/تراكم الثروة</w:t>
      </w:r>
      <w:r w:rsidRPr="00073FA6">
        <w:t>).</w:t>
      </w:r>
    </w:p>
    <w:p w14:paraId="3F863882" w14:textId="77777777" w:rsidR="00C265F1" w:rsidRPr="00073FA6" w:rsidRDefault="00C265F1" w:rsidP="00073FA6">
      <w:pPr>
        <w:pStyle w:val="a7"/>
        <w:numPr>
          <w:ilvl w:val="0"/>
          <w:numId w:val="30"/>
        </w:numPr>
        <w:bidi/>
      </w:pPr>
      <w:r w:rsidRPr="00073FA6">
        <w:rPr>
          <w:rtl/>
        </w:rPr>
        <w:t xml:space="preserve">يفسّر نتائجها </w:t>
      </w:r>
      <w:r w:rsidRPr="00073FA6">
        <w:rPr>
          <w:rStyle w:val="a8"/>
          <w:rtl/>
        </w:rPr>
        <w:t>سياسيًا</w:t>
      </w:r>
      <w:r w:rsidRPr="00073FA6">
        <w:rPr>
          <w:rtl/>
        </w:rPr>
        <w:t xml:space="preserve"> </w:t>
      </w:r>
      <w:r w:rsidRPr="00073FA6">
        <w:t>(</w:t>
      </w:r>
      <w:r w:rsidRPr="00073FA6">
        <w:rPr>
          <w:rtl/>
        </w:rPr>
        <w:t>صعود قوى أوروبية/التنافس الاستعماري</w:t>
      </w:r>
      <w:r w:rsidRPr="00073FA6">
        <w:t>).</w:t>
      </w:r>
    </w:p>
    <w:p w14:paraId="1B32B0E4" w14:textId="77777777" w:rsidR="00C265F1" w:rsidRPr="00073FA6" w:rsidRDefault="00C265F1" w:rsidP="00073FA6">
      <w:pPr>
        <w:pStyle w:val="a7"/>
        <w:numPr>
          <w:ilvl w:val="0"/>
          <w:numId w:val="30"/>
        </w:numPr>
        <w:bidi/>
      </w:pPr>
      <w:r w:rsidRPr="00073FA6">
        <w:rPr>
          <w:rtl/>
        </w:rPr>
        <w:t xml:space="preserve">يوضح نتائجها </w:t>
      </w:r>
      <w:r w:rsidRPr="00073FA6">
        <w:rPr>
          <w:rStyle w:val="a8"/>
          <w:rtl/>
        </w:rPr>
        <w:t>اجتماعيًا وثقافيًا</w:t>
      </w:r>
      <w:r w:rsidRPr="00073FA6">
        <w:rPr>
          <w:rtl/>
        </w:rPr>
        <w:t xml:space="preserve"> </w:t>
      </w:r>
      <w:r w:rsidRPr="00073FA6">
        <w:t>(</w:t>
      </w:r>
      <w:r w:rsidRPr="00073FA6">
        <w:rPr>
          <w:rtl/>
        </w:rPr>
        <w:t>تبادل منتجات ومعارف/تأثيرات على الشعوب الأصلية</w:t>
      </w:r>
      <w:r w:rsidRPr="00073FA6">
        <w:t>).</w:t>
      </w:r>
    </w:p>
    <w:p w14:paraId="02B8D042" w14:textId="77777777" w:rsidR="00C265F1" w:rsidRPr="00073FA6" w:rsidRDefault="00C265F1" w:rsidP="00073FA6">
      <w:pPr>
        <w:pStyle w:val="a7"/>
        <w:numPr>
          <w:ilvl w:val="0"/>
          <w:numId w:val="30"/>
        </w:numPr>
        <w:bidi/>
      </w:pPr>
      <w:r w:rsidRPr="00073FA6">
        <w:rPr>
          <w:rtl/>
        </w:rPr>
        <w:t>يحلل جانبًا سلبيًا للكشوف (الاستعمار/الاستغلال/العبودية) بلغة موضوعية</w:t>
      </w:r>
      <w:r w:rsidRPr="00073FA6">
        <w:t>.</w:t>
      </w:r>
    </w:p>
    <w:p w14:paraId="0E96DF47" w14:textId="59A7BE6F" w:rsidR="00C265F1" w:rsidRPr="00073FA6" w:rsidRDefault="00C265F1" w:rsidP="00073FA6">
      <w:pPr>
        <w:pStyle w:val="a7"/>
        <w:numPr>
          <w:ilvl w:val="0"/>
          <w:numId w:val="30"/>
        </w:numPr>
        <w:bidi/>
      </w:pPr>
      <w:r w:rsidRPr="00073FA6">
        <w:rPr>
          <w:rtl/>
        </w:rPr>
        <w:t xml:space="preserve">يوظف مهارتي </w:t>
      </w:r>
      <w:r w:rsidRPr="00073FA6">
        <w:rPr>
          <w:rStyle w:val="a8"/>
          <w:rtl/>
        </w:rPr>
        <w:t>التصنيف</w:t>
      </w:r>
      <w:r w:rsidRPr="00073FA6">
        <w:rPr>
          <w:rtl/>
        </w:rPr>
        <w:t xml:space="preserve"> و</w:t>
      </w:r>
      <w:r w:rsidRPr="00073FA6">
        <w:rPr>
          <w:rStyle w:val="a8"/>
          <w:rtl/>
        </w:rPr>
        <w:t>السبب والنتيجة</w:t>
      </w:r>
      <w:r w:rsidRPr="00073FA6">
        <w:rPr>
          <w:rtl/>
        </w:rPr>
        <w:t xml:space="preserve"> في عرض النتائج</w:t>
      </w:r>
      <w:r w:rsidRPr="00073FA6">
        <w:t>.</w:t>
      </w:r>
    </w:p>
    <w:tbl>
      <w:tblPr>
        <w:tblStyle w:val="a5"/>
        <w:bidiVisual/>
        <w:tblW w:w="15388" w:type="dxa"/>
        <w:tblLook w:val="04A0" w:firstRow="1" w:lastRow="0" w:firstColumn="1" w:lastColumn="0" w:noHBand="0" w:noVBand="1"/>
      </w:tblPr>
      <w:tblGrid>
        <w:gridCol w:w="1207"/>
        <w:gridCol w:w="7270"/>
        <w:gridCol w:w="6253"/>
        <w:gridCol w:w="658"/>
      </w:tblGrid>
      <w:tr w:rsidR="00C265F1" w:rsidRPr="00073FA6" w14:paraId="78F5A622" w14:textId="77777777" w:rsidTr="003B07AA">
        <w:trPr>
          <w:trHeight w:val="31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D006F63" w14:textId="77777777" w:rsidR="00C265F1" w:rsidRPr="00073FA6" w:rsidRDefault="00C265F1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BE1A4C" w14:textId="77777777" w:rsidR="00C265F1" w:rsidRPr="00073FA6" w:rsidRDefault="00C265F1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C039201" w14:textId="470A2EC7" w:rsidR="00C265F1" w:rsidRPr="00073FA6" w:rsidRDefault="00C265F1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004F347" w14:textId="77777777" w:rsidR="00C265F1" w:rsidRPr="00073FA6" w:rsidRDefault="00C265F1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09906090" w14:textId="77777777" w:rsidTr="003B07AA">
        <w:trPr>
          <w:trHeight w:val="65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2F3612A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DE330A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سؤال تمهيدي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هل كل اكتشاف يعني خيرًا للجميع؟</w:t>
            </w:r>
            <w:r w:rsidRPr="00073FA6">
              <w:rPr>
                <w:sz w:val="24"/>
                <w:szCs w:val="24"/>
                <w:rtl/>
              </w:rPr>
              <w:t xml:space="preserve"> يعرض مثالين: “ازدهار تجارة” مقابل “استغلال شعوب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1FCE001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يعبّر عن رأيه بأدب ويوازن: يذكر فائدة لطرف وضرر لطرف آخر، ويقترح معيارًا للحكم (العدل/الإنسانية/الأثر)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CE71EAB" w14:textId="11824AC4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3456034C" w14:textId="77777777" w:rsidTr="003B07AA">
        <w:trPr>
          <w:trHeight w:val="101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2D5310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47C5D22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النتائج بتقسيم: اقتصادية/سياسية/اجتماعية-ثقافية. يبيّن انتقال مركز التجارة إلى الأطلسي، صعود دول بحرية، توسع الاستعمار، تبادل سلع ومحاصيل، وظهور آثار إنسانية سلبية (استعباد/إبادة/نهب)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B1BCD0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ينظم النتائج في جدول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المجال → النتيجة → لمن كانت الفائدة؟ → ما الأثر المقابل؟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يميّز بين نتيجة قصيرة المدى (ربح سريع) وطويلة المدى (تغيّر مركز اقتصاد عالمي)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495727D" w14:textId="5EDB5F71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7B7E6033" w14:textId="77777777" w:rsidTr="003B07AA">
        <w:trPr>
          <w:trHeight w:val="95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2C944F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5E668C3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“ميزان الأثر”: مجموعات تضع 3 فوائد و3 أضرار، ثم تختار “الأثر الأعمق” وتبرره بدليل منطقي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F1E22C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يقدّم تبريرًا عميقًا: لماذا كانت السيطرة البحرية تغيّر ميزان القوة؟ ولماذا كان الاستغلال يترك آثارًا طويلة؟ يقارن بين أثر اقتصادي وأثر إنساني ويستنتج أيهما أبقى أثرًا ولماذا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229DFDF" w14:textId="31E8D1CD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0B53D2A0" w14:textId="77777777" w:rsidTr="003B07AA">
        <w:trPr>
          <w:trHeight w:val="6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A3D7DD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6411579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صنّف 6 نتائج (2 اقتصادي/2 سياسي/2 اجتماعي) + جملة سبب–نتيجة واحدة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859A4A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دقيقة دون تكرار، ويجعل جملة السبب–نتيجة واضحة (الكشوف → توسع الاستعمار → نهب ثروات)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20D827C" w14:textId="4BC57CB0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p w14:paraId="788F2D28" w14:textId="27C45B55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C265F1" w:rsidRPr="00073FA6" w14:paraId="14A34B26" w14:textId="77777777" w:rsidTr="007C27DF">
        <w:trPr>
          <w:trHeight w:val="389"/>
        </w:trPr>
        <w:tc>
          <w:tcPr>
            <w:tcW w:w="6970" w:type="dxa"/>
            <w:vMerge w:val="restart"/>
            <w:vAlign w:val="center"/>
          </w:tcPr>
          <w:p w14:paraId="5A485F79" w14:textId="77777777" w:rsidR="00615745" w:rsidRPr="00615745" w:rsidRDefault="00615745" w:rsidP="00615745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25837BBA" w14:textId="77777777" w:rsidR="00615745" w:rsidRPr="00615745" w:rsidRDefault="00615745" w:rsidP="00615745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402E4F15" w14:textId="77777777" w:rsidR="00615745" w:rsidRPr="00615745" w:rsidRDefault="00615745" w:rsidP="00615745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4B9CC187" w14:textId="77777777" w:rsidR="00615745" w:rsidRPr="00615745" w:rsidRDefault="00615745" w:rsidP="00615745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498514D2" w14:textId="36D9BD85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117C9622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739841A8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331BC9C9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4C18F252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74150682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5A79772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969D1BE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BA0645B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336B3F9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C265F1" w:rsidRPr="00073FA6" w14:paraId="552CF909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5786B5AA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65F411D3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5F5CA80A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00A7600D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301C9316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53438DF5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1A9C29C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89BD1A8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CC704F5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A15E633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C265F1" w:rsidRPr="00073FA6" w14:paraId="4747033C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395AA530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657FF0E3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7849151F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26BC2C3E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1BFA023E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6134D572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2ED56D9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62993E8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41BF34A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F5126B6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C265F1" w:rsidRPr="00073FA6" w14:paraId="39AC4CDE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0A53FCF3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531BBC2F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6A0F42F8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66891383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33BE6640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2A65810A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31423AB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6A91218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F27D453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6093111" w14:textId="77777777" w:rsidR="00C265F1" w:rsidRPr="00073FA6" w:rsidRDefault="00C265F1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p w14:paraId="13977DD1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10"/>
        <w:bidiVisual/>
        <w:tblW w:w="1537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2"/>
        <w:gridCol w:w="3108"/>
        <w:gridCol w:w="3384"/>
        <w:gridCol w:w="1100"/>
        <w:gridCol w:w="7010"/>
      </w:tblGrid>
      <w:tr w:rsidR="005E5FBF" w:rsidRPr="00073FA6" w14:paraId="6C13D924" w14:textId="77777777" w:rsidTr="005E5FBF">
        <w:trPr>
          <w:trHeight w:val="7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7DDD6FE" w14:textId="77777777" w:rsidR="005E5FBF" w:rsidRPr="00073FA6" w:rsidRDefault="005E5FBF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48DC0D7" w14:textId="77777777" w:rsidR="005E5FBF" w:rsidRPr="00073FA6" w:rsidRDefault="005E5FB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D2BC788" w14:textId="77777777" w:rsidR="005E5FBF" w:rsidRPr="00073FA6" w:rsidRDefault="005E5FB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92748F" w14:textId="77777777" w:rsidR="005E5FBF" w:rsidRPr="00073FA6" w:rsidRDefault="005E5FB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48E8F15" w14:textId="77777777" w:rsidR="005E5FBF" w:rsidRPr="00073FA6" w:rsidRDefault="005E5FB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5E5FBF" w:rsidRPr="00073FA6" w14:paraId="05B981C3" w14:textId="77777777" w:rsidTr="005E5FBF">
        <w:trPr>
          <w:trHeight w:val="74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07E22FA" w14:textId="77777777" w:rsidR="005E5FBF" w:rsidRPr="00073FA6" w:rsidRDefault="005E5FBF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210B60D" w14:textId="77777777" w:rsidR="005E5FBF" w:rsidRPr="00073FA6" w:rsidRDefault="005E5FBF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الرابعة: أوروبا في العصور الوسطى وعصر النهضة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624D369" w14:textId="77777777" w:rsidR="005E5FBF" w:rsidRPr="00073FA6" w:rsidRDefault="005E5FBF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(7): أثر الحضارة العربية الإسلامية في النهضة الأوروبية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DCF2FF2" w14:textId="77777777" w:rsidR="005E5FBF" w:rsidRPr="00073FA6" w:rsidRDefault="005E5FBF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06F37B9" w14:textId="77777777" w:rsidR="005E5FBF" w:rsidRPr="00073FA6" w:rsidRDefault="005E5FBF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عرف معنى النهضة وعواملها، ويدرك أن الحضارات تتبادل المعارف، ويستطيع إعطاء مثال على “ترجمة/علم/اختراع</w:t>
            </w:r>
            <w:r w:rsidRPr="00073FA6">
              <w:rPr>
                <w:sz w:val="24"/>
                <w:szCs w:val="24"/>
              </w:rPr>
              <w:t>”.</w:t>
            </w:r>
          </w:p>
        </w:tc>
      </w:tr>
    </w:tbl>
    <w:p w14:paraId="38B3C93E" w14:textId="77777777" w:rsidR="005E5FBF" w:rsidRPr="00073FA6" w:rsidRDefault="005E5FBF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643C1A3A" w14:textId="77777777" w:rsidR="005E5FBF" w:rsidRPr="00073FA6" w:rsidRDefault="005E5FBF" w:rsidP="00073FA6">
      <w:pPr>
        <w:pStyle w:val="a7"/>
        <w:numPr>
          <w:ilvl w:val="0"/>
          <w:numId w:val="31"/>
        </w:numPr>
        <w:bidi/>
      </w:pPr>
      <w:r w:rsidRPr="00073FA6">
        <w:rPr>
          <w:rtl/>
        </w:rPr>
        <w:t>يوضح كيف أسهمت الحضارة العربية الإسلامية في نقل المعرفة إلى أوروبا عبر الترجمة والاحتكاك الحضاري</w:t>
      </w:r>
      <w:r w:rsidRPr="00073FA6">
        <w:t>.</w:t>
      </w:r>
    </w:p>
    <w:p w14:paraId="70C70094" w14:textId="77777777" w:rsidR="005E5FBF" w:rsidRPr="00073FA6" w:rsidRDefault="005E5FBF" w:rsidP="00073FA6">
      <w:pPr>
        <w:pStyle w:val="a7"/>
        <w:numPr>
          <w:ilvl w:val="0"/>
          <w:numId w:val="31"/>
        </w:numPr>
        <w:bidi/>
      </w:pPr>
      <w:r w:rsidRPr="00073FA6">
        <w:rPr>
          <w:rtl/>
        </w:rPr>
        <w:t>يذكر مجالات أثر واضحة (الطب/الرياضيات/الفلك/الكيمياء/الفلسفة/الجغرافيا) مع مثال واحد لكل مجال</w:t>
      </w:r>
      <w:r w:rsidRPr="00073FA6">
        <w:t>.</w:t>
      </w:r>
    </w:p>
    <w:p w14:paraId="1D6E21FB" w14:textId="77777777" w:rsidR="005E5FBF" w:rsidRPr="00073FA6" w:rsidRDefault="005E5FBF" w:rsidP="00073FA6">
      <w:pPr>
        <w:pStyle w:val="a7"/>
        <w:numPr>
          <w:ilvl w:val="0"/>
          <w:numId w:val="31"/>
        </w:numPr>
        <w:bidi/>
      </w:pPr>
      <w:r w:rsidRPr="00073FA6">
        <w:rPr>
          <w:rtl/>
        </w:rPr>
        <w:t>يفسّر دور مراكز العلم والترجمة في انتقال المعارف وإحياء التراث اليوناني وتطويره</w:t>
      </w:r>
      <w:r w:rsidRPr="00073FA6">
        <w:t>.</w:t>
      </w:r>
    </w:p>
    <w:p w14:paraId="251A6989" w14:textId="77777777" w:rsidR="005E5FBF" w:rsidRPr="00073FA6" w:rsidRDefault="005E5FBF" w:rsidP="00073FA6">
      <w:pPr>
        <w:pStyle w:val="a7"/>
        <w:numPr>
          <w:ilvl w:val="0"/>
          <w:numId w:val="31"/>
        </w:numPr>
        <w:bidi/>
      </w:pPr>
      <w:r w:rsidRPr="00073FA6">
        <w:rPr>
          <w:rtl/>
        </w:rPr>
        <w:t>يستنتج أن النهضة نتاج تفاعل حضاري، ويعزز قيمة احترام الآخر والتعلم منه</w:t>
      </w:r>
      <w:r w:rsidRPr="00073FA6">
        <w:t>.</w:t>
      </w:r>
    </w:p>
    <w:p w14:paraId="5F3A2AE4" w14:textId="132B4C0E" w:rsidR="005E5FBF" w:rsidRPr="00073FA6" w:rsidRDefault="005E5FBF" w:rsidP="00073FA6">
      <w:pPr>
        <w:pStyle w:val="a7"/>
        <w:numPr>
          <w:ilvl w:val="0"/>
          <w:numId w:val="31"/>
        </w:numPr>
        <w:bidi/>
      </w:pPr>
      <w:r w:rsidRPr="00073FA6">
        <w:rPr>
          <w:rtl/>
        </w:rPr>
        <w:t xml:space="preserve">يوظف مهارتي </w:t>
      </w:r>
      <w:r w:rsidRPr="00073FA6">
        <w:rPr>
          <w:rStyle w:val="a8"/>
          <w:rtl/>
        </w:rPr>
        <w:t>الشبه والاختلاف</w:t>
      </w:r>
      <w:r w:rsidRPr="00073FA6">
        <w:rPr>
          <w:rtl/>
        </w:rPr>
        <w:t xml:space="preserve"> و</w:t>
      </w:r>
      <w:r w:rsidRPr="00073FA6">
        <w:rPr>
          <w:rStyle w:val="a8"/>
          <w:rtl/>
        </w:rPr>
        <w:t>الاستنتاج</w:t>
      </w:r>
      <w:r w:rsidRPr="00073FA6">
        <w:rPr>
          <w:rtl/>
        </w:rPr>
        <w:t xml:space="preserve"> في تحليل الأثر</w:t>
      </w:r>
      <w:r w:rsidRPr="00073FA6">
        <w:t>.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1158"/>
        <w:gridCol w:w="7817"/>
        <w:gridCol w:w="5755"/>
        <w:gridCol w:w="658"/>
      </w:tblGrid>
      <w:tr w:rsidR="005E5FBF" w:rsidRPr="00073FA6" w14:paraId="73F2E9D5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558C5355" w14:textId="77777777" w:rsidR="005E5FBF" w:rsidRPr="00073FA6" w:rsidRDefault="005E5FB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365B568" w14:textId="77777777" w:rsidR="005E5FBF" w:rsidRPr="00073FA6" w:rsidRDefault="005E5FB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FECFBDE" w14:textId="6CB1686C" w:rsidR="005E5FBF" w:rsidRPr="00073FA6" w:rsidRDefault="005E5FB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187707A" w14:textId="77777777" w:rsidR="005E5FBF" w:rsidRPr="00073FA6" w:rsidRDefault="005E5FBF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30845F0B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490197C6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5D28697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يطرح سؤالًا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كيف يمكن لكتاب مترجم أو فكرة علمية أن تغيّر قارة كاملة؟</w:t>
            </w:r>
            <w:r w:rsidRPr="00073FA6">
              <w:rPr>
                <w:sz w:val="24"/>
                <w:szCs w:val="24"/>
                <w:rtl/>
              </w:rPr>
              <w:t xml:space="preserve"> ويطلب من المتعلمين ذكر مثال “معلومة انتقلت” فأثرت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262A83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يقدّم مثالًا ويستنتج أن انتقال المعرفة يختصر الزمن ويمنع إعادة اكتشاف ما اكتُشف. يطرح سؤالًا نوعيًا: هل كانت أوروبا ستنهض بالسرعة نفسها دون هذا التبادل؟</w:t>
            </w:r>
          </w:p>
        </w:tc>
        <w:tc>
          <w:tcPr>
            <w:tcW w:w="0" w:type="auto"/>
            <w:hideMark/>
          </w:tcPr>
          <w:p w14:paraId="4DDCF3DE" w14:textId="29C2C446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68113BC5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613F093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4A50F26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طرق انتقال الأثر (ترجمة/تجارة/رحلات/احتكاك حضاري) ثم يوزع المجالات إلى مجموعات: علوم تطبيقية (طب/كيمياء) + علوم دقيقة (رياضيات/فلك) + علوم إنسانية (فلسفة). يذكر أمثلة عامة على أثرها في أوروبا (تطور جامعات/مناهج/أدوات)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E70ED9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جدولًا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المجال → ما الذي قدّمته الحضارة العربية الإسلامية؟ → أثره في أوروبا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يكتب مثالًا واحدًا لكل مجال ويشرح أثره في تطور التفكير العلمي (ملاحظة/تجربة/حساب)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D581B03" w14:textId="35BD7A0C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3DCB7F5C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782EF42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3C59FC4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“خارطة تأثير”: مجموعات تختار مجالًا واحدًا وتكتب سلسلة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معرفة عربية/إسلامية → ترجمة/انتقال → استخدام أوروبي → نتيجة نهضوية</w:t>
            </w:r>
            <w:r w:rsidRPr="00073FA6">
              <w:rPr>
                <w:sz w:val="24"/>
                <w:szCs w:val="24"/>
                <w:rtl/>
              </w:rPr>
              <w:t xml:space="preserve"> ثم تعرضها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32FDD9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يقدّم سلسلة منطقية ويشرح كل سهم بجملة. يقارن بين مجالين: لماذا كان أثر الرياضيات واسعًا في العلوم؟ ولماذا كان أثر الطب مباشرًا في حياة الناس؟</w:t>
            </w:r>
          </w:p>
        </w:tc>
        <w:tc>
          <w:tcPr>
            <w:tcW w:w="0" w:type="auto"/>
            <w:hideMark/>
          </w:tcPr>
          <w:p w14:paraId="3E542991" w14:textId="3596FD13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2AD8C6E9" w14:textId="77777777" w:rsidTr="003B07AA">
        <w:tc>
          <w:tcPr>
            <w:tcW w:w="0" w:type="auto"/>
            <w:shd w:val="clear" w:color="auto" w:fill="BDD6EE" w:themeFill="accent1" w:themeFillTint="66"/>
            <w:hideMark/>
          </w:tcPr>
          <w:p w14:paraId="42E1C48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6A3DACF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اذكر 3 مجالات أثر + مثال واحد + استنتاج عام عن قيمة التبادل الحضاري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B222AF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مركزة، ويجعل الاستنتاج مرتبطًا بالحاضر (التقدم يحتاج تعاونًا وتبادل معرفة)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8D83E3F" w14:textId="7C77827D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p w14:paraId="35C2899A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8C45A9" w:rsidRPr="00073FA6" w14:paraId="7BB3CCA0" w14:textId="77777777" w:rsidTr="007C27DF">
        <w:trPr>
          <w:trHeight w:val="389"/>
        </w:trPr>
        <w:tc>
          <w:tcPr>
            <w:tcW w:w="6970" w:type="dxa"/>
            <w:vMerge w:val="restart"/>
            <w:vAlign w:val="center"/>
          </w:tcPr>
          <w:p w14:paraId="78794A4A" w14:textId="77777777" w:rsidR="003B07AA" w:rsidRPr="00615745" w:rsidRDefault="003B07AA" w:rsidP="003B07AA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6023E980" w14:textId="77777777" w:rsidR="003B07AA" w:rsidRPr="00615745" w:rsidRDefault="003B07AA" w:rsidP="003B07AA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5CC1ADA3" w14:textId="77777777" w:rsidR="003B07AA" w:rsidRPr="00615745" w:rsidRDefault="003B07AA" w:rsidP="003B07AA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0D2F33C3" w14:textId="77777777" w:rsidR="003B07AA" w:rsidRPr="00615745" w:rsidRDefault="003B07AA" w:rsidP="003B07AA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61D975F5" w14:textId="5E979699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6E8F2F10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060D6AB5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4BC358D3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203383E6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7357E1F2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D84077D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D200294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00FBC22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6B1526C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8C45A9" w:rsidRPr="00073FA6" w14:paraId="6233BFF2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3BBE1CB2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075FBB33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7E9D4188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71E7EC79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6967D7B7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4FCB67C3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9588D57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53312DA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36723A3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6CF1A60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8C45A9" w:rsidRPr="00073FA6" w14:paraId="2A3D67AA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76579668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1931F86A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2D13ABE3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66B5F1D6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6D0B9ECB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71D7BBD8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C4E2F19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E71C5FF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DC5A17A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1D096FE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8C45A9" w:rsidRPr="00073FA6" w14:paraId="451885AB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10BEB2FC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7EE5394C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3AD40AF3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73B4ED4F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7F00D227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5D8B1615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BDAFD78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B3AB644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66F2817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161EEF2" w14:textId="77777777" w:rsidR="008C45A9" w:rsidRPr="00073FA6" w:rsidRDefault="008C45A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p w14:paraId="0325A826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48E525B2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bidiVisual/>
        <w:tblW w:w="1527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1"/>
        <w:gridCol w:w="2821"/>
        <w:gridCol w:w="2170"/>
        <w:gridCol w:w="1205"/>
        <w:gridCol w:w="8307"/>
      </w:tblGrid>
      <w:tr w:rsidR="007A2E56" w:rsidRPr="00073FA6" w14:paraId="4A642FC2" w14:textId="77777777" w:rsidTr="007A2E56">
        <w:trPr>
          <w:trHeight w:val="6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E0F988A" w14:textId="77777777" w:rsidR="007A2E56" w:rsidRPr="00073FA6" w:rsidRDefault="007A2E56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75BBE1A" w14:textId="77777777" w:rsidR="007A2E56" w:rsidRPr="00073FA6" w:rsidRDefault="007A2E5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598A85D" w14:textId="77777777" w:rsidR="007A2E56" w:rsidRPr="00073FA6" w:rsidRDefault="007A2E5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C7FC51D" w14:textId="77777777" w:rsidR="007A2E56" w:rsidRPr="00073FA6" w:rsidRDefault="007A2E5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CB9AE66" w14:textId="77777777" w:rsidR="007A2E56" w:rsidRPr="00073FA6" w:rsidRDefault="007A2E5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7A2E56" w:rsidRPr="00073FA6" w14:paraId="4E8B3007" w14:textId="77777777" w:rsidTr="007A2E56">
        <w:trPr>
          <w:trHeight w:val="67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08901DE" w14:textId="77777777" w:rsidR="007A2E56" w:rsidRPr="00073FA6" w:rsidRDefault="007A2E56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31953B4" w14:textId="77777777" w:rsidR="007A2E56" w:rsidRPr="00073FA6" w:rsidRDefault="007A2E56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شخصيات من 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ACE0C2" w14:textId="77777777" w:rsidR="007A2E56" w:rsidRPr="00073FA6" w:rsidRDefault="007A2E56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(1): أروى الصليحي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C373295" w14:textId="77777777" w:rsidR="007A2E56" w:rsidRPr="00073FA6" w:rsidRDefault="007A2E56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C9C2D86" w14:textId="77777777" w:rsidR="007A2E56" w:rsidRPr="00073FA6" w:rsidRDefault="007A2E56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فهم معنى “شخصية تاريخية” ويدرك أن القيادة مسؤولية، ويستطيع استخراج قيم وسِمات من نص سيرة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4CBE637E" w14:textId="77777777" w:rsidR="007A2E56" w:rsidRPr="00073FA6" w:rsidRDefault="007A2E56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3EFBC8A4" w14:textId="77777777" w:rsidR="007A2E56" w:rsidRPr="00073FA6" w:rsidRDefault="007A2E56" w:rsidP="00073FA6">
      <w:pPr>
        <w:pStyle w:val="a7"/>
        <w:numPr>
          <w:ilvl w:val="0"/>
          <w:numId w:val="32"/>
        </w:numPr>
        <w:bidi/>
      </w:pPr>
      <w:r w:rsidRPr="00073FA6">
        <w:rPr>
          <w:rtl/>
        </w:rPr>
        <w:t>يتعرف المتعلّم إلى أروى الصليحي بوصفها شخصية قيادية بارزة ويحدد سياقها التاريخي العام</w:t>
      </w:r>
      <w:r w:rsidRPr="00073FA6">
        <w:t>.</w:t>
      </w:r>
    </w:p>
    <w:p w14:paraId="5C4D1CAF" w14:textId="77777777" w:rsidR="007A2E56" w:rsidRPr="00073FA6" w:rsidRDefault="007A2E56" w:rsidP="00073FA6">
      <w:pPr>
        <w:pStyle w:val="a7"/>
        <w:numPr>
          <w:ilvl w:val="0"/>
          <w:numId w:val="32"/>
        </w:numPr>
        <w:bidi/>
      </w:pPr>
      <w:r w:rsidRPr="00073FA6">
        <w:rPr>
          <w:rtl/>
        </w:rPr>
        <w:t>يعدد أبرز إنجازاتها (إدارة/حكم/استقرار/دور حضاري) بأسلوب منظم</w:t>
      </w:r>
      <w:r w:rsidRPr="00073FA6">
        <w:t>.</w:t>
      </w:r>
    </w:p>
    <w:p w14:paraId="15524F00" w14:textId="77777777" w:rsidR="007A2E56" w:rsidRPr="00073FA6" w:rsidRDefault="007A2E56" w:rsidP="00073FA6">
      <w:pPr>
        <w:pStyle w:val="a7"/>
        <w:numPr>
          <w:ilvl w:val="0"/>
          <w:numId w:val="32"/>
        </w:numPr>
        <w:bidi/>
      </w:pPr>
      <w:r w:rsidRPr="00073FA6">
        <w:rPr>
          <w:rtl/>
        </w:rPr>
        <w:t>يستنتج صفات قيادية فيها (حكمة/حزم/عدالة/إدارة) مع دليل من أحداث سيرتها</w:t>
      </w:r>
      <w:r w:rsidRPr="00073FA6">
        <w:t>.</w:t>
      </w:r>
    </w:p>
    <w:p w14:paraId="11AD7C48" w14:textId="77777777" w:rsidR="007A2E56" w:rsidRPr="00073FA6" w:rsidRDefault="007A2E56" w:rsidP="00073FA6">
      <w:pPr>
        <w:pStyle w:val="a7"/>
        <w:numPr>
          <w:ilvl w:val="0"/>
          <w:numId w:val="32"/>
        </w:numPr>
        <w:bidi/>
      </w:pPr>
      <w:r w:rsidRPr="00073FA6">
        <w:rPr>
          <w:rtl/>
        </w:rPr>
        <w:t>يربط بين قيادتها وبين أثرها في المجتمع (استقرار/عمران/علم)</w:t>
      </w:r>
      <w:r w:rsidRPr="00073FA6">
        <w:t>.</w:t>
      </w:r>
    </w:p>
    <w:p w14:paraId="6CB272D8" w14:textId="6736E426" w:rsidR="007A2E56" w:rsidRPr="00073FA6" w:rsidRDefault="007A2E56" w:rsidP="00073FA6">
      <w:pPr>
        <w:pStyle w:val="a7"/>
        <w:numPr>
          <w:ilvl w:val="0"/>
          <w:numId w:val="32"/>
        </w:numPr>
        <w:bidi/>
      </w:pPr>
      <w:r w:rsidRPr="00073FA6">
        <w:rPr>
          <w:rtl/>
        </w:rPr>
        <w:t xml:space="preserve">يوظف مهارتي </w:t>
      </w:r>
      <w:r w:rsidRPr="00073FA6">
        <w:rPr>
          <w:rStyle w:val="a8"/>
          <w:rtl/>
        </w:rPr>
        <w:t>استخراج القيم</w:t>
      </w:r>
      <w:r w:rsidRPr="00073FA6">
        <w:rPr>
          <w:rtl/>
        </w:rPr>
        <w:t xml:space="preserve"> و</w:t>
      </w:r>
      <w:r w:rsidRPr="00073FA6">
        <w:rPr>
          <w:rStyle w:val="a8"/>
          <w:rtl/>
        </w:rPr>
        <w:t>الاستنتاج</w:t>
      </w:r>
      <w:r w:rsidRPr="00073FA6">
        <w:rPr>
          <w:rtl/>
        </w:rPr>
        <w:t xml:space="preserve"> من السيرة</w:t>
      </w:r>
      <w:r w:rsidRPr="00073FA6">
        <w:t>.</w:t>
      </w:r>
    </w:p>
    <w:tbl>
      <w:tblPr>
        <w:tblStyle w:val="10"/>
        <w:bidiVisual/>
        <w:tblW w:w="15241" w:type="dxa"/>
        <w:tblLook w:val="04A0" w:firstRow="1" w:lastRow="0" w:firstColumn="1" w:lastColumn="0" w:noHBand="0" w:noVBand="1"/>
      </w:tblPr>
      <w:tblGrid>
        <w:gridCol w:w="1456"/>
        <w:gridCol w:w="6557"/>
        <w:gridCol w:w="6570"/>
        <w:gridCol w:w="658"/>
      </w:tblGrid>
      <w:tr w:rsidR="003B07AA" w:rsidRPr="00073FA6" w14:paraId="6CE71C50" w14:textId="77777777" w:rsidTr="003B07AA">
        <w:trPr>
          <w:trHeight w:val="46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4ECB6FE" w14:textId="77777777" w:rsidR="007A2E56" w:rsidRPr="00073FA6" w:rsidRDefault="007A2E5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834DEC0" w14:textId="77777777" w:rsidR="007A2E56" w:rsidRPr="00073FA6" w:rsidRDefault="007A2E5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F525997" w14:textId="6CFFF928" w:rsidR="007A2E56" w:rsidRPr="00073FA6" w:rsidRDefault="007A2E5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5440100" w14:textId="77777777" w:rsidR="007A2E56" w:rsidRPr="00073FA6" w:rsidRDefault="007A2E56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29AF830F" w14:textId="77777777" w:rsidTr="003B07AA">
        <w:trPr>
          <w:trHeight w:val="97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936158E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AE5E96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هل يمكن أن تصنع شخصية واحدة استقرار دولة؟ كيف؟</w:t>
            </w:r>
            <w:r w:rsidRPr="00073FA6">
              <w:rPr>
                <w:sz w:val="24"/>
                <w:szCs w:val="24"/>
                <w:rtl/>
              </w:rPr>
              <w:t xml:space="preserve"> ثم يطلب توقع صفة قائد ناجح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1375E1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يذكر صفة ويبررها (العدل يصنع ثقة/الحزم يمنع الفوضى)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421A478" w14:textId="7C18692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73D76C5" w14:textId="77777777" w:rsidTr="003B07AA">
        <w:trPr>
          <w:trHeight w:val="99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D43ACC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3847BEA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سيرة موجزة منظمة: النشأة، دورها السياسي، أهم الإنجازات، أثرها. يركز على مفهوم “القيادة المسؤولة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3369281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جدولًا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حدث في السيرة → صفة قيادية → أثره على الناس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يميز بين “إنجاز” و“صفة” فلا يخلط بينهما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434C383" w14:textId="06BC04E6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24B7A23F" w14:textId="77777777" w:rsidTr="003B07AA">
        <w:trPr>
          <w:trHeight w:val="99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C0238E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2C4E183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“محكمة القيم”: مجموعات تكتب 3 قيم تعلموها من الشخصية + موقف يثبت كل قيمة + تطبيق مدرسي لها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B03BA3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يقدّم قيمة مع دليل، ثم يقترح تطبيقًا واقعيًا داخل المدرسة (عدل/احترام/تحمل مسؤولية)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90CA234" w14:textId="0E9BF94D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47BF7DC7" w14:textId="77777777" w:rsidTr="003B07AA">
        <w:trPr>
          <w:trHeight w:val="48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3D8204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055C2CE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أبرز إنجاز + صفتان + درس واحد للحياة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C324D5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بأسلوبه ويجعل “الدرس” محددًا قابلًا للتطبيق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0CEC744" w14:textId="70968AD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7A2E56" w:rsidRPr="00073FA6" w14:paraId="0AD2C5EF" w14:textId="77777777" w:rsidTr="007C27DF">
        <w:trPr>
          <w:trHeight w:val="389"/>
        </w:trPr>
        <w:tc>
          <w:tcPr>
            <w:tcW w:w="6970" w:type="dxa"/>
            <w:vMerge w:val="restart"/>
            <w:vAlign w:val="center"/>
          </w:tcPr>
          <w:p w14:paraId="22B76916" w14:textId="77777777" w:rsidR="003B07AA" w:rsidRPr="00615745" w:rsidRDefault="003B07AA" w:rsidP="003B07AA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71473FD0" w14:textId="77777777" w:rsidR="003B07AA" w:rsidRPr="00615745" w:rsidRDefault="003B07AA" w:rsidP="003B07AA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55681210" w14:textId="77777777" w:rsidR="003B07AA" w:rsidRPr="00615745" w:rsidRDefault="003B07AA" w:rsidP="003B07AA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1489C143" w14:textId="77777777" w:rsidR="003B07AA" w:rsidRPr="00615745" w:rsidRDefault="003B07AA" w:rsidP="003B07AA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3058B785" w14:textId="2F09B6D2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56852F39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4E71899A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74B8C85C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6FEB7571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3705725A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700BBBD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22F21B8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52D6471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972F94D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7A2E56" w:rsidRPr="00073FA6" w14:paraId="3A184D9E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530015D3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45521BBD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79FF0490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475EFF86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227D9139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4638ED81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0FC57BD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BBEBA63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F0141CE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E464D83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7A2E56" w:rsidRPr="00073FA6" w14:paraId="0E88E6E8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5166749F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6294E9E0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05DD28B8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106FD55E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2D59254E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4FF8F6FA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D27C644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9EDD255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3AAC020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8995CC5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7A2E56" w:rsidRPr="00073FA6" w14:paraId="3395C4D2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350F16FE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1EF1D768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3EE16F0C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696DF706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3AAA8EF3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3C3ADE17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966DBB7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A07E0A2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B4188EE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C2F09BE" w14:textId="77777777" w:rsidR="007A2E56" w:rsidRPr="00073FA6" w:rsidRDefault="007A2E56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p w14:paraId="19E3F4CF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59336631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bidiVisual/>
        <w:tblW w:w="1517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1"/>
        <w:gridCol w:w="2936"/>
        <w:gridCol w:w="1846"/>
        <w:gridCol w:w="1224"/>
        <w:gridCol w:w="8394"/>
      </w:tblGrid>
      <w:tr w:rsidR="00E6017C" w:rsidRPr="00073FA6" w14:paraId="784CD907" w14:textId="77777777" w:rsidTr="00E6017C">
        <w:trPr>
          <w:trHeight w:val="69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959ADFC" w14:textId="77777777" w:rsidR="00E6017C" w:rsidRPr="00073FA6" w:rsidRDefault="00E6017C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746AB2" w14:textId="77777777" w:rsidR="00E6017C" w:rsidRPr="00073FA6" w:rsidRDefault="00E6017C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D2E2550" w14:textId="77777777" w:rsidR="00E6017C" w:rsidRPr="00073FA6" w:rsidRDefault="00E6017C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E5A4CD9" w14:textId="77777777" w:rsidR="00E6017C" w:rsidRPr="00073FA6" w:rsidRDefault="00E6017C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42F20E" w14:textId="77777777" w:rsidR="00E6017C" w:rsidRPr="00073FA6" w:rsidRDefault="00E6017C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E6017C" w:rsidRPr="00073FA6" w14:paraId="0F00D21A" w14:textId="77777777" w:rsidTr="00E6017C">
        <w:trPr>
          <w:trHeight w:val="77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72EC87F" w14:textId="77777777" w:rsidR="00E6017C" w:rsidRPr="00073FA6" w:rsidRDefault="00E6017C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CE79CB" w14:textId="77777777" w:rsidR="00E6017C" w:rsidRPr="00073FA6" w:rsidRDefault="00E6017C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شخصيات من 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423296D" w14:textId="77777777" w:rsidR="00E6017C" w:rsidRPr="00073FA6" w:rsidRDefault="00E6017C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(2): شجر الدر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3F91BC8" w14:textId="77777777" w:rsidR="00E6017C" w:rsidRPr="00073FA6" w:rsidRDefault="00E6017C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6AB91AF" w14:textId="77777777" w:rsidR="00E6017C" w:rsidRPr="00073FA6" w:rsidRDefault="00E6017C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فهم معنى “أزمة سياسية” وأن القرارات في الأزمات تُقاس بنتائجها، ويستطيع ترتيب أحداث زمنيا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2D88D5A9" w14:textId="77777777" w:rsidR="00E6017C" w:rsidRPr="00073FA6" w:rsidRDefault="00E6017C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7579804B" w14:textId="77777777" w:rsidR="00E6017C" w:rsidRPr="00073FA6" w:rsidRDefault="00E6017C" w:rsidP="00073FA6">
      <w:pPr>
        <w:pStyle w:val="a7"/>
        <w:numPr>
          <w:ilvl w:val="0"/>
          <w:numId w:val="33"/>
        </w:numPr>
        <w:bidi/>
      </w:pPr>
      <w:r w:rsidRPr="00073FA6">
        <w:rPr>
          <w:rtl/>
        </w:rPr>
        <w:t>يوضح المتعلّم سياق شجر الدر ودورها في مرحلة حرجة</w:t>
      </w:r>
      <w:r w:rsidRPr="00073FA6">
        <w:t>.</w:t>
      </w:r>
    </w:p>
    <w:p w14:paraId="513BBD86" w14:textId="77777777" w:rsidR="00E6017C" w:rsidRPr="00073FA6" w:rsidRDefault="00E6017C" w:rsidP="00073FA6">
      <w:pPr>
        <w:pStyle w:val="a7"/>
        <w:numPr>
          <w:ilvl w:val="0"/>
          <w:numId w:val="33"/>
        </w:numPr>
        <w:bidi/>
      </w:pPr>
      <w:r w:rsidRPr="00073FA6">
        <w:rPr>
          <w:rtl/>
        </w:rPr>
        <w:t>يفسّر كيف تتخذ القيادة قرارات في زمن الأزمات (أولويات/حزم/حفظ استقرار)</w:t>
      </w:r>
      <w:r w:rsidRPr="00073FA6">
        <w:t>.</w:t>
      </w:r>
    </w:p>
    <w:p w14:paraId="7BE29651" w14:textId="77777777" w:rsidR="00E6017C" w:rsidRPr="00073FA6" w:rsidRDefault="00E6017C" w:rsidP="00073FA6">
      <w:pPr>
        <w:pStyle w:val="a7"/>
        <w:numPr>
          <w:ilvl w:val="0"/>
          <w:numId w:val="33"/>
        </w:numPr>
        <w:bidi/>
      </w:pPr>
      <w:r w:rsidRPr="00073FA6">
        <w:rPr>
          <w:rtl/>
        </w:rPr>
        <w:t>يستنتج إيجابيات وسلبيات بعض قراراتها بصورة موضوعية</w:t>
      </w:r>
      <w:r w:rsidRPr="00073FA6">
        <w:t>.</w:t>
      </w:r>
    </w:p>
    <w:p w14:paraId="256F1733" w14:textId="4B6D7769" w:rsidR="00E6017C" w:rsidRPr="00073FA6" w:rsidRDefault="00E6017C" w:rsidP="00073FA6">
      <w:pPr>
        <w:pStyle w:val="a7"/>
        <w:numPr>
          <w:ilvl w:val="0"/>
          <w:numId w:val="33"/>
        </w:numPr>
        <w:bidi/>
      </w:pPr>
      <w:r w:rsidRPr="00073FA6">
        <w:rPr>
          <w:rtl/>
        </w:rPr>
        <w:t>يوظف مهارات</w:t>
      </w:r>
      <w:r w:rsidRPr="00073FA6">
        <w:t xml:space="preserve">: </w:t>
      </w:r>
      <w:r w:rsidRPr="00073FA6">
        <w:rPr>
          <w:rStyle w:val="a8"/>
          <w:rtl/>
        </w:rPr>
        <w:t>ترتيب زمني – سبب ونتيجة – تقويم قرار</w:t>
      </w:r>
      <w:r w:rsidRPr="00073FA6">
        <w:t>.</w:t>
      </w:r>
    </w:p>
    <w:tbl>
      <w:tblPr>
        <w:tblStyle w:val="a5"/>
        <w:bidiVisual/>
        <w:tblW w:w="15218" w:type="dxa"/>
        <w:tblLook w:val="04A0" w:firstRow="1" w:lastRow="0" w:firstColumn="1" w:lastColumn="0" w:noHBand="0" w:noVBand="1"/>
      </w:tblPr>
      <w:tblGrid>
        <w:gridCol w:w="1455"/>
        <w:gridCol w:w="6827"/>
        <w:gridCol w:w="6278"/>
        <w:gridCol w:w="658"/>
      </w:tblGrid>
      <w:tr w:rsidR="003B07AA" w:rsidRPr="00073FA6" w14:paraId="5F9A5D5C" w14:textId="77777777" w:rsidTr="003B07AA">
        <w:trPr>
          <w:trHeight w:val="48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1D9D5B2" w14:textId="77777777" w:rsidR="00E6017C" w:rsidRPr="00073FA6" w:rsidRDefault="00E6017C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CE7E329" w14:textId="77777777" w:rsidR="00E6017C" w:rsidRPr="00073FA6" w:rsidRDefault="00E6017C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7025909" w14:textId="33067289" w:rsidR="00E6017C" w:rsidRPr="00073FA6" w:rsidRDefault="00E6017C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1E907F" w14:textId="77777777" w:rsidR="00E6017C" w:rsidRPr="00073FA6" w:rsidRDefault="00E6017C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5A46D304" w14:textId="77777777" w:rsidTr="003B07AA">
        <w:trPr>
          <w:trHeight w:val="5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FFC6AC3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51989A9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سؤال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ماذا يحدث للدولة عندما تموت القيادة في وقت خطر؟</w:t>
            </w:r>
          </w:p>
        </w:tc>
        <w:tc>
          <w:tcPr>
            <w:tcW w:w="0" w:type="auto"/>
            <w:hideMark/>
          </w:tcPr>
          <w:p w14:paraId="666FBEA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يذكر أثرين محتملين (فوضى/صراع/ضعف جيش) ويقترح ضرورة قرار سريع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7F26CDA" w14:textId="6AA06FAD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439BFFF5" w14:textId="77777777" w:rsidTr="003B07AA">
        <w:trPr>
          <w:trHeight w:val="99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A1A28E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8A007B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أحداثًا رئيسة مرتبة، ويوضح دورها في إدارة الأزمة، ثم يناقش معنى “شرعية الحكم” و“دعم الاستقرار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7E543970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يرسم خطًا زمنيًا في دفتره ويضع تحت كل حدث “نتيجة”. يعلّل: لماذا كانت السرعة مطلوبة؟ وما أثرها؟</w:t>
            </w:r>
          </w:p>
        </w:tc>
        <w:tc>
          <w:tcPr>
            <w:tcW w:w="0" w:type="auto"/>
            <w:hideMark/>
          </w:tcPr>
          <w:p w14:paraId="002C6E9C" w14:textId="363A7336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1B01DDEB" w14:textId="77777777" w:rsidTr="003B07AA">
        <w:trPr>
          <w:trHeight w:val="101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2B7371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59C85FF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“تقييم قرار”: مجموعات تختار قرارًا واحدًا وتجيب: الهدف/الفائدة/الضرر/بديل ممكن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71669EF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يقدّم تقييمًا متوازنًا لا عاطفيًا، ويقترح بديلًا منطقيًا ويبرر لماذا قد ينجح أو يفشل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EAE28C" w14:textId="14933A75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20A0D9AE" w14:textId="77777777" w:rsidTr="003B07AA">
        <w:trPr>
          <w:trHeight w:val="5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1AB37A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108376E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أهم حدث + سبب–نتيجة + درس قيادي واحد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E758FA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3 أسطر دقيقة ويشارك إن طُلب منه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F15C12F" w14:textId="1096F0A7" w:rsidR="003B07AA" w:rsidRPr="00073FA6" w:rsidRDefault="003B07AA" w:rsidP="003B07A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p w14:paraId="1EC5058D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E6017C" w:rsidRPr="00073FA6" w14:paraId="1A1A4454" w14:textId="77777777" w:rsidTr="007C27DF">
        <w:trPr>
          <w:trHeight w:val="389"/>
        </w:trPr>
        <w:tc>
          <w:tcPr>
            <w:tcW w:w="6970" w:type="dxa"/>
            <w:vMerge w:val="restart"/>
            <w:vAlign w:val="center"/>
          </w:tcPr>
          <w:p w14:paraId="7C695597" w14:textId="77777777" w:rsidR="003B07AA" w:rsidRPr="00615745" w:rsidRDefault="003B07AA" w:rsidP="003B07AA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70057BB0" w14:textId="77777777" w:rsidR="003B07AA" w:rsidRPr="00615745" w:rsidRDefault="003B07AA" w:rsidP="003B07AA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1D66F644" w14:textId="77777777" w:rsidR="003B07AA" w:rsidRPr="00615745" w:rsidRDefault="003B07AA" w:rsidP="003B07AA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120254C4" w14:textId="77777777" w:rsidR="003B07AA" w:rsidRPr="00615745" w:rsidRDefault="003B07AA" w:rsidP="003B07AA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7B955FC1" w14:textId="27E7A31D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2C875BD6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5FDAE9CC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6C4814C4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2451A55B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6B415B2A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553428F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62D3BCC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05BBE67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AA43F39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E6017C" w:rsidRPr="00073FA6" w14:paraId="32F8318A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7CBBFD17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52E94C7F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5B2888C4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3D139EDF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34C2986B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285E1EAF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DCBE2EF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1CDCFFA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FB08BE6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2F3EDD8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E6017C" w:rsidRPr="00073FA6" w14:paraId="12A4B80C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76914C34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3F255543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1644B43F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64C3A49C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408ED8B4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431C37AC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C90A9DC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4D137BC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95406D5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796E390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E6017C" w:rsidRPr="00073FA6" w14:paraId="65032959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543568B1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1FFE4151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781C934B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7B4BA066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1F556883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2A971C05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21AA8AA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3C521C0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CACB218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839306B" w14:textId="77777777" w:rsidR="00E6017C" w:rsidRPr="00073FA6" w:rsidRDefault="00E6017C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p w14:paraId="2E1745E6" w14:textId="0772BD88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1C32F094" w14:textId="69442253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bidiVisual/>
        <w:tblW w:w="1471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1"/>
        <w:gridCol w:w="2882"/>
        <w:gridCol w:w="1905"/>
        <w:gridCol w:w="1215"/>
        <w:gridCol w:w="7942"/>
      </w:tblGrid>
      <w:tr w:rsidR="00073FA6" w:rsidRPr="00073FA6" w14:paraId="6674AADB" w14:textId="77777777" w:rsidTr="00734F19">
        <w:trPr>
          <w:trHeight w:val="73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791769F" w14:textId="77777777" w:rsidR="00734F19" w:rsidRPr="00073FA6" w:rsidRDefault="00734F19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2808635" w14:textId="77777777" w:rsidR="00734F19" w:rsidRPr="00073FA6" w:rsidRDefault="00734F1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A96DEF" w14:textId="77777777" w:rsidR="00734F19" w:rsidRPr="00073FA6" w:rsidRDefault="00734F1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9EB12AA" w14:textId="77777777" w:rsidR="00734F19" w:rsidRPr="00073FA6" w:rsidRDefault="00734F1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A37B703" w14:textId="77777777" w:rsidR="00734F19" w:rsidRPr="00073FA6" w:rsidRDefault="00734F1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073FA6" w:rsidRPr="00073FA6" w14:paraId="0ADEB2B6" w14:textId="77777777" w:rsidTr="00734F19">
        <w:trPr>
          <w:trHeight w:val="77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4CB7950" w14:textId="77777777" w:rsidR="00734F19" w:rsidRPr="00073FA6" w:rsidRDefault="00734F19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CF9BF2A" w14:textId="77777777" w:rsidR="00734F19" w:rsidRPr="00073FA6" w:rsidRDefault="00734F19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شخصيات من 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4278494" w14:textId="77777777" w:rsidR="00734F19" w:rsidRPr="00073FA6" w:rsidRDefault="00734F19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(3): ابن بطوطة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B15DED4" w14:textId="77777777" w:rsidR="00734F19" w:rsidRPr="00073FA6" w:rsidRDefault="00734F19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1126CA5" w14:textId="77777777" w:rsidR="00734F19" w:rsidRPr="00073FA6" w:rsidRDefault="00734F19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عرف معنى “رحلة” ويدرك قيمة تدوين المعلومات، ويستطيع استخراج أفكار من نص وصفي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1C7AAF82" w14:textId="77777777" w:rsidR="00734F19" w:rsidRPr="00073FA6" w:rsidRDefault="00734F19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29ABDB54" w14:textId="77777777" w:rsidR="00734F19" w:rsidRPr="00073FA6" w:rsidRDefault="00734F19" w:rsidP="00073FA6">
      <w:pPr>
        <w:pStyle w:val="a7"/>
        <w:numPr>
          <w:ilvl w:val="0"/>
          <w:numId w:val="34"/>
        </w:numPr>
        <w:bidi/>
      </w:pPr>
      <w:r w:rsidRPr="00073FA6">
        <w:rPr>
          <w:rtl/>
        </w:rPr>
        <w:t>يعرّف المتعلّم ابن بطوطة ويحدد هدف رحلاته وأبرز مناطق تنقله بصورة عامة</w:t>
      </w:r>
      <w:r w:rsidRPr="00073FA6">
        <w:t>.</w:t>
      </w:r>
    </w:p>
    <w:p w14:paraId="4109FBD5" w14:textId="77777777" w:rsidR="00734F19" w:rsidRPr="00073FA6" w:rsidRDefault="00734F19" w:rsidP="00073FA6">
      <w:pPr>
        <w:pStyle w:val="a7"/>
        <w:numPr>
          <w:ilvl w:val="0"/>
          <w:numId w:val="34"/>
        </w:numPr>
        <w:bidi/>
      </w:pPr>
      <w:r w:rsidRPr="00073FA6">
        <w:rPr>
          <w:rtl/>
        </w:rPr>
        <w:t>يفسّر أهمية الرحلات في معرفة الشعوب والجغرافيا والتبادل الثقافي</w:t>
      </w:r>
      <w:r w:rsidRPr="00073FA6">
        <w:t>.</w:t>
      </w:r>
    </w:p>
    <w:p w14:paraId="370EFDCF" w14:textId="77777777" w:rsidR="00734F19" w:rsidRPr="00073FA6" w:rsidRDefault="00734F19" w:rsidP="00073FA6">
      <w:pPr>
        <w:pStyle w:val="a7"/>
        <w:numPr>
          <w:ilvl w:val="0"/>
          <w:numId w:val="34"/>
        </w:numPr>
        <w:bidi/>
      </w:pPr>
      <w:r w:rsidRPr="00073FA6">
        <w:rPr>
          <w:rtl/>
        </w:rPr>
        <w:t>يستنتج سمات شخصية الرحالة (فضول/صبر/شجاعة/ملاحظة دقيقة)</w:t>
      </w:r>
      <w:r w:rsidRPr="00073FA6">
        <w:t>.</w:t>
      </w:r>
    </w:p>
    <w:p w14:paraId="0BDC96DA" w14:textId="5B57AA18" w:rsidR="00734F19" w:rsidRPr="00073FA6" w:rsidRDefault="00734F19" w:rsidP="00073FA6">
      <w:pPr>
        <w:pStyle w:val="a7"/>
        <w:numPr>
          <w:ilvl w:val="0"/>
          <w:numId w:val="34"/>
        </w:numPr>
        <w:bidi/>
      </w:pPr>
      <w:r w:rsidRPr="00073FA6">
        <w:rPr>
          <w:rtl/>
        </w:rPr>
        <w:t xml:space="preserve">يوظف مهارة </w:t>
      </w:r>
      <w:r w:rsidRPr="00073FA6">
        <w:rPr>
          <w:rStyle w:val="a8"/>
          <w:rtl/>
        </w:rPr>
        <w:t>استخراج معلومات</w:t>
      </w:r>
      <w:r w:rsidRPr="00073FA6">
        <w:rPr>
          <w:rtl/>
        </w:rPr>
        <w:t xml:space="preserve"> و</w:t>
      </w:r>
      <w:r w:rsidRPr="00073FA6">
        <w:rPr>
          <w:rStyle w:val="a8"/>
          <w:rtl/>
        </w:rPr>
        <w:t>مقارنة</w:t>
      </w:r>
      <w:r w:rsidRPr="00073FA6">
        <w:rPr>
          <w:rtl/>
        </w:rPr>
        <w:t xml:space="preserve"> بين بيئات/عادات كما وردت في الرحلات</w:t>
      </w:r>
      <w:r w:rsidRPr="00073FA6">
        <w:t>.</w:t>
      </w:r>
    </w:p>
    <w:tbl>
      <w:tblPr>
        <w:tblStyle w:val="10"/>
        <w:bidiVisual/>
        <w:tblW w:w="15287" w:type="dxa"/>
        <w:tblLook w:val="04A0" w:firstRow="1" w:lastRow="0" w:firstColumn="1" w:lastColumn="0" w:noHBand="0" w:noVBand="1"/>
      </w:tblPr>
      <w:tblGrid>
        <w:gridCol w:w="1496"/>
        <w:gridCol w:w="6933"/>
        <w:gridCol w:w="6200"/>
        <w:gridCol w:w="658"/>
      </w:tblGrid>
      <w:tr w:rsidR="003B07AA" w:rsidRPr="00073FA6" w14:paraId="175DF429" w14:textId="77777777" w:rsidTr="003B07AA">
        <w:trPr>
          <w:trHeight w:val="48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893DAA6" w14:textId="77777777" w:rsidR="00734F19" w:rsidRPr="00073FA6" w:rsidRDefault="00734F1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B37E7A6" w14:textId="77777777" w:rsidR="00734F19" w:rsidRPr="00073FA6" w:rsidRDefault="00734F1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ABEA0E0" w14:textId="1964C71E" w:rsidR="00734F19" w:rsidRPr="00073FA6" w:rsidRDefault="00734F1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E2E757C" w14:textId="77777777" w:rsidR="00734F19" w:rsidRPr="00073FA6" w:rsidRDefault="00734F19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498F83B2" w14:textId="77777777" w:rsidTr="003B07AA">
        <w:trPr>
          <w:trHeight w:val="5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A6C81C5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FBB10D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يسأل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لو سافرت إلى بلاد مختلفة، ماذا ستسجل؟ ولماذا؟</w:t>
            </w:r>
          </w:p>
        </w:tc>
        <w:tc>
          <w:tcPr>
            <w:tcW w:w="0" w:type="auto"/>
            <w:hideMark/>
          </w:tcPr>
          <w:p w14:paraId="46831E9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يذكر عناصر (لغة/عادات/نظام حكم/تجارة) ويبرر أهمية التوثيق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F397022" w14:textId="5B9B8ACB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062AB973" w14:textId="77777777" w:rsidTr="003B07AA">
        <w:trPr>
          <w:trHeight w:val="103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1BC181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47F5B8D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سيرة موجزة لابن بطوطة وأهمية كتاباته، ويركز على أن “الرحلة مصدر تاريخي وجغرافي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38C12C0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بطاقة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من هو؟ لماذا سافر؟ ماذا لاحظ؟ ماذا استفدنا؟</w:t>
            </w:r>
            <w:r w:rsidRPr="00073FA6">
              <w:rPr>
                <w:sz w:val="24"/>
                <w:szCs w:val="24"/>
                <w:rtl/>
              </w:rPr>
              <w:t xml:space="preserve"> ويكتب مثالًا على “معلومة” و“وصف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65C30885" w14:textId="1E03B833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60F6D282" w14:textId="77777777" w:rsidTr="003B07AA">
        <w:trPr>
          <w:trHeight w:val="99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019302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5159AEB9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“مذكرات رحالة”: يطلب فقرة قصيرة يكتبها المتعلّم كأنه رحالة يصف مكانًا (بدقة/موضوعية/تفاصيل)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890C585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وصفًا منظمًا ويستخدم مفردات دقيقة، ثم يراجع هل النص “ملاحظات” أم “أحكام” ويعدّله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4F6891C" w14:textId="1329AFA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4CA74CCD" w14:textId="77777777" w:rsidTr="003B07AA">
        <w:trPr>
          <w:trHeight w:val="5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7F6AF2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4DAB250B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فائدة واحدة للرحلات + صفتان لابن بطوطة + سبب يجعل كتابه مهمًا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9B8ECC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يجيب بجمل قصيرة واضحة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660DA67" w14:textId="75308C06" w:rsidR="003B07AA" w:rsidRPr="00073FA6" w:rsidRDefault="003B07AA" w:rsidP="003B07A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p w14:paraId="044CD0DA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734F19" w:rsidRPr="00073FA6" w14:paraId="5DAAB114" w14:textId="77777777" w:rsidTr="007C27DF">
        <w:trPr>
          <w:trHeight w:val="389"/>
        </w:trPr>
        <w:tc>
          <w:tcPr>
            <w:tcW w:w="6970" w:type="dxa"/>
            <w:vMerge w:val="restart"/>
            <w:vAlign w:val="center"/>
          </w:tcPr>
          <w:p w14:paraId="4C8DBE4B" w14:textId="77777777" w:rsidR="003B07AA" w:rsidRPr="00615745" w:rsidRDefault="003B07AA" w:rsidP="003B07AA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74CA2E77" w14:textId="77777777" w:rsidR="003B07AA" w:rsidRPr="00615745" w:rsidRDefault="003B07AA" w:rsidP="003B07AA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0B6588AA" w14:textId="77777777" w:rsidR="003B07AA" w:rsidRPr="00615745" w:rsidRDefault="003B07AA" w:rsidP="003B07AA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513897EE" w14:textId="77777777" w:rsidR="003B07AA" w:rsidRPr="00615745" w:rsidRDefault="003B07AA" w:rsidP="003B07AA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249CE465" w14:textId="6264B55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31F2B46F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4700D393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05C192A9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6E241237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78DBCA5A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2EEE0FF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13A6BAE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941D244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D2C75A8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734F19" w:rsidRPr="00073FA6" w14:paraId="520F4E15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785840A0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6CB43DB2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59AFD45E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4972F9FB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5AECF83C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4FFBFEC5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169B7C4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FBB98C5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AE08ABD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3377850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734F19" w:rsidRPr="00073FA6" w14:paraId="4D89EED9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30335E3C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3DB2FF23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16F2A54E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75BC4EAA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5422CBD7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55F2C927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E1BB309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7B04040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F9DCB3D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38AC3E5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734F19" w:rsidRPr="00073FA6" w14:paraId="4DA0B116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3F9CDFB0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003E2926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6BBD51D9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58F9D0C4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02CADCD4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3B865A87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C4BB8A6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FF78D58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6F66F65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71C2413" w14:textId="77777777" w:rsidR="00734F19" w:rsidRPr="00073FA6" w:rsidRDefault="00734F19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p w14:paraId="7D3890DB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79939A36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bidiVisual/>
        <w:tblW w:w="1520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2"/>
        <w:gridCol w:w="2788"/>
        <w:gridCol w:w="1808"/>
        <w:gridCol w:w="1199"/>
        <w:gridCol w:w="8638"/>
      </w:tblGrid>
      <w:tr w:rsidR="006C6A50" w:rsidRPr="00073FA6" w14:paraId="3CB275F8" w14:textId="77777777" w:rsidTr="006C6A50">
        <w:trPr>
          <w:trHeight w:val="75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1482C83" w14:textId="77777777" w:rsidR="006C6A50" w:rsidRPr="00073FA6" w:rsidRDefault="006C6A50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8E06201" w14:textId="77777777" w:rsidR="006C6A50" w:rsidRPr="00073FA6" w:rsidRDefault="006C6A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31C6D9F" w14:textId="77777777" w:rsidR="006C6A50" w:rsidRPr="00073FA6" w:rsidRDefault="006C6A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4A63B84" w14:textId="77777777" w:rsidR="006C6A50" w:rsidRPr="00073FA6" w:rsidRDefault="006C6A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845E6C2" w14:textId="77777777" w:rsidR="006C6A50" w:rsidRPr="00073FA6" w:rsidRDefault="006C6A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6C6A50" w:rsidRPr="00073FA6" w14:paraId="52044132" w14:textId="77777777" w:rsidTr="006C6A50">
        <w:trPr>
          <w:trHeight w:val="83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5648E9A" w14:textId="77777777" w:rsidR="006C6A50" w:rsidRPr="00073FA6" w:rsidRDefault="006C6A50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BF65D1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شخصيات من 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2B1BB6C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(4): مونتيسكيو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76FF66E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D4D856B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فهم معنى “قانون” و“سلطة”، ويعرف أن تركّز السلطة قد يؤدي للظلم، ويستطيع تقديم مثال على عدالة/استبداد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08460797" w14:textId="77777777" w:rsidR="006C6A50" w:rsidRPr="00073FA6" w:rsidRDefault="006C6A50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019DD8F7" w14:textId="77777777" w:rsidR="006C6A50" w:rsidRPr="00073FA6" w:rsidRDefault="006C6A50" w:rsidP="00073FA6">
      <w:pPr>
        <w:pStyle w:val="a7"/>
        <w:numPr>
          <w:ilvl w:val="0"/>
          <w:numId w:val="35"/>
        </w:numPr>
        <w:bidi/>
      </w:pPr>
      <w:r w:rsidRPr="00073FA6">
        <w:rPr>
          <w:rtl/>
        </w:rPr>
        <w:t>يتعرف المتعلّم إلى مونتيسكيو بوصفه مفكرًا سياسيًا ويحدد فكرته العامة في الحكم</w:t>
      </w:r>
      <w:r w:rsidRPr="00073FA6">
        <w:t>.</w:t>
      </w:r>
    </w:p>
    <w:p w14:paraId="1F993C8C" w14:textId="77777777" w:rsidR="006C6A50" w:rsidRPr="00073FA6" w:rsidRDefault="006C6A50" w:rsidP="00073FA6">
      <w:pPr>
        <w:pStyle w:val="a7"/>
        <w:numPr>
          <w:ilvl w:val="0"/>
          <w:numId w:val="35"/>
        </w:numPr>
        <w:bidi/>
      </w:pPr>
      <w:r w:rsidRPr="00073FA6">
        <w:rPr>
          <w:rtl/>
        </w:rPr>
        <w:t xml:space="preserve">يشرح مفهوم </w:t>
      </w:r>
      <w:r w:rsidRPr="00073FA6">
        <w:rPr>
          <w:rStyle w:val="a8"/>
          <w:rtl/>
        </w:rPr>
        <w:t>فصل السلطات</w:t>
      </w:r>
      <w:r w:rsidRPr="00073FA6">
        <w:rPr>
          <w:rtl/>
        </w:rPr>
        <w:t xml:space="preserve"> بصورة مبسطة (تشريعية/تنفيذية/قضائية) ولماذا يمنع الاستبداد</w:t>
      </w:r>
      <w:r w:rsidRPr="00073FA6">
        <w:t>.</w:t>
      </w:r>
    </w:p>
    <w:p w14:paraId="54B47EE8" w14:textId="77777777" w:rsidR="006C6A50" w:rsidRPr="00073FA6" w:rsidRDefault="006C6A50" w:rsidP="00073FA6">
      <w:pPr>
        <w:pStyle w:val="a7"/>
        <w:numPr>
          <w:ilvl w:val="0"/>
          <w:numId w:val="35"/>
        </w:numPr>
        <w:bidi/>
      </w:pPr>
      <w:r w:rsidRPr="00073FA6">
        <w:rPr>
          <w:rtl/>
        </w:rPr>
        <w:t>يطبق الفكرة على موقف افتراضي ويستنتج أثرها في حماية الحقوق</w:t>
      </w:r>
      <w:r w:rsidRPr="00073FA6">
        <w:t>.</w:t>
      </w:r>
    </w:p>
    <w:p w14:paraId="52848FEA" w14:textId="2596A14C" w:rsidR="006C6A50" w:rsidRPr="00073FA6" w:rsidRDefault="006C6A50" w:rsidP="00073FA6">
      <w:pPr>
        <w:pStyle w:val="a7"/>
        <w:numPr>
          <w:ilvl w:val="0"/>
          <w:numId w:val="35"/>
        </w:numPr>
        <w:bidi/>
      </w:pPr>
      <w:r w:rsidRPr="00073FA6">
        <w:rPr>
          <w:rtl/>
        </w:rPr>
        <w:t>يوظف مهارات</w:t>
      </w:r>
      <w:r w:rsidRPr="00073FA6">
        <w:t xml:space="preserve">: </w:t>
      </w:r>
      <w:r w:rsidRPr="00073FA6">
        <w:rPr>
          <w:rStyle w:val="a8"/>
          <w:rtl/>
        </w:rPr>
        <w:t>السبب والنتيجة – التطبيق – الاستنتاج</w:t>
      </w:r>
      <w:r w:rsidRPr="00073FA6">
        <w:t>.</w:t>
      </w:r>
    </w:p>
    <w:tbl>
      <w:tblPr>
        <w:tblStyle w:val="a5"/>
        <w:bidiVisual/>
        <w:tblW w:w="14833" w:type="dxa"/>
        <w:tblLook w:val="04A0" w:firstRow="1" w:lastRow="0" w:firstColumn="1" w:lastColumn="0" w:noHBand="0" w:noVBand="1"/>
      </w:tblPr>
      <w:tblGrid>
        <w:gridCol w:w="1465"/>
        <w:gridCol w:w="6552"/>
        <w:gridCol w:w="6158"/>
        <w:gridCol w:w="658"/>
      </w:tblGrid>
      <w:tr w:rsidR="003B07AA" w:rsidRPr="00073FA6" w14:paraId="43622DCE" w14:textId="77777777" w:rsidTr="003B07AA">
        <w:trPr>
          <w:trHeight w:val="52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291D9CD" w14:textId="77777777" w:rsidR="006C6A50" w:rsidRPr="00073FA6" w:rsidRDefault="006C6A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5D667C" w14:textId="77777777" w:rsidR="006C6A50" w:rsidRPr="00073FA6" w:rsidRDefault="006C6A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A319B28" w14:textId="4A37791A" w:rsidR="006C6A50" w:rsidRPr="00073FA6" w:rsidRDefault="006C6A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C1A2DF6" w14:textId="77777777" w:rsidR="006C6A50" w:rsidRPr="00073FA6" w:rsidRDefault="006C6A5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7F1FACB8" w14:textId="77777777" w:rsidTr="003B07AA">
        <w:trPr>
          <w:trHeight w:val="54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883FFFE" w14:textId="77777777" w:rsidR="006C6A50" w:rsidRPr="00073FA6" w:rsidRDefault="006C6A50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6B008A0A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سؤال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ماذا لو كانت كل السلطات بيد شخص واحد؟</w:t>
            </w:r>
          </w:p>
        </w:tc>
        <w:tc>
          <w:tcPr>
            <w:tcW w:w="0" w:type="auto"/>
            <w:hideMark/>
          </w:tcPr>
          <w:p w14:paraId="0EBC8883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يذكر نتائج محتملة (ظلم/غياب رقابة) ويقترح ضرورة توازن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1CDCC33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10</w:t>
            </w:r>
          </w:p>
        </w:tc>
      </w:tr>
      <w:tr w:rsidR="003B07AA" w:rsidRPr="00073FA6" w14:paraId="484FA833" w14:textId="77777777" w:rsidTr="003B07AA">
        <w:trPr>
          <w:trHeight w:val="111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D321A22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6217DF8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يشرح فصل السلطات وأدوار كل سلطة مع مثال بسيط، ويوضح كيف تعمل “الرقابة المتبادلة</w:t>
            </w:r>
            <w:r w:rsidRPr="00073FA6">
              <w:rPr>
                <w:sz w:val="24"/>
                <w:szCs w:val="24"/>
              </w:rPr>
              <w:t>”.</w:t>
            </w:r>
          </w:p>
        </w:tc>
        <w:tc>
          <w:tcPr>
            <w:tcW w:w="0" w:type="auto"/>
            <w:hideMark/>
          </w:tcPr>
          <w:p w14:paraId="4DEA510F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يرسم مخططًا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سلطة → وظيفتها → كيف تراقب الأخرى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يكتب مثالًا قصيرًا يوضح منع الظلم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348E9B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20</w:t>
            </w:r>
          </w:p>
        </w:tc>
      </w:tr>
      <w:tr w:rsidR="003B07AA" w:rsidRPr="00073FA6" w14:paraId="4181969E" w14:textId="77777777" w:rsidTr="003B07AA">
        <w:trPr>
          <w:trHeight w:val="106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2F488D7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6A32718D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“حالة قانون”: مجموعة تمثل برلمان يقترح قانونًا، وأخرى حكومة تنفذ، وثالثة قضاء يراجع عدالة التطبيق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C3B1912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يشارك في الدور ويلاحظ كيف يحمي ذلك الحقوق. يكتب استنتاجًا: التوازن يمنع التعسف ويضمن العدالة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23DA220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10</w:t>
            </w:r>
          </w:p>
        </w:tc>
      </w:tr>
      <w:tr w:rsidR="003B07AA" w:rsidRPr="00073FA6" w14:paraId="592B1C43" w14:textId="77777777" w:rsidTr="003B07AA">
        <w:trPr>
          <w:trHeight w:val="54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37C01F1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67634C85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عرّف فصل السلطات + اذكر فائدتين + مثال واحد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77B7F94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3 أسطر دقيقة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7DA34E0" w14:textId="77777777" w:rsidR="006C6A50" w:rsidRPr="00073FA6" w:rsidRDefault="006C6A5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3B07AA" w:rsidRPr="00073FA6" w14:paraId="4F3520CD" w14:textId="77777777" w:rsidTr="00DF254A">
        <w:trPr>
          <w:trHeight w:val="389"/>
        </w:trPr>
        <w:tc>
          <w:tcPr>
            <w:tcW w:w="6970" w:type="dxa"/>
            <w:vMerge w:val="restart"/>
            <w:vAlign w:val="center"/>
          </w:tcPr>
          <w:p w14:paraId="6A1D5B62" w14:textId="77777777" w:rsidR="00321B34" w:rsidRPr="00615745" w:rsidRDefault="00321B34" w:rsidP="00321B34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0347BB96" w14:textId="77777777" w:rsidR="00321B34" w:rsidRPr="00615745" w:rsidRDefault="00321B34" w:rsidP="00321B34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71F41C11" w14:textId="77777777" w:rsidR="00321B34" w:rsidRPr="00615745" w:rsidRDefault="00321B34" w:rsidP="00321B34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3CE5A952" w14:textId="77777777" w:rsidR="00321B34" w:rsidRPr="00615745" w:rsidRDefault="00321B34" w:rsidP="00321B34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3BAAF3D9" w14:textId="3B7DF499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2859A96B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12C542B1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349C4B74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6B078218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1A16D492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8E5B6A2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F9C5DA3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CC10890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</w:tcPr>
          <w:p w14:paraId="247247B1" w14:textId="496F7996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594325C5" w14:textId="77777777" w:rsidTr="00DF254A">
        <w:trPr>
          <w:trHeight w:val="399"/>
        </w:trPr>
        <w:tc>
          <w:tcPr>
            <w:tcW w:w="6970" w:type="dxa"/>
            <w:vMerge/>
            <w:vAlign w:val="center"/>
          </w:tcPr>
          <w:p w14:paraId="44382799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3953EB3B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6373F752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72E3EA2A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2C9B443F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5B95E972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1299BF9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45165F7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1C18BA6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</w:tcPr>
          <w:p w14:paraId="09172DC2" w14:textId="54984223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B07AA" w:rsidRPr="00073FA6" w14:paraId="0F5FFC95" w14:textId="77777777" w:rsidTr="00DF254A">
        <w:trPr>
          <w:trHeight w:val="399"/>
        </w:trPr>
        <w:tc>
          <w:tcPr>
            <w:tcW w:w="6970" w:type="dxa"/>
            <w:vMerge/>
            <w:vAlign w:val="center"/>
          </w:tcPr>
          <w:p w14:paraId="000CDC8C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0875A282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23E7F8D2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15415C23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077875CC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334BC6BC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D13F9E7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2670A6F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607ED03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</w:tcPr>
          <w:p w14:paraId="391C57C5" w14:textId="702E1FF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1A6C7E2E" w14:textId="77777777" w:rsidTr="00DF254A">
        <w:trPr>
          <w:trHeight w:val="399"/>
        </w:trPr>
        <w:tc>
          <w:tcPr>
            <w:tcW w:w="6970" w:type="dxa"/>
            <w:vMerge/>
            <w:vAlign w:val="center"/>
          </w:tcPr>
          <w:p w14:paraId="706995B3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1DA0EF5D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420B75A9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4CADBB0C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3FED8F5B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17A1614A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51E1572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E298DC9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B31038D" w14:textId="77777777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</w:tcPr>
          <w:p w14:paraId="52622684" w14:textId="348D2C1C" w:rsidR="003B07AA" w:rsidRPr="00073FA6" w:rsidRDefault="003B07AA" w:rsidP="003B07AA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p w14:paraId="2E8FF1D8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p w14:paraId="51456265" w14:textId="77777777" w:rsidR="00280952" w:rsidRPr="00073FA6" w:rsidRDefault="00280952" w:rsidP="00073FA6">
      <w:pPr>
        <w:wordWrap w:val="0"/>
        <w:bidi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bidiVisual/>
        <w:tblW w:w="1498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1"/>
        <w:gridCol w:w="2855"/>
        <w:gridCol w:w="2575"/>
        <w:gridCol w:w="1210"/>
        <w:gridCol w:w="7572"/>
      </w:tblGrid>
      <w:tr w:rsidR="000D2D20" w:rsidRPr="00073FA6" w14:paraId="3A13A644" w14:textId="77777777" w:rsidTr="000D2D20">
        <w:trPr>
          <w:trHeight w:val="91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C79BC23" w14:textId="77777777" w:rsidR="000D2D20" w:rsidRPr="00073FA6" w:rsidRDefault="000D2D20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5338154" w14:textId="77777777" w:rsidR="000D2D20" w:rsidRPr="00073FA6" w:rsidRDefault="000D2D2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3F53BAB" w14:textId="77777777" w:rsidR="000D2D20" w:rsidRPr="00073FA6" w:rsidRDefault="000D2D2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1FF0C41" w14:textId="77777777" w:rsidR="000D2D20" w:rsidRPr="00073FA6" w:rsidRDefault="000D2D2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085DA47" w14:textId="77777777" w:rsidR="000D2D20" w:rsidRPr="00073FA6" w:rsidRDefault="000D2D2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0D2D20" w:rsidRPr="00073FA6" w14:paraId="147AFBC3" w14:textId="77777777" w:rsidTr="000D2D20">
        <w:trPr>
          <w:trHeight w:val="96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EDE5BB1" w14:textId="77777777" w:rsidR="000D2D20" w:rsidRPr="00073FA6" w:rsidRDefault="000D2D20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37058BC" w14:textId="77777777" w:rsidR="000D2D20" w:rsidRPr="00073FA6" w:rsidRDefault="000D2D2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شخصيات من 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09106C" w14:textId="77777777" w:rsidR="000D2D20" w:rsidRPr="00073FA6" w:rsidRDefault="000D2D2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(5): عبد الرحمن الكواكبي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EC7B6D5" w14:textId="77777777" w:rsidR="000D2D20" w:rsidRPr="00073FA6" w:rsidRDefault="000D2D2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EBDDAAD" w14:textId="77777777" w:rsidR="000D2D20" w:rsidRPr="00073FA6" w:rsidRDefault="000D2D2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فهم معنى “الاستبداد” و”الحرية”، ويستطيع تمييز الرأي من الدليل، ويعرف قيمة الإصلاح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4D19244E" w14:textId="77777777" w:rsidR="000D2D20" w:rsidRPr="00073FA6" w:rsidRDefault="000D2D20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5892B494" w14:textId="77777777" w:rsidR="000D2D20" w:rsidRPr="00073FA6" w:rsidRDefault="000D2D20" w:rsidP="00073FA6">
      <w:pPr>
        <w:pStyle w:val="a7"/>
        <w:numPr>
          <w:ilvl w:val="0"/>
          <w:numId w:val="36"/>
        </w:numPr>
        <w:bidi/>
      </w:pPr>
      <w:r w:rsidRPr="00073FA6">
        <w:rPr>
          <w:rtl/>
        </w:rPr>
        <w:t>يعرّف المتعلّم الكواكبي ويحدد فكرته المحورية في مقاومة الاستبداد والإصلاح</w:t>
      </w:r>
      <w:r w:rsidRPr="00073FA6">
        <w:t>.</w:t>
      </w:r>
    </w:p>
    <w:p w14:paraId="0F266F5B" w14:textId="77777777" w:rsidR="000D2D20" w:rsidRPr="00073FA6" w:rsidRDefault="000D2D20" w:rsidP="00073FA6">
      <w:pPr>
        <w:pStyle w:val="a7"/>
        <w:numPr>
          <w:ilvl w:val="0"/>
          <w:numId w:val="36"/>
        </w:numPr>
        <w:bidi/>
      </w:pPr>
      <w:r w:rsidRPr="00073FA6">
        <w:rPr>
          <w:rtl/>
        </w:rPr>
        <w:t>يفسّر آثار الاستبداد على المجتمع (خوف/جهل/تأخر/فساد) بأسلوب سبب–نتيجة</w:t>
      </w:r>
      <w:r w:rsidRPr="00073FA6">
        <w:t>.</w:t>
      </w:r>
    </w:p>
    <w:p w14:paraId="508AA483" w14:textId="77777777" w:rsidR="000D2D20" w:rsidRPr="00073FA6" w:rsidRDefault="000D2D20" w:rsidP="00073FA6">
      <w:pPr>
        <w:pStyle w:val="a7"/>
        <w:numPr>
          <w:ilvl w:val="0"/>
          <w:numId w:val="36"/>
        </w:numPr>
        <w:bidi/>
      </w:pPr>
      <w:r w:rsidRPr="00073FA6">
        <w:rPr>
          <w:rtl/>
        </w:rPr>
        <w:t>يستنتج وسائل مواجهة الاستبداد (وعي/تعليم/قانون/مسؤولية) بطريقة واقعية</w:t>
      </w:r>
      <w:r w:rsidRPr="00073FA6">
        <w:t>.</w:t>
      </w:r>
    </w:p>
    <w:p w14:paraId="71D6271A" w14:textId="77777777" w:rsidR="000D2D20" w:rsidRPr="00073FA6" w:rsidRDefault="000D2D20" w:rsidP="00073FA6">
      <w:pPr>
        <w:pStyle w:val="a7"/>
        <w:numPr>
          <w:ilvl w:val="0"/>
          <w:numId w:val="36"/>
        </w:numPr>
        <w:bidi/>
      </w:pPr>
      <w:r w:rsidRPr="00073FA6">
        <w:rPr>
          <w:rtl/>
        </w:rPr>
        <w:t xml:space="preserve">يوظف مهارتي </w:t>
      </w:r>
      <w:r w:rsidRPr="00073FA6">
        <w:rPr>
          <w:rStyle w:val="a8"/>
          <w:rtl/>
        </w:rPr>
        <w:t>المشكلة والحل</w:t>
      </w:r>
      <w:r w:rsidRPr="00073FA6">
        <w:rPr>
          <w:rtl/>
        </w:rPr>
        <w:t xml:space="preserve"> و</w:t>
      </w:r>
      <w:r w:rsidRPr="00073FA6">
        <w:rPr>
          <w:rStyle w:val="a8"/>
          <w:rtl/>
        </w:rPr>
        <w:t>السبب والنتيجة</w:t>
      </w:r>
      <w:r w:rsidRPr="00073FA6">
        <w:rPr>
          <w:rtl/>
        </w:rPr>
        <w:t xml:space="preserve"> في تحليل أفكار الإصلاح</w:t>
      </w:r>
      <w:r w:rsidRPr="00073FA6">
        <w:t>.</w:t>
      </w:r>
    </w:p>
    <w:p w14:paraId="3FA717C4" w14:textId="344C9346" w:rsidR="000D2D20" w:rsidRPr="00073FA6" w:rsidRDefault="000D2D20" w:rsidP="00073FA6">
      <w:pPr>
        <w:pStyle w:val="3"/>
        <w:bidi/>
      </w:pPr>
    </w:p>
    <w:tbl>
      <w:tblPr>
        <w:tblStyle w:val="10"/>
        <w:bidiVisual/>
        <w:tblW w:w="15144" w:type="dxa"/>
        <w:tblLook w:val="04A0" w:firstRow="1" w:lastRow="0" w:firstColumn="1" w:lastColumn="0" w:noHBand="0" w:noVBand="1"/>
      </w:tblPr>
      <w:tblGrid>
        <w:gridCol w:w="1491"/>
        <w:gridCol w:w="6313"/>
        <w:gridCol w:w="6682"/>
        <w:gridCol w:w="658"/>
      </w:tblGrid>
      <w:tr w:rsidR="00321B34" w:rsidRPr="00073FA6" w14:paraId="5D48C988" w14:textId="77777777" w:rsidTr="00321B34">
        <w:trPr>
          <w:trHeight w:val="58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84795D8" w14:textId="77777777" w:rsidR="000D2D20" w:rsidRPr="00073FA6" w:rsidRDefault="000D2D2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D4C3891" w14:textId="77777777" w:rsidR="000D2D20" w:rsidRPr="00073FA6" w:rsidRDefault="000D2D2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022D5E3" w14:textId="4D2DC4EB" w:rsidR="000D2D20" w:rsidRPr="00073FA6" w:rsidRDefault="000D2D2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3743CAE" w14:textId="77777777" w:rsidR="000D2D20" w:rsidRPr="00073FA6" w:rsidRDefault="000D2D2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21B34" w:rsidRPr="00073FA6" w14:paraId="6D4C5187" w14:textId="77777777" w:rsidTr="00321B34">
        <w:trPr>
          <w:trHeight w:val="65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C685CF1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5AC27107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يطرح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كيف يؤثر الخوف في تقدم المجتمع؟</w:t>
            </w:r>
          </w:p>
        </w:tc>
        <w:tc>
          <w:tcPr>
            <w:tcW w:w="0" w:type="auto"/>
            <w:hideMark/>
          </w:tcPr>
          <w:p w14:paraId="7076ED7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يذكر أثرين (ضعف إبداع/صمت/فساد) ويعلل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D80B27E" w14:textId="4A5BA35D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21B34" w:rsidRPr="00073FA6" w14:paraId="50FBA893" w14:textId="77777777" w:rsidTr="00321B34">
        <w:trPr>
          <w:trHeight w:val="61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3E0AC5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D416398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فكر الكواكبي بصورة منظمة: مفهوم الاستبداد وآثاره والحل عبر الوعي والإصلاح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096A911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جدولًا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مظهر الاستبداد → أثره → كيف نواجهه؟</w:t>
            </w:r>
            <w:r w:rsidRPr="00073FA6">
              <w:rPr>
                <w:sz w:val="24"/>
                <w:szCs w:val="24"/>
                <w:rtl/>
              </w:rPr>
              <w:t xml:space="preserve"> ويكتب مثالًا توضيحيًا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EE0CBEA" w14:textId="1627B2F8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321B34" w:rsidRPr="00073FA6" w14:paraId="62C71DA3" w14:textId="77777777" w:rsidTr="00321B34">
        <w:trPr>
          <w:trHeight w:val="61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17EDDB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5B0C151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“خطة إصلاح”: مجموعات تختار مشكلة مجتمعية وتضع حلولًا تبدأ من (وعي/مدرسة/قانون)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992C163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يقترح حلولًا واقعية قابلة للتطبيق ويحدد خطوة أولى واضحة، ويبرر لماذا يبدأ الإصلاح من التعليم والوعي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E11FA97" w14:textId="66B965A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21B34" w:rsidRPr="00073FA6" w14:paraId="64508C9F" w14:textId="77777777" w:rsidTr="00321B34">
        <w:trPr>
          <w:trHeight w:val="65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BC8EB8E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36016B4C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أثران للاستبداد + حلّان + قيمة واحدة تعلمتها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F7E0BBD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دقيقة ومحددة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5195364A" w14:textId="7F0F372A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A61380" w:rsidRPr="00073FA6" w14:paraId="3B2E3AD6" w14:textId="77777777" w:rsidTr="007C27DF">
        <w:trPr>
          <w:trHeight w:val="389"/>
        </w:trPr>
        <w:tc>
          <w:tcPr>
            <w:tcW w:w="6970" w:type="dxa"/>
            <w:vMerge w:val="restart"/>
            <w:vAlign w:val="center"/>
          </w:tcPr>
          <w:p w14:paraId="2959D108" w14:textId="77777777" w:rsidR="00321B34" w:rsidRPr="00615745" w:rsidRDefault="00321B34" w:rsidP="00321B34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75B4F53F" w14:textId="77777777" w:rsidR="00321B34" w:rsidRPr="00615745" w:rsidRDefault="00321B34" w:rsidP="00321B34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3A317952" w14:textId="77777777" w:rsidR="00321B34" w:rsidRPr="00615745" w:rsidRDefault="00321B34" w:rsidP="00321B34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17081196" w14:textId="77777777" w:rsidR="00321B34" w:rsidRPr="00615745" w:rsidRDefault="00321B34" w:rsidP="00321B34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20569632" w14:textId="0125FCA4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34CCD03C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305D5FFF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09387715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563D1201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7FE8A519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B12B023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6FBF287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A93E747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71C7E84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A61380" w:rsidRPr="00073FA6" w14:paraId="414C795C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7793F603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0251BBDE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14A0E0FC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7AE3D2E7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111ED0F8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6643870B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7A09FBD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81D0154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BC8F465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7548A5A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A61380" w:rsidRPr="00073FA6" w14:paraId="37B918A4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2DD89005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6819E23C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44091082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2ACB169B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4C2F07CF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434B5F53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D94C5CC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F750A5D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81B50CD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AF79918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A61380" w:rsidRPr="00073FA6" w14:paraId="50465D5C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52F32D35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561A3E18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47CCF184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1C5A23C8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491B666E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3B355B55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8FDAFC3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074C8431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D77EFB2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D33335E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p w14:paraId="05F1873B" w14:textId="77777777" w:rsidR="00280952" w:rsidRPr="00073FA6" w:rsidRDefault="00280952" w:rsidP="00073FA6">
      <w:pPr>
        <w:bidi/>
        <w:jc w:val="center"/>
        <w:rPr>
          <w:rFonts w:ascii="Arial" w:hAnsi="Arial" w:cs="Arial"/>
          <w:sz w:val="24"/>
          <w:szCs w:val="24"/>
          <w:rtl/>
          <w:lang w:bidi="ar-JO"/>
        </w:rPr>
      </w:pPr>
    </w:p>
    <w:tbl>
      <w:tblPr>
        <w:tblStyle w:val="a5"/>
        <w:bidiVisual/>
        <w:tblW w:w="1483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71"/>
        <w:gridCol w:w="2917"/>
        <w:gridCol w:w="2154"/>
        <w:gridCol w:w="1221"/>
        <w:gridCol w:w="7775"/>
      </w:tblGrid>
      <w:tr w:rsidR="00A61380" w:rsidRPr="00073FA6" w14:paraId="47AF5978" w14:textId="77777777" w:rsidTr="00A61380">
        <w:trPr>
          <w:trHeight w:val="77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1FA51AD" w14:textId="77777777" w:rsidR="00A61380" w:rsidRPr="00073FA6" w:rsidRDefault="00A61380" w:rsidP="00073FA6">
            <w:pPr>
              <w:bidi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1C2B5E" w14:textId="77777777" w:rsidR="00A61380" w:rsidRPr="00073FA6" w:rsidRDefault="00A6138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2B8A6F7" w14:textId="77777777" w:rsidR="00A61380" w:rsidRPr="00073FA6" w:rsidRDefault="00A6138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0EA2845" w14:textId="77777777" w:rsidR="00A61380" w:rsidRPr="00073FA6" w:rsidRDefault="00A6138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217D766" w14:textId="77777777" w:rsidR="00A61380" w:rsidRPr="00073FA6" w:rsidRDefault="00A6138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التعلّم القبلي</w:t>
            </w:r>
          </w:p>
        </w:tc>
      </w:tr>
      <w:tr w:rsidR="00A61380" w:rsidRPr="00073FA6" w14:paraId="20075C74" w14:textId="77777777" w:rsidTr="00A61380">
        <w:trPr>
          <w:trHeight w:val="81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D081C46" w14:textId="77777777" w:rsidR="00A61380" w:rsidRPr="00073FA6" w:rsidRDefault="00A61380" w:rsidP="00073FA6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316E71" w14:textId="77777777" w:rsidR="00A61380" w:rsidRPr="00073FA6" w:rsidRDefault="00A6138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الوحدة الخامسة: شخصيات من التاريخ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266A3B1" w14:textId="77777777" w:rsidR="00A61380" w:rsidRPr="00073FA6" w:rsidRDefault="00A6138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الدرس (6): نيلسون مانديلا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6A29172" w14:textId="77777777" w:rsidR="00A61380" w:rsidRPr="00073FA6" w:rsidRDefault="00A6138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5B29B94" w14:textId="77777777" w:rsidR="00A61380" w:rsidRPr="00073FA6" w:rsidRDefault="00A6138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أن يكون المتعلّم قد فهم معنى “التمييز” و“العدالة”، ويعرف أن النضال قد يكون سلميًا، ويمارس احترام الآخر</w:t>
            </w:r>
            <w:r w:rsidRPr="00073FA6">
              <w:rPr>
                <w:sz w:val="24"/>
                <w:szCs w:val="24"/>
              </w:rPr>
              <w:t>.</w:t>
            </w:r>
          </w:p>
        </w:tc>
      </w:tr>
    </w:tbl>
    <w:p w14:paraId="55727FE4" w14:textId="77777777" w:rsidR="00A61380" w:rsidRPr="00073FA6" w:rsidRDefault="00A61380" w:rsidP="00073FA6">
      <w:pPr>
        <w:pStyle w:val="3"/>
        <w:bidi/>
      </w:pPr>
      <w:r w:rsidRPr="00073FA6">
        <w:rPr>
          <w:rtl/>
        </w:rPr>
        <w:t>النتاجات التعليمية</w:t>
      </w:r>
    </w:p>
    <w:p w14:paraId="24A13F0C" w14:textId="77777777" w:rsidR="00A61380" w:rsidRPr="00073FA6" w:rsidRDefault="00A61380" w:rsidP="00073FA6">
      <w:pPr>
        <w:pStyle w:val="a7"/>
        <w:numPr>
          <w:ilvl w:val="0"/>
          <w:numId w:val="37"/>
        </w:numPr>
        <w:bidi/>
      </w:pPr>
      <w:r w:rsidRPr="00073FA6">
        <w:rPr>
          <w:rtl/>
        </w:rPr>
        <w:t>يعرّف المتعلّم مانديلا ويحدد قضيته الأساسية (العدالة/مناهضة التمييز) بصورة عامة</w:t>
      </w:r>
      <w:r w:rsidRPr="00073FA6">
        <w:t>.</w:t>
      </w:r>
    </w:p>
    <w:p w14:paraId="58FC7471" w14:textId="77777777" w:rsidR="00A61380" w:rsidRPr="00073FA6" w:rsidRDefault="00A61380" w:rsidP="00073FA6">
      <w:pPr>
        <w:pStyle w:val="a7"/>
        <w:numPr>
          <w:ilvl w:val="0"/>
          <w:numId w:val="37"/>
        </w:numPr>
        <w:bidi/>
      </w:pPr>
      <w:r w:rsidRPr="00073FA6">
        <w:rPr>
          <w:rtl/>
        </w:rPr>
        <w:t>يفسر كيف تسهم القيادة الأخلاقية (الصبر/التسامح/العمل المنظم) في التغيير</w:t>
      </w:r>
      <w:r w:rsidRPr="00073FA6">
        <w:t>.</w:t>
      </w:r>
    </w:p>
    <w:p w14:paraId="680BFF05" w14:textId="77777777" w:rsidR="00A61380" w:rsidRPr="00073FA6" w:rsidRDefault="00A61380" w:rsidP="00073FA6">
      <w:pPr>
        <w:pStyle w:val="a7"/>
        <w:numPr>
          <w:ilvl w:val="0"/>
          <w:numId w:val="37"/>
        </w:numPr>
        <w:bidi/>
      </w:pPr>
      <w:r w:rsidRPr="00073FA6">
        <w:rPr>
          <w:rtl/>
        </w:rPr>
        <w:t>يستنتج قيمة التسامح والمصالحة في بناء مجتمع مستقر بعد الصراع</w:t>
      </w:r>
      <w:r w:rsidRPr="00073FA6">
        <w:t>.</w:t>
      </w:r>
    </w:p>
    <w:p w14:paraId="45C1F96E" w14:textId="5CE9A05B" w:rsidR="00A61380" w:rsidRPr="00073FA6" w:rsidRDefault="00A61380" w:rsidP="00073FA6">
      <w:pPr>
        <w:pStyle w:val="a7"/>
        <w:numPr>
          <w:ilvl w:val="0"/>
          <w:numId w:val="37"/>
        </w:numPr>
        <w:bidi/>
      </w:pPr>
      <w:r w:rsidRPr="00073FA6">
        <w:rPr>
          <w:rtl/>
        </w:rPr>
        <w:t>يوظف مهارات</w:t>
      </w:r>
      <w:r w:rsidRPr="00073FA6">
        <w:t xml:space="preserve">: </w:t>
      </w:r>
      <w:r w:rsidRPr="00073FA6">
        <w:rPr>
          <w:rStyle w:val="a8"/>
          <w:rtl/>
        </w:rPr>
        <w:t>الاستنتاج – السبب والنتيجة – استخراج القيم</w:t>
      </w:r>
      <w:r w:rsidRPr="00073FA6">
        <w:rPr>
          <w:rtl/>
        </w:rPr>
        <w:t xml:space="preserve"> من سيرته</w:t>
      </w:r>
      <w:r w:rsidRPr="00073FA6">
        <w:t>.</w:t>
      </w:r>
    </w:p>
    <w:tbl>
      <w:tblPr>
        <w:tblStyle w:val="10"/>
        <w:bidiVisual/>
        <w:tblW w:w="15193" w:type="dxa"/>
        <w:tblLook w:val="04A0" w:firstRow="1" w:lastRow="0" w:firstColumn="1" w:lastColumn="0" w:noHBand="0" w:noVBand="1"/>
      </w:tblPr>
      <w:tblGrid>
        <w:gridCol w:w="1398"/>
        <w:gridCol w:w="6323"/>
        <w:gridCol w:w="6814"/>
        <w:gridCol w:w="658"/>
      </w:tblGrid>
      <w:tr w:rsidR="00A61380" w:rsidRPr="00073FA6" w14:paraId="7BD66F7F" w14:textId="77777777" w:rsidTr="003B07AA">
        <w:trPr>
          <w:trHeight w:val="448"/>
        </w:trPr>
        <w:tc>
          <w:tcPr>
            <w:tcW w:w="0" w:type="auto"/>
            <w:hideMark/>
          </w:tcPr>
          <w:p w14:paraId="3D8ACD20" w14:textId="77777777" w:rsidR="00A61380" w:rsidRPr="00073FA6" w:rsidRDefault="00A6138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0" w:type="auto"/>
            <w:hideMark/>
          </w:tcPr>
          <w:p w14:paraId="10EC0823" w14:textId="77777777" w:rsidR="00A61380" w:rsidRPr="00073FA6" w:rsidRDefault="00A6138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دور المعلّم</w:t>
            </w:r>
          </w:p>
        </w:tc>
        <w:tc>
          <w:tcPr>
            <w:tcW w:w="0" w:type="auto"/>
            <w:hideMark/>
          </w:tcPr>
          <w:p w14:paraId="4A00F371" w14:textId="6FE8497A" w:rsidR="00A61380" w:rsidRPr="00073FA6" w:rsidRDefault="00A6138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 xml:space="preserve">دور المتعلّم </w:t>
            </w:r>
          </w:p>
        </w:tc>
        <w:tc>
          <w:tcPr>
            <w:tcW w:w="0" w:type="auto"/>
            <w:hideMark/>
          </w:tcPr>
          <w:p w14:paraId="21880FE4" w14:textId="77777777" w:rsidR="00A61380" w:rsidRPr="00073FA6" w:rsidRDefault="00A61380" w:rsidP="00073FA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73FA6">
              <w:rPr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B07AA" w:rsidRPr="00073FA6" w14:paraId="620C8F9A" w14:textId="77777777" w:rsidTr="003B07AA">
        <w:trPr>
          <w:trHeight w:val="896"/>
        </w:trPr>
        <w:tc>
          <w:tcPr>
            <w:tcW w:w="0" w:type="auto"/>
            <w:hideMark/>
          </w:tcPr>
          <w:p w14:paraId="6C805AE3" w14:textId="77777777" w:rsidR="003B07AA" w:rsidRPr="00073FA6" w:rsidRDefault="003B07AA" w:rsidP="003B07AA">
            <w:pPr>
              <w:bidi/>
              <w:jc w:val="left"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32BAB2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سؤال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هل يمكن أن تغيّر العالم دون كراهية؟ كيف؟</w:t>
            </w:r>
          </w:p>
        </w:tc>
        <w:tc>
          <w:tcPr>
            <w:tcW w:w="0" w:type="auto"/>
            <w:hideMark/>
          </w:tcPr>
          <w:p w14:paraId="0D50E3CA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يذكر فكرة (نضال سلمي/قانون/وعي) ويبرر أثرها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33F64D7" w14:textId="7CF3BEB6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3B07AA" w:rsidRPr="00073FA6" w14:paraId="3EEA3565" w14:textId="77777777" w:rsidTr="003B07AA">
        <w:trPr>
          <w:trHeight w:val="935"/>
        </w:trPr>
        <w:tc>
          <w:tcPr>
            <w:tcW w:w="0" w:type="auto"/>
            <w:hideMark/>
          </w:tcPr>
          <w:p w14:paraId="16EDFEC2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43531CF6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يعرض سيرة منظمة: التحديات، مواقفه، معاني التسامح والمصالحة، وأثره في بناء مجتمع أكثر عدلًا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68AE3F4" w14:textId="77777777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يبني بطاقة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مشكلة → موقف مانديلا → قيمة → نتيجة</w:t>
            </w:r>
            <w:r w:rsidRPr="00073FA6">
              <w:rPr>
                <w:sz w:val="24"/>
                <w:szCs w:val="24"/>
              </w:rPr>
              <w:t xml:space="preserve">. </w:t>
            </w:r>
            <w:r w:rsidRPr="00073FA6">
              <w:rPr>
                <w:sz w:val="24"/>
                <w:szCs w:val="24"/>
                <w:rtl/>
              </w:rPr>
              <w:t>يكتب قيمة واحدة ويذكر سلوكًا يعكسها في المدرسة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957F8A1" w14:textId="740196A5" w:rsidR="003B07AA" w:rsidRPr="00073FA6" w:rsidRDefault="003B07AA" w:rsidP="003B07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20د</w:t>
            </w:r>
          </w:p>
        </w:tc>
      </w:tr>
      <w:tr w:rsidR="00A61380" w:rsidRPr="00073FA6" w14:paraId="2C32A44D" w14:textId="77777777" w:rsidTr="003B07AA">
        <w:trPr>
          <w:trHeight w:val="935"/>
        </w:trPr>
        <w:tc>
          <w:tcPr>
            <w:tcW w:w="0" w:type="auto"/>
            <w:hideMark/>
          </w:tcPr>
          <w:p w14:paraId="3A0F35BD" w14:textId="77777777" w:rsidR="00A61380" w:rsidRPr="00073FA6" w:rsidRDefault="00A6138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التوسع ودعم التميّز</w:t>
            </w:r>
          </w:p>
        </w:tc>
        <w:tc>
          <w:tcPr>
            <w:tcW w:w="0" w:type="auto"/>
            <w:hideMark/>
          </w:tcPr>
          <w:p w14:paraId="748D6986" w14:textId="77777777" w:rsidR="00A61380" w:rsidRPr="00073FA6" w:rsidRDefault="00A6138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نشاط “رسالة مصالحة”: يطلب من المجموعات كتابة رسالة قصيرة تحوّل نزاعًا إلى مصالحة وفق مبادئ احترام الحقوق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0164006" w14:textId="77777777" w:rsidR="00A61380" w:rsidRPr="00073FA6" w:rsidRDefault="00A6138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رسالة واقعية تتضمن اعترافًا بالخطأ/حلًا/تعهدًا. يقارن بين رد فعل انتقامي ورد فعل تصالحي ويستنتج أيهما يبني مجتمعًا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0A31A3F" w14:textId="79CD65E5" w:rsidR="00A61380" w:rsidRPr="00073FA6" w:rsidRDefault="003B07AA" w:rsidP="00073FA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10د</w:t>
            </w:r>
          </w:p>
        </w:tc>
      </w:tr>
      <w:tr w:rsidR="00A61380" w:rsidRPr="00073FA6" w14:paraId="592028B4" w14:textId="77777777" w:rsidTr="003B07AA">
        <w:trPr>
          <w:trHeight w:val="467"/>
        </w:trPr>
        <w:tc>
          <w:tcPr>
            <w:tcW w:w="0" w:type="auto"/>
            <w:hideMark/>
          </w:tcPr>
          <w:p w14:paraId="2DD5E767" w14:textId="77777777" w:rsidR="00A61380" w:rsidRPr="00073FA6" w:rsidRDefault="00A6138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تأكيد التعلّم</w:t>
            </w:r>
          </w:p>
        </w:tc>
        <w:tc>
          <w:tcPr>
            <w:tcW w:w="0" w:type="auto"/>
            <w:hideMark/>
          </w:tcPr>
          <w:p w14:paraId="021B3490" w14:textId="77777777" w:rsidR="00A61380" w:rsidRPr="00073FA6" w:rsidRDefault="00A6138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بطاقة خروج</w:t>
            </w:r>
            <w:r w:rsidRPr="00073FA6">
              <w:rPr>
                <w:sz w:val="24"/>
                <w:szCs w:val="24"/>
              </w:rPr>
              <w:t xml:space="preserve">: </w:t>
            </w:r>
            <w:r w:rsidRPr="00073FA6">
              <w:rPr>
                <w:rStyle w:val="a8"/>
                <w:sz w:val="24"/>
                <w:szCs w:val="24"/>
                <w:rtl/>
              </w:rPr>
              <w:t>صفتان قياديتان + موقف واحد + درس عملي سأطبقه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8BC1921" w14:textId="77777777" w:rsidR="00A61380" w:rsidRPr="00073FA6" w:rsidRDefault="00A61380" w:rsidP="00073FA6">
            <w:pPr>
              <w:bidi/>
              <w:rPr>
                <w:sz w:val="24"/>
                <w:szCs w:val="24"/>
              </w:rPr>
            </w:pPr>
            <w:r w:rsidRPr="00073FA6">
              <w:rPr>
                <w:sz w:val="24"/>
                <w:szCs w:val="24"/>
                <w:rtl/>
              </w:rPr>
              <w:t>يكتب إجابة محددة قابلة للتطبيق</w:t>
            </w:r>
            <w:r w:rsidRPr="00073FA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31CF643" w14:textId="7178C6D4" w:rsidR="00A61380" w:rsidRPr="00073FA6" w:rsidRDefault="003B07AA" w:rsidP="00073FA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5د</w:t>
            </w:r>
          </w:p>
        </w:tc>
      </w:tr>
    </w:tbl>
    <w:tbl>
      <w:tblPr>
        <w:tblStyle w:val="a5"/>
        <w:tblpPr w:leftFromText="180" w:rightFromText="180" w:vertAnchor="text" w:horzAnchor="margin" w:tblpY="219"/>
        <w:bidiVisual/>
        <w:tblW w:w="0" w:type="auto"/>
        <w:tblLook w:val="04A0" w:firstRow="1" w:lastRow="0" w:firstColumn="1" w:lastColumn="0" w:noHBand="0" w:noVBand="1"/>
      </w:tblPr>
      <w:tblGrid>
        <w:gridCol w:w="6970"/>
        <w:gridCol w:w="763"/>
        <w:gridCol w:w="2305"/>
        <w:gridCol w:w="1197"/>
        <w:gridCol w:w="555"/>
        <w:gridCol w:w="546"/>
        <w:gridCol w:w="763"/>
        <w:gridCol w:w="763"/>
        <w:gridCol w:w="763"/>
        <w:gridCol w:w="763"/>
      </w:tblGrid>
      <w:tr w:rsidR="00A61380" w:rsidRPr="00073FA6" w14:paraId="2BB2DA35" w14:textId="77777777" w:rsidTr="007C27DF">
        <w:trPr>
          <w:trHeight w:val="389"/>
        </w:trPr>
        <w:tc>
          <w:tcPr>
            <w:tcW w:w="6970" w:type="dxa"/>
            <w:vMerge w:val="restart"/>
            <w:vAlign w:val="center"/>
          </w:tcPr>
          <w:p w14:paraId="6887B729" w14:textId="77777777" w:rsidR="00321B34" w:rsidRPr="00615745" w:rsidRDefault="00321B34" w:rsidP="00321B34">
            <w:pPr>
              <w:tabs>
                <w:tab w:val="left" w:pos="420"/>
              </w:tabs>
              <w:wordWrap w:val="0"/>
              <w:bidi/>
              <w:spacing w:line="360" w:lineRule="auto"/>
              <w:ind w:left="4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التأمل الذاتي : حول عمليتي التعلم والتعليم</w:t>
            </w:r>
          </w:p>
          <w:p w14:paraId="398A9D7A" w14:textId="77777777" w:rsidR="00321B34" w:rsidRPr="00615745" w:rsidRDefault="00321B34" w:rsidP="00321B34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>أشعر بالرضا عن  :   استيعاب الطلاب لنتاجات الدرس  وحل الاسئلة والنشاطات المرفقة  بشكل ممتاز</w:t>
            </w:r>
          </w:p>
          <w:p w14:paraId="15C81548" w14:textId="77777777" w:rsidR="00321B34" w:rsidRPr="00615745" w:rsidRDefault="00321B34" w:rsidP="00321B34">
            <w:pPr>
              <w:tabs>
                <w:tab w:val="left" w:pos="1000"/>
              </w:tabs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37E53B55" w14:textId="77777777" w:rsidR="00321B34" w:rsidRPr="00615745" w:rsidRDefault="00321B34" w:rsidP="00321B34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15745">
              <w:rPr>
                <w:b/>
                <w:bCs/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 w14:paraId="49213470" w14:textId="50B91C83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center"/>
          </w:tcPr>
          <w:p w14:paraId="19E579B7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137B30D5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الصف / الشعبة</w:t>
            </w:r>
          </w:p>
        </w:tc>
        <w:tc>
          <w:tcPr>
            <w:tcW w:w="1197" w:type="dxa"/>
            <w:vAlign w:val="center"/>
          </w:tcPr>
          <w:p w14:paraId="780D1C90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الثاني ثانوي</w:t>
            </w:r>
          </w:p>
        </w:tc>
        <w:tc>
          <w:tcPr>
            <w:tcW w:w="555" w:type="dxa"/>
            <w:vAlign w:val="center"/>
          </w:tcPr>
          <w:p w14:paraId="2A0DC191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6CC797E3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01AD2DB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017EAE8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109BADD6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F689F44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A61380" w:rsidRPr="00073FA6" w14:paraId="10E7C6CD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0769E951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05287589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7C31C994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عدد الغياب/العدد الكلي</w:t>
            </w:r>
          </w:p>
        </w:tc>
        <w:tc>
          <w:tcPr>
            <w:tcW w:w="1197" w:type="dxa"/>
            <w:vAlign w:val="center"/>
          </w:tcPr>
          <w:p w14:paraId="1D0F378A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6BD27DE0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0533E4ED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32E216F7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697C46B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75709AD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11AEC4A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A61380" w:rsidRPr="00073FA6" w14:paraId="4B40BC8D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26C259E0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08FEB115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2DDC29C7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ترتيب الحصة</w:t>
            </w:r>
          </w:p>
        </w:tc>
        <w:tc>
          <w:tcPr>
            <w:tcW w:w="1197" w:type="dxa"/>
            <w:vAlign w:val="center"/>
          </w:tcPr>
          <w:p w14:paraId="723B8524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706FABB7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071B6C37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421340A3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7A39211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92782BF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5BCFBADE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  <w:tr w:rsidR="00A61380" w:rsidRPr="00073FA6" w14:paraId="0E283080" w14:textId="77777777" w:rsidTr="007C27DF">
        <w:trPr>
          <w:trHeight w:val="399"/>
        </w:trPr>
        <w:tc>
          <w:tcPr>
            <w:tcW w:w="6970" w:type="dxa"/>
            <w:vMerge/>
            <w:vAlign w:val="center"/>
          </w:tcPr>
          <w:p w14:paraId="0D8E4844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  <w:vAlign w:val="center"/>
          </w:tcPr>
          <w:p w14:paraId="2677006B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305" w:type="dxa"/>
            <w:vAlign w:val="center"/>
          </w:tcPr>
          <w:p w14:paraId="3E57C6B0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073FA6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اليوم والتاريخ</w:t>
            </w:r>
          </w:p>
        </w:tc>
        <w:tc>
          <w:tcPr>
            <w:tcW w:w="1197" w:type="dxa"/>
            <w:vAlign w:val="center"/>
          </w:tcPr>
          <w:p w14:paraId="486E2228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55" w:type="dxa"/>
            <w:vAlign w:val="center"/>
          </w:tcPr>
          <w:p w14:paraId="442138AA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546" w:type="dxa"/>
            <w:vAlign w:val="center"/>
          </w:tcPr>
          <w:p w14:paraId="4987AD52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7510FB47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784C07D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2AD95241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763" w:type="dxa"/>
            <w:vAlign w:val="center"/>
          </w:tcPr>
          <w:p w14:paraId="6E354F18" w14:textId="77777777" w:rsidR="00A61380" w:rsidRPr="00073FA6" w:rsidRDefault="00A61380" w:rsidP="00073FA6">
            <w:pPr>
              <w:bidi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</w:tr>
    </w:tbl>
    <w:p w14:paraId="66772783" w14:textId="77777777" w:rsidR="00280952" w:rsidRDefault="00280952" w:rsidP="0028095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sectPr w:rsidR="00280952" w:rsidSect="00D84855">
      <w:footerReference w:type="default" r:id="rId9"/>
      <w:pgSz w:w="16838" w:h="11906" w:orient="landscape"/>
      <w:pgMar w:top="432" w:right="720" w:bottom="432" w:left="720" w:header="720" w:footer="720" w:gutter="0"/>
      <w:pgBorders w:offsetFrom="page">
        <w:top w:val="dashDotStroked" w:sz="24" w:space="17" w:color="auto"/>
        <w:left w:val="dashDotStroked" w:sz="24" w:space="17" w:color="auto"/>
        <w:bottom w:val="dashDotStroked" w:sz="24" w:space="17" w:color="auto"/>
        <w:right w:val="dashDotStroked" w:sz="24" w:space="16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407A" w14:textId="77777777" w:rsidR="00795CCD" w:rsidRDefault="00795CCD">
      <w:r>
        <w:separator/>
      </w:r>
    </w:p>
  </w:endnote>
  <w:endnote w:type="continuationSeparator" w:id="0">
    <w:p w14:paraId="772B8754" w14:textId="77777777" w:rsidR="00795CCD" w:rsidRDefault="007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Rekaa">
    <w:altName w:val="Calibri"/>
    <w:charset w:val="00"/>
    <w:family w:val="auto"/>
    <w:pitch w:val="variable"/>
    <w:sig w:usb0="80002003" w:usb1="90000000" w:usb2="00000008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A37B" w14:textId="3E4333FB" w:rsidR="00280952" w:rsidRDefault="00280952" w:rsidP="00280952">
    <w:pPr>
      <w:wordWrap w:val="0"/>
      <w:bidi/>
      <w:rPr>
        <w:rFonts w:ascii="Arial" w:hAnsi="Arial" w:cs="Arial"/>
        <w:sz w:val="28"/>
        <w:szCs w:val="28"/>
        <w:rtl/>
        <w:lang w:bidi="ar-JO"/>
      </w:rPr>
    </w:pPr>
    <w:r w:rsidRPr="00E8729C">
      <w:rPr>
        <w:rFonts w:ascii="Arial" w:hAnsi="Arial" w:cs="Arial" w:hint="cs"/>
        <w:sz w:val="28"/>
        <w:szCs w:val="28"/>
        <w:rtl/>
        <w:lang w:bidi="ar-JO"/>
      </w:rPr>
      <w:t xml:space="preserve">الاسم والتوقيع : المعلم : </w:t>
    </w:r>
    <w:r w:rsidR="00D84855">
      <w:rPr>
        <w:rFonts w:ascii="Arial" w:hAnsi="Arial" w:cs="Arial" w:hint="cs"/>
        <w:sz w:val="28"/>
        <w:szCs w:val="28"/>
        <w:rtl/>
        <w:lang w:bidi="ar-JO"/>
      </w:rPr>
      <w:t xml:space="preserve"> محمد سلمان الدهام       </w:t>
    </w:r>
    <w:r w:rsidRPr="00E8729C">
      <w:rPr>
        <w:rFonts w:ascii="Arial" w:hAnsi="Arial" w:cs="Arial" w:hint="cs"/>
        <w:sz w:val="28"/>
        <w:szCs w:val="28"/>
        <w:rtl/>
        <w:lang w:bidi="ar-JO"/>
      </w:rPr>
      <w:t>اخصائي المبحث : ................. مدير المدرسة : ........................ مستشار التطوير المدرسي : ....................</w:t>
    </w:r>
  </w:p>
  <w:p w14:paraId="50964C92" w14:textId="77777777" w:rsidR="00280952" w:rsidRDefault="00280952" w:rsidP="00280952">
    <w:pPr>
      <w:tabs>
        <w:tab w:val="center" w:pos="4153"/>
        <w:tab w:val="right" w:pos="8306"/>
      </w:tabs>
      <w:bidi/>
      <w:rPr>
        <w:rFonts w:ascii="Calibri" w:eastAsia="Calibri" w:hAnsi="Calibri" w:cs="Times New Roman"/>
        <w:b/>
        <w:bCs/>
        <w:sz w:val="22"/>
        <w:szCs w:val="22"/>
        <w:lang w:eastAsia="en-US" w:bidi="ar-JO"/>
      </w:rPr>
    </w:pPr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D790" w14:textId="77777777" w:rsidR="00795CCD" w:rsidRDefault="00795CCD">
      <w:r>
        <w:separator/>
      </w:r>
    </w:p>
  </w:footnote>
  <w:footnote w:type="continuationSeparator" w:id="0">
    <w:p w14:paraId="411930B5" w14:textId="77777777" w:rsidR="00795CCD" w:rsidRDefault="007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8C6"/>
    <w:multiLevelType w:val="multilevel"/>
    <w:tmpl w:val="B71C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91781"/>
    <w:multiLevelType w:val="multilevel"/>
    <w:tmpl w:val="C418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21BB7"/>
    <w:multiLevelType w:val="multilevel"/>
    <w:tmpl w:val="ED50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C7891"/>
    <w:multiLevelType w:val="multilevel"/>
    <w:tmpl w:val="3B54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450AC"/>
    <w:multiLevelType w:val="multilevel"/>
    <w:tmpl w:val="2B60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1775C"/>
    <w:multiLevelType w:val="multilevel"/>
    <w:tmpl w:val="8884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F4365"/>
    <w:multiLevelType w:val="multilevel"/>
    <w:tmpl w:val="8C46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D21AE"/>
    <w:multiLevelType w:val="multilevel"/>
    <w:tmpl w:val="76B6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C101FA"/>
    <w:multiLevelType w:val="multilevel"/>
    <w:tmpl w:val="E54C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82AE2"/>
    <w:multiLevelType w:val="multilevel"/>
    <w:tmpl w:val="BCD8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A6C75"/>
    <w:multiLevelType w:val="multilevel"/>
    <w:tmpl w:val="1D6C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97CB1"/>
    <w:multiLevelType w:val="multilevel"/>
    <w:tmpl w:val="A8E6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733C5"/>
    <w:multiLevelType w:val="multilevel"/>
    <w:tmpl w:val="8654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25203"/>
    <w:multiLevelType w:val="multilevel"/>
    <w:tmpl w:val="F248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65FDC"/>
    <w:multiLevelType w:val="multilevel"/>
    <w:tmpl w:val="9D24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B22C2"/>
    <w:multiLevelType w:val="multilevel"/>
    <w:tmpl w:val="47A4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B3AD8"/>
    <w:multiLevelType w:val="multilevel"/>
    <w:tmpl w:val="5724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27D21"/>
    <w:multiLevelType w:val="multilevel"/>
    <w:tmpl w:val="7E88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087DBA"/>
    <w:multiLevelType w:val="multilevel"/>
    <w:tmpl w:val="284C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53EAC"/>
    <w:multiLevelType w:val="multilevel"/>
    <w:tmpl w:val="227A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DB04A5"/>
    <w:multiLevelType w:val="multilevel"/>
    <w:tmpl w:val="A2E8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5B236F"/>
    <w:multiLevelType w:val="multilevel"/>
    <w:tmpl w:val="3B6A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C50999"/>
    <w:multiLevelType w:val="multilevel"/>
    <w:tmpl w:val="AEBA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271007"/>
    <w:multiLevelType w:val="multilevel"/>
    <w:tmpl w:val="0488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93127E"/>
    <w:multiLevelType w:val="multilevel"/>
    <w:tmpl w:val="5F6C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AD0860"/>
    <w:multiLevelType w:val="multilevel"/>
    <w:tmpl w:val="1BAA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940352"/>
    <w:multiLevelType w:val="singleLevel"/>
    <w:tmpl w:val="6594035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6603488C"/>
    <w:multiLevelType w:val="multilevel"/>
    <w:tmpl w:val="C750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FC7017"/>
    <w:multiLevelType w:val="multilevel"/>
    <w:tmpl w:val="FD74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07926"/>
    <w:multiLevelType w:val="multilevel"/>
    <w:tmpl w:val="E07A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3A6DE1"/>
    <w:multiLevelType w:val="multilevel"/>
    <w:tmpl w:val="1E76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2A7A7A"/>
    <w:multiLevelType w:val="multilevel"/>
    <w:tmpl w:val="F97E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06687"/>
    <w:multiLevelType w:val="multilevel"/>
    <w:tmpl w:val="0BA8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B93305"/>
    <w:multiLevelType w:val="multilevel"/>
    <w:tmpl w:val="E604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424F0E"/>
    <w:multiLevelType w:val="multilevel"/>
    <w:tmpl w:val="1EE6B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B65DD2"/>
    <w:multiLevelType w:val="multilevel"/>
    <w:tmpl w:val="2E1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BD127A"/>
    <w:multiLevelType w:val="multilevel"/>
    <w:tmpl w:val="FE6E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3"/>
  </w:num>
  <w:num w:numId="3">
    <w:abstractNumId w:val="27"/>
  </w:num>
  <w:num w:numId="4">
    <w:abstractNumId w:val="9"/>
  </w:num>
  <w:num w:numId="5">
    <w:abstractNumId w:val="19"/>
  </w:num>
  <w:num w:numId="6">
    <w:abstractNumId w:val="23"/>
  </w:num>
  <w:num w:numId="7">
    <w:abstractNumId w:val="6"/>
  </w:num>
  <w:num w:numId="8">
    <w:abstractNumId w:val="32"/>
  </w:num>
  <w:num w:numId="9">
    <w:abstractNumId w:val="3"/>
  </w:num>
  <w:num w:numId="10">
    <w:abstractNumId w:val="30"/>
  </w:num>
  <w:num w:numId="11">
    <w:abstractNumId w:val="5"/>
  </w:num>
  <w:num w:numId="12">
    <w:abstractNumId w:val="35"/>
  </w:num>
  <w:num w:numId="13">
    <w:abstractNumId w:val="22"/>
  </w:num>
  <w:num w:numId="14">
    <w:abstractNumId w:val="15"/>
  </w:num>
  <w:num w:numId="15">
    <w:abstractNumId w:val="34"/>
  </w:num>
  <w:num w:numId="16">
    <w:abstractNumId w:val="17"/>
  </w:num>
  <w:num w:numId="17">
    <w:abstractNumId w:val="10"/>
  </w:num>
  <w:num w:numId="18">
    <w:abstractNumId w:val="36"/>
  </w:num>
  <w:num w:numId="19">
    <w:abstractNumId w:val="20"/>
  </w:num>
  <w:num w:numId="20">
    <w:abstractNumId w:val="11"/>
  </w:num>
  <w:num w:numId="21">
    <w:abstractNumId w:val="12"/>
  </w:num>
  <w:num w:numId="22">
    <w:abstractNumId w:val="28"/>
  </w:num>
  <w:num w:numId="23">
    <w:abstractNumId w:val="0"/>
  </w:num>
  <w:num w:numId="24">
    <w:abstractNumId w:val="2"/>
  </w:num>
  <w:num w:numId="25">
    <w:abstractNumId w:val="24"/>
  </w:num>
  <w:num w:numId="26">
    <w:abstractNumId w:val="13"/>
  </w:num>
  <w:num w:numId="27">
    <w:abstractNumId w:val="21"/>
  </w:num>
  <w:num w:numId="28">
    <w:abstractNumId w:val="18"/>
  </w:num>
  <w:num w:numId="29">
    <w:abstractNumId w:val="14"/>
  </w:num>
  <w:num w:numId="30">
    <w:abstractNumId w:val="25"/>
  </w:num>
  <w:num w:numId="31">
    <w:abstractNumId w:val="16"/>
  </w:num>
  <w:num w:numId="32">
    <w:abstractNumId w:val="29"/>
  </w:num>
  <w:num w:numId="33">
    <w:abstractNumId w:val="31"/>
  </w:num>
  <w:num w:numId="34">
    <w:abstractNumId w:val="4"/>
  </w:num>
  <w:num w:numId="35">
    <w:abstractNumId w:val="7"/>
  </w:num>
  <w:num w:numId="36">
    <w:abstractNumId w:val="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7C1427"/>
    <w:rsid w:val="00025941"/>
    <w:rsid w:val="00073FA6"/>
    <w:rsid w:val="00083F5A"/>
    <w:rsid w:val="000A7391"/>
    <w:rsid w:val="000D2D20"/>
    <w:rsid w:val="001B4CDF"/>
    <w:rsid w:val="002252EE"/>
    <w:rsid w:val="00280952"/>
    <w:rsid w:val="002C3C07"/>
    <w:rsid w:val="002D4515"/>
    <w:rsid w:val="00304CCA"/>
    <w:rsid w:val="00321B34"/>
    <w:rsid w:val="00323540"/>
    <w:rsid w:val="00327126"/>
    <w:rsid w:val="00331425"/>
    <w:rsid w:val="00345CB2"/>
    <w:rsid w:val="003626AD"/>
    <w:rsid w:val="00365D92"/>
    <w:rsid w:val="003A7C3A"/>
    <w:rsid w:val="003B07AA"/>
    <w:rsid w:val="003C4D35"/>
    <w:rsid w:val="003E2358"/>
    <w:rsid w:val="003E26AC"/>
    <w:rsid w:val="003E3B98"/>
    <w:rsid w:val="003F03F5"/>
    <w:rsid w:val="00424B66"/>
    <w:rsid w:val="004D41D2"/>
    <w:rsid w:val="004F6189"/>
    <w:rsid w:val="00513549"/>
    <w:rsid w:val="00540F20"/>
    <w:rsid w:val="00541DBF"/>
    <w:rsid w:val="00573C46"/>
    <w:rsid w:val="005E5FBF"/>
    <w:rsid w:val="00615745"/>
    <w:rsid w:val="006B0B31"/>
    <w:rsid w:val="006B2BEB"/>
    <w:rsid w:val="006C6A50"/>
    <w:rsid w:val="00734F19"/>
    <w:rsid w:val="00750F80"/>
    <w:rsid w:val="00795CCD"/>
    <w:rsid w:val="007A2E56"/>
    <w:rsid w:val="00812966"/>
    <w:rsid w:val="00821BE7"/>
    <w:rsid w:val="008744B8"/>
    <w:rsid w:val="008A2EB7"/>
    <w:rsid w:val="008C45A9"/>
    <w:rsid w:val="008D5CE3"/>
    <w:rsid w:val="008E22BB"/>
    <w:rsid w:val="0092403A"/>
    <w:rsid w:val="009C7D4F"/>
    <w:rsid w:val="009D5F33"/>
    <w:rsid w:val="00A0720C"/>
    <w:rsid w:val="00A44473"/>
    <w:rsid w:val="00A45AF5"/>
    <w:rsid w:val="00A46E02"/>
    <w:rsid w:val="00A61380"/>
    <w:rsid w:val="00AD743A"/>
    <w:rsid w:val="00B308D5"/>
    <w:rsid w:val="00B63941"/>
    <w:rsid w:val="00B66337"/>
    <w:rsid w:val="00B84AED"/>
    <w:rsid w:val="00C1085C"/>
    <w:rsid w:val="00C265F1"/>
    <w:rsid w:val="00C4448C"/>
    <w:rsid w:val="00CC48D7"/>
    <w:rsid w:val="00CC6BCD"/>
    <w:rsid w:val="00D84855"/>
    <w:rsid w:val="00E46868"/>
    <w:rsid w:val="00E54904"/>
    <w:rsid w:val="00E6017C"/>
    <w:rsid w:val="00E8064E"/>
    <w:rsid w:val="00E834DD"/>
    <w:rsid w:val="00E8729C"/>
    <w:rsid w:val="00E925F7"/>
    <w:rsid w:val="00E94B1C"/>
    <w:rsid w:val="00EB0C71"/>
    <w:rsid w:val="00F103DF"/>
    <w:rsid w:val="00F25C50"/>
    <w:rsid w:val="00F73B19"/>
    <w:rsid w:val="03627DB3"/>
    <w:rsid w:val="06316866"/>
    <w:rsid w:val="0FEA00DE"/>
    <w:rsid w:val="117949DE"/>
    <w:rsid w:val="13362263"/>
    <w:rsid w:val="1EEC2AAB"/>
    <w:rsid w:val="2BE226B9"/>
    <w:rsid w:val="399076AD"/>
    <w:rsid w:val="436F4C49"/>
    <w:rsid w:val="45475AD1"/>
    <w:rsid w:val="4AF72893"/>
    <w:rsid w:val="4BFE6C6F"/>
    <w:rsid w:val="5E7C1427"/>
    <w:rsid w:val="5EB11E38"/>
    <w:rsid w:val="659A46FF"/>
    <w:rsid w:val="66216C98"/>
    <w:rsid w:val="676D5617"/>
    <w:rsid w:val="6B094217"/>
    <w:rsid w:val="70E8235E"/>
    <w:rsid w:val="735C0CCB"/>
    <w:rsid w:val="75BE07FA"/>
    <w:rsid w:val="7B7E7EB4"/>
    <w:rsid w:val="7C4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3745DC"/>
  <w15:docId w15:val="{586F8A65-8799-4E04-85A4-19180CAE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zh-CN"/>
    </w:rPr>
  </w:style>
  <w:style w:type="paragraph" w:styleId="2">
    <w:name w:val="heading 2"/>
    <w:basedOn w:val="a"/>
    <w:link w:val="2Char"/>
    <w:uiPriority w:val="9"/>
    <w:qFormat/>
    <w:rsid w:val="002809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4F61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3F03F5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2809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280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280952"/>
    <w:rPr>
      <w:b/>
      <w:bCs/>
    </w:rPr>
  </w:style>
  <w:style w:type="table" w:styleId="1">
    <w:name w:val="Plain Table 1"/>
    <w:basedOn w:val="a1"/>
    <w:uiPriority w:val="41"/>
    <w:rsid w:val="002809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شبكة جدول1"/>
    <w:basedOn w:val="a1"/>
    <w:next w:val="a5"/>
    <w:qFormat/>
    <w:rsid w:val="002809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semiHidden/>
    <w:rsid w:val="004F61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min-w-0">
    <w:name w:val="min-w-0"/>
    <w:basedOn w:val="a0"/>
    <w:rsid w:val="004F6189"/>
  </w:style>
  <w:style w:type="character" w:styleId="a9">
    <w:name w:val="Emphasis"/>
    <w:basedOn w:val="a0"/>
    <w:uiPriority w:val="20"/>
    <w:qFormat/>
    <w:rsid w:val="004F6189"/>
    <w:rPr>
      <w:i/>
      <w:iCs/>
    </w:rPr>
  </w:style>
  <w:style w:type="character" w:customStyle="1" w:styleId="relative">
    <w:name w:val="relative"/>
    <w:basedOn w:val="a0"/>
    <w:rsid w:val="004F6189"/>
  </w:style>
  <w:style w:type="paragraph" w:customStyle="1" w:styleId="not-prose">
    <w:name w:val="not-prose"/>
    <w:basedOn w:val="a"/>
    <w:rsid w:val="004F61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4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73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5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58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9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7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8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7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03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91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7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4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1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43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7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66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6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6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4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74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4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69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0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4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975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0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5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90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7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7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5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8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6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0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8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34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2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CFB3-D406-495E-99FC-6033BE48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11319</Words>
  <Characters>64519</Characters>
  <Application>Microsoft Office Word</Application>
  <DocSecurity>0</DocSecurity>
  <Lines>537</Lines>
  <Paragraphs>151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dimaa</dc:creator>
  <cp:keywords/>
  <dc:description/>
  <cp:lastModifiedBy>mohsalman12589@gmail.com</cp:lastModifiedBy>
  <cp:revision>2</cp:revision>
  <dcterms:created xsi:type="dcterms:W3CDTF">2026-01-27T22:21:00Z</dcterms:created>
  <dcterms:modified xsi:type="dcterms:W3CDTF">2026-01-27T22:21:00Z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D30E3BD32F1743A0A49C02BB16625E83_11</vt:lpwstr>
  </property>
</Properties>
</file>