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AA" w:rsidRDefault="00F81CAA" w:rsidP="00702DE0">
      <w:pPr>
        <w:jc w:val="lowKashida"/>
        <w:rPr>
          <w:b/>
          <w:rtl/>
          <w:lang w:bidi="ar-JO"/>
        </w:rPr>
      </w:pPr>
    </w:p>
    <w:p w:rsidR="00F81CAA" w:rsidRPr="00022960" w:rsidRDefault="00F81CAA" w:rsidP="00F81CAA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t>الخطة الفصلية</w:t>
      </w:r>
    </w:p>
    <w:p w:rsidR="00F81CAA" w:rsidRDefault="00F81CAA" w:rsidP="00F81CAA">
      <w:pPr>
        <w:rPr>
          <w:b/>
          <w:bCs/>
          <w:sz w:val="28"/>
          <w:szCs w:val="28"/>
          <w:rtl/>
          <w:lang w:bidi="ar-JO"/>
        </w:rPr>
      </w:pPr>
      <w:bookmarkStart w:id="0" w:name="_Hlk112609442"/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 w:rsidR="00B73462">
        <w:rPr>
          <w:rFonts w:hint="cs"/>
          <w:b/>
          <w:bCs/>
          <w:sz w:val="28"/>
          <w:szCs w:val="28"/>
          <w:rtl/>
          <w:lang w:bidi="ar-JO"/>
        </w:rPr>
        <w:t xml:space="preserve">التاسع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 w:rsidR="00083CE1"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D513B8">
        <w:rPr>
          <w:rFonts w:hint="cs"/>
          <w:b/>
          <w:bCs/>
          <w:sz w:val="28"/>
          <w:szCs w:val="28"/>
          <w:rtl/>
          <w:lang w:bidi="ar-JO"/>
        </w:rPr>
        <w:t>2025</w:t>
      </w:r>
      <w:r w:rsidR="00171BA8">
        <w:rPr>
          <w:rFonts w:hint="cs"/>
          <w:b/>
          <w:bCs/>
          <w:sz w:val="28"/>
          <w:szCs w:val="28"/>
          <w:rtl/>
          <w:lang w:bidi="ar-JO"/>
        </w:rPr>
        <w:t>/</w:t>
      </w:r>
      <w:r w:rsidR="00D513B8">
        <w:rPr>
          <w:rFonts w:hint="cs"/>
          <w:b/>
          <w:bCs/>
          <w:sz w:val="28"/>
          <w:szCs w:val="28"/>
          <w:rtl/>
          <w:lang w:bidi="ar-JO"/>
        </w:rPr>
        <w:t>2026</w:t>
      </w:r>
      <w:bookmarkEnd w:id="0"/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F81CAA" w:rsidRPr="00EC6501" w:rsidRDefault="00F81CAA" w:rsidP="00F81CAA">
      <w:pPr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</w:t>
      </w:r>
      <w:r w:rsidR="00083CE1">
        <w:rPr>
          <w:rFonts w:hint="cs"/>
          <w:b/>
          <w:bCs/>
          <w:sz w:val="28"/>
          <w:szCs w:val="28"/>
          <w:rtl/>
          <w:lang w:bidi="ar-JO"/>
        </w:rPr>
        <w:t xml:space="preserve">العاب القوى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:-  </w:t>
      </w:r>
      <w:r w:rsidR="0024496D">
        <w:rPr>
          <w:rFonts w:hint="cs"/>
          <w:b/>
          <w:bCs/>
          <w:sz w:val="28"/>
          <w:szCs w:val="28"/>
          <w:rtl/>
          <w:lang w:bidi="ar-JO"/>
        </w:rPr>
        <w:t xml:space="preserve">الصفحات  6-17       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عدد الحصص للوحدة:-  "  "  الفترة الزمنية:-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F81CAA" w:rsidRPr="004012FA" w:rsidTr="000612E5">
        <w:trPr>
          <w:trHeight w:val="280"/>
          <w:jc w:val="center"/>
        </w:trPr>
        <w:tc>
          <w:tcPr>
            <w:tcW w:w="1189" w:type="dxa"/>
            <w:vMerge w:val="restart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2835" w:type="dxa"/>
            <w:gridSpan w:val="2"/>
          </w:tcPr>
          <w:p w:rsidR="00F81CAA" w:rsidRPr="00EC6501" w:rsidRDefault="00F81CAA" w:rsidP="000612E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F81CAA" w:rsidRPr="004012FA" w:rsidTr="000612E5">
        <w:trPr>
          <w:trHeight w:val="280"/>
          <w:jc w:val="center"/>
        </w:trPr>
        <w:tc>
          <w:tcPr>
            <w:tcW w:w="1189" w:type="dxa"/>
            <w:vMerge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81CAA" w:rsidRPr="004012FA" w:rsidTr="000612E5">
        <w:trPr>
          <w:jc w:val="center"/>
        </w:trPr>
        <w:tc>
          <w:tcPr>
            <w:tcW w:w="1189" w:type="dxa"/>
          </w:tcPr>
          <w:p w:rsidR="00F81CAA" w:rsidRPr="00EC6501" w:rsidRDefault="00F81CAA" w:rsidP="0024496D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24496D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1</w:t>
            </w: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</w:tcPr>
          <w:p w:rsidR="0024496D" w:rsidRPr="00083CE1" w:rsidRDefault="0024496D" w:rsidP="0024496D">
            <w:pPr>
              <w:rPr>
                <w:b/>
                <w:bCs/>
                <w:sz w:val="28"/>
                <w:szCs w:val="28"/>
                <w:rtl/>
              </w:rPr>
            </w:pPr>
            <w:r w:rsidRPr="00083CE1">
              <w:rPr>
                <w:b/>
                <w:bCs/>
                <w:sz w:val="28"/>
                <w:szCs w:val="28"/>
                <w:rtl/>
              </w:rPr>
              <w:t>الفكرة العامة</w:t>
            </w:r>
            <w:r w:rsidRPr="00083CE1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F81CAA" w:rsidRPr="00083CE1" w:rsidRDefault="0024496D" w:rsidP="0024496D">
            <w:pPr>
              <w:rPr>
                <w:b/>
                <w:bCs/>
                <w:sz w:val="28"/>
                <w:szCs w:val="28"/>
                <w:rtl/>
              </w:rPr>
            </w:pPr>
            <w:r w:rsidRPr="00083CE1">
              <w:rPr>
                <w:b/>
                <w:bCs/>
                <w:sz w:val="28"/>
                <w:szCs w:val="28"/>
                <w:rtl/>
              </w:rPr>
              <w:t xml:space="preserve">تأدية بعض المهارات الحركية الخاصة </w:t>
            </w:r>
            <w:r w:rsidR="00083CE1" w:rsidRPr="00083CE1">
              <w:rPr>
                <w:rFonts w:hint="cs"/>
                <w:b/>
                <w:bCs/>
                <w:sz w:val="28"/>
                <w:szCs w:val="28"/>
                <w:rtl/>
              </w:rPr>
              <w:t xml:space="preserve">بألعاب القوى </w:t>
            </w:r>
            <w:r w:rsidRPr="00083CE1">
              <w:rPr>
                <w:b/>
                <w:bCs/>
                <w:sz w:val="28"/>
                <w:szCs w:val="28"/>
                <w:rtl/>
              </w:rPr>
              <w:t xml:space="preserve">من </w:t>
            </w:r>
            <w:r w:rsidR="00083CE1" w:rsidRPr="00083CE1">
              <w:rPr>
                <w:rFonts w:hint="cs"/>
                <w:b/>
                <w:bCs/>
                <w:sz w:val="28"/>
                <w:szCs w:val="28"/>
                <w:rtl/>
              </w:rPr>
              <w:t>مسابقات المضمار والميدان من الحركة والثبات</w:t>
            </w:r>
            <w:r w:rsidRPr="00083CE1">
              <w:rPr>
                <w:b/>
                <w:bCs/>
                <w:sz w:val="28"/>
                <w:szCs w:val="28"/>
                <w:rtl/>
              </w:rPr>
              <w:t>، بأدوات ومن دون أدوات.</w:t>
            </w:r>
          </w:p>
          <w:p w:rsidR="00D513B8" w:rsidRDefault="0024496D" w:rsidP="00083CE1">
            <w:pPr>
              <w:rPr>
                <w:b/>
                <w:bCs/>
                <w:sz w:val="28"/>
                <w:szCs w:val="28"/>
                <w:rtl/>
              </w:rPr>
            </w:pPr>
            <w:r w:rsidRPr="00083CE1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083CE1">
              <w:rPr>
                <w:rFonts w:hint="cs"/>
                <w:b/>
                <w:bCs/>
                <w:sz w:val="28"/>
                <w:szCs w:val="28"/>
                <w:rtl/>
              </w:rPr>
              <w:t xml:space="preserve"> ي</w:t>
            </w:r>
            <w:r w:rsidR="00083CE1" w:rsidRPr="00083CE1">
              <w:rPr>
                <w:b/>
                <w:bCs/>
                <w:sz w:val="28"/>
                <w:szCs w:val="28"/>
                <w:rtl/>
              </w:rPr>
              <w:t>ودي عدو التتابع 4 × 200 م بصورة صحيحة</w:t>
            </w:r>
          </w:p>
          <w:p w:rsidR="00083CE1" w:rsidRDefault="00D513B8" w:rsidP="00083CE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083CE1">
              <w:rPr>
                <w:rFonts w:hint="cs"/>
                <w:b/>
                <w:bCs/>
                <w:sz w:val="28"/>
                <w:szCs w:val="28"/>
                <w:rtl/>
              </w:rPr>
              <w:t>وي</w:t>
            </w:r>
            <w:r w:rsidR="00083CE1" w:rsidRPr="00083CE1">
              <w:rPr>
                <w:b/>
                <w:bCs/>
                <w:sz w:val="28"/>
                <w:szCs w:val="28"/>
                <w:rtl/>
              </w:rPr>
              <w:t>ؤدي طريقة التسليم والاستلام لعصا التتابع بصورة صحيحة.</w:t>
            </w:r>
          </w:p>
          <w:p w:rsidR="00083CE1" w:rsidRDefault="00083CE1" w:rsidP="00083CE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="00730912">
              <w:rPr>
                <w:rFonts w:hint="cs"/>
                <w:b/>
                <w:bCs/>
                <w:sz w:val="28"/>
                <w:szCs w:val="28"/>
                <w:rtl/>
              </w:rPr>
              <w:t>ؤ</w:t>
            </w:r>
            <w:r w:rsidRPr="00083CE1">
              <w:rPr>
                <w:b/>
                <w:bCs/>
                <w:sz w:val="28"/>
                <w:szCs w:val="28"/>
                <w:rtl/>
              </w:rPr>
              <w:t>دي فعالية الوثب الطويل بصورة صحيحة.</w:t>
            </w:r>
          </w:p>
          <w:p w:rsidR="00730912" w:rsidRDefault="00730912" w:rsidP="00D513B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يؤ</w:t>
            </w:r>
            <w:r w:rsidRPr="00083CE1">
              <w:rPr>
                <w:b/>
                <w:bCs/>
                <w:sz w:val="28"/>
                <w:szCs w:val="28"/>
                <w:rtl/>
              </w:rPr>
              <w:t xml:space="preserve">دي فعالية الوثب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العالي ( الفسبوري)</w:t>
            </w:r>
            <w:r w:rsidRPr="00083CE1">
              <w:rPr>
                <w:b/>
                <w:bCs/>
                <w:sz w:val="28"/>
                <w:szCs w:val="28"/>
                <w:rtl/>
              </w:rPr>
              <w:t xml:space="preserve"> بصورة صحيحة.</w:t>
            </w:r>
          </w:p>
          <w:p w:rsidR="00083CE1" w:rsidRDefault="00083CE1" w:rsidP="00083CE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-يؤ</w:t>
            </w:r>
            <w:r w:rsidRPr="00083CE1">
              <w:rPr>
                <w:b/>
                <w:bCs/>
                <w:sz w:val="28"/>
                <w:szCs w:val="28"/>
                <w:rtl/>
              </w:rPr>
              <w:t>دي رمي القرص من الالتفاف بصورة صحيحة</w:t>
            </w:r>
          </w:p>
          <w:p w:rsidR="00083CE1" w:rsidRPr="00083CE1" w:rsidRDefault="00083CE1" w:rsidP="00083CE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-يؤ</w:t>
            </w:r>
            <w:r w:rsidRPr="00083CE1">
              <w:rPr>
                <w:b/>
                <w:bCs/>
                <w:sz w:val="28"/>
                <w:szCs w:val="28"/>
                <w:rtl/>
              </w:rPr>
              <w:t>دي جميع مهارات وحدة ألعاب القوى بصورة صحيحة.</w:t>
            </w:r>
          </w:p>
          <w:p w:rsidR="0024496D" w:rsidRPr="00EC6501" w:rsidRDefault="0024496D" w:rsidP="00D513B8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083CE1" w:rsidRDefault="00083CE1" w:rsidP="00083CE1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كتاب الطالب </w:t>
            </w:r>
          </w:p>
          <w:p w:rsidR="00083CE1" w:rsidRDefault="00083CE1" w:rsidP="00083CE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الملعب  </w:t>
            </w:r>
          </w:p>
          <w:p w:rsidR="00083CE1" w:rsidRDefault="00083CE1" w:rsidP="00083CE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حفرة وثب </w:t>
            </w:r>
          </w:p>
          <w:p w:rsidR="00083CE1" w:rsidRDefault="00083CE1" w:rsidP="00083CE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صافرة </w:t>
            </w:r>
          </w:p>
          <w:p w:rsidR="00083CE1" w:rsidRDefault="00083CE1" w:rsidP="00083CE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فرشات جمباز </w:t>
            </w:r>
          </w:p>
          <w:p w:rsidR="00083CE1" w:rsidRDefault="00083CE1" w:rsidP="00083CE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أقماع </w:t>
            </w:r>
          </w:p>
          <w:p w:rsidR="00083CE1" w:rsidRDefault="00083CE1" w:rsidP="00083CE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3CE1" w:rsidRDefault="00083CE1" w:rsidP="00083CE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صور توضيحية </w:t>
            </w:r>
          </w:p>
          <w:p w:rsidR="00083CE1" w:rsidRDefault="00083CE1" w:rsidP="00083CE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3CE1" w:rsidRDefault="00083CE1" w:rsidP="00083CE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عصا التتابع </w:t>
            </w:r>
          </w:p>
          <w:p w:rsidR="00083CE1" w:rsidRDefault="00083CE1" w:rsidP="00083CE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83CE1" w:rsidRDefault="00083CE1" w:rsidP="00083CE1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ساعة التوقيت </w:t>
            </w:r>
          </w:p>
          <w:p w:rsidR="00F81CAA" w:rsidRPr="00EC6501" w:rsidRDefault="00730912" w:rsidP="00083CE1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قرص</w:t>
            </w:r>
          </w:p>
        </w:tc>
        <w:tc>
          <w:tcPr>
            <w:tcW w:w="1842" w:type="dxa"/>
          </w:tcPr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F81CAA" w:rsidRDefault="00CE010C" w:rsidP="00CE010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</w:tcPr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</w:tcPr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</w:tcPr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مباريات داخلية </w:t>
            </w: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</w:tcPr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F81CAA" w:rsidRDefault="00F81CAA" w:rsidP="00D513B8">
      <w:pPr>
        <w:jc w:val="center"/>
        <w:rPr>
          <w:b/>
          <w:rtl/>
          <w:lang w:bidi="ar-JO"/>
        </w:rPr>
      </w:pPr>
    </w:p>
    <w:p w:rsidR="00D513B8" w:rsidRDefault="00D513B8" w:rsidP="00D513B8">
      <w:pPr>
        <w:jc w:val="center"/>
        <w:rPr>
          <w:b/>
          <w:rtl/>
          <w:lang w:bidi="ar-JO"/>
        </w:rPr>
      </w:pPr>
    </w:p>
    <w:p w:rsidR="00D513B8" w:rsidRDefault="00D513B8" w:rsidP="00D513B8">
      <w:pPr>
        <w:jc w:val="center"/>
        <w:rPr>
          <w:b/>
          <w:rtl/>
          <w:lang w:bidi="ar-JO"/>
        </w:rPr>
      </w:pPr>
    </w:p>
    <w:p w:rsidR="00D513B8" w:rsidRDefault="00D513B8" w:rsidP="00D513B8">
      <w:pPr>
        <w:jc w:val="center"/>
        <w:rPr>
          <w:b/>
          <w:rtl/>
          <w:lang w:bidi="ar-JO"/>
        </w:rPr>
      </w:pPr>
    </w:p>
    <w:p w:rsidR="00D513B8" w:rsidRDefault="00D513B8" w:rsidP="00D513B8">
      <w:pPr>
        <w:jc w:val="center"/>
        <w:rPr>
          <w:b/>
          <w:rtl/>
          <w:lang w:bidi="ar-JO"/>
        </w:rPr>
      </w:pPr>
    </w:p>
    <w:p w:rsidR="00D513B8" w:rsidRPr="00022960" w:rsidRDefault="00F81CAA" w:rsidP="00D513B8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F81CAA" w:rsidRDefault="00F81CAA" w:rsidP="00F81CAA">
      <w:pPr>
        <w:rPr>
          <w:b/>
          <w:bCs/>
          <w:sz w:val="28"/>
          <w:szCs w:val="28"/>
          <w:rtl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 w:rsidR="00B73462">
        <w:rPr>
          <w:rFonts w:hint="cs"/>
          <w:b/>
          <w:bCs/>
          <w:sz w:val="28"/>
          <w:szCs w:val="28"/>
          <w:rtl/>
          <w:lang w:bidi="ar-JO"/>
        </w:rPr>
        <w:t xml:space="preserve">التاسع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 w:rsidR="00083CE1"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D513B8">
        <w:rPr>
          <w:rFonts w:hint="cs"/>
          <w:b/>
          <w:bCs/>
          <w:sz w:val="28"/>
          <w:szCs w:val="28"/>
          <w:rtl/>
          <w:lang w:bidi="ar-JO"/>
        </w:rPr>
        <w:t>2025</w:t>
      </w:r>
      <w:r w:rsidR="00171BA8">
        <w:rPr>
          <w:rFonts w:hint="cs"/>
          <w:b/>
          <w:bCs/>
          <w:sz w:val="28"/>
          <w:szCs w:val="28"/>
          <w:rtl/>
          <w:lang w:bidi="ar-JO"/>
        </w:rPr>
        <w:t>/</w:t>
      </w:r>
      <w:r w:rsidR="00D513B8">
        <w:rPr>
          <w:rFonts w:hint="cs"/>
          <w:b/>
          <w:bCs/>
          <w:sz w:val="28"/>
          <w:szCs w:val="28"/>
          <w:rtl/>
          <w:lang w:bidi="ar-JO"/>
        </w:rPr>
        <w:t>2026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F81CAA" w:rsidRPr="00EC6501" w:rsidRDefault="00F81CAA" w:rsidP="00F81CAA">
      <w:pPr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</w:t>
      </w:r>
      <w:r w:rsidR="00084F51">
        <w:rPr>
          <w:rFonts w:hint="cs"/>
          <w:b/>
          <w:bCs/>
          <w:sz w:val="28"/>
          <w:szCs w:val="28"/>
          <w:rtl/>
          <w:lang w:bidi="ar-JO"/>
        </w:rPr>
        <w:t xml:space="preserve"> كرة </w:t>
      </w:r>
      <w:r w:rsidR="00730912">
        <w:rPr>
          <w:rFonts w:hint="cs"/>
          <w:b/>
          <w:bCs/>
          <w:sz w:val="28"/>
          <w:szCs w:val="28"/>
          <w:rtl/>
          <w:lang w:bidi="ar-JO"/>
        </w:rPr>
        <w:t xml:space="preserve">اليد </w:t>
      </w:r>
      <w:r w:rsidR="007948B9">
        <w:rPr>
          <w:rFonts w:hint="cs"/>
          <w:b/>
          <w:bCs/>
          <w:sz w:val="28"/>
          <w:szCs w:val="28"/>
          <w:rtl/>
          <w:lang w:bidi="ar-JO"/>
        </w:rPr>
        <w:t>الصفحات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-  من</w:t>
      </w:r>
      <w:r w:rsidR="00730912">
        <w:rPr>
          <w:rFonts w:hint="cs"/>
          <w:b/>
          <w:bCs/>
          <w:sz w:val="28"/>
          <w:szCs w:val="28"/>
          <w:rtl/>
          <w:lang w:bidi="ar-JO"/>
        </w:rPr>
        <w:t>23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إلى </w:t>
      </w:r>
      <w:r w:rsidR="007948B9">
        <w:rPr>
          <w:rFonts w:hint="cs"/>
          <w:b/>
          <w:bCs/>
          <w:sz w:val="28"/>
          <w:szCs w:val="28"/>
          <w:rtl/>
          <w:lang w:bidi="ar-JO"/>
        </w:rPr>
        <w:t>3</w:t>
      </w:r>
      <w:r w:rsidR="00730912">
        <w:rPr>
          <w:rFonts w:hint="cs"/>
          <w:b/>
          <w:bCs/>
          <w:sz w:val="28"/>
          <w:szCs w:val="28"/>
          <w:rtl/>
          <w:lang w:bidi="ar-JO"/>
        </w:rPr>
        <w:t>9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عدد الحصص للوحدة:-  "  "  الفترة الزمنية:-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F81CAA" w:rsidRPr="004012FA" w:rsidTr="000612E5">
        <w:trPr>
          <w:trHeight w:val="280"/>
          <w:jc w:val="center"/>
        </w:trPr>
        <w:tc>
          <w:tcPr>
            <w:tcW w:w="1189" w:type="dxa"/>
            <w:vMerge w:val="restart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2835" w:type="dxa"/>
            <w:gridSpan w:val="2"/>
          </w:tcPr>
          <w:p w:rsidR="00F81CAA" w:rsidRPr="00EC6501" w:rsidRDefault="00F81CAA" w:rsidP="000612E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F81CAA" w:rsidRPr="004012FA" w:rsidTr="000612E5">
        <w:trPr>
          <w:trHeight w:val="280"/>
          <w:jc w:val="center"/>
        </w:trPr>
        <w:tc>
          <w:tcPr>
            <w:tcW w:w="1189" w:type="dxa"/>
            <w:vMerge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81CAA" w:rsidRPr="004012FA" w:rsidTr="000612E5">
        <w:trPr>
          <w:jc w:val="center"/>
        </w:trPr>
        <w:tc>
          <w:tcPr>
            <w:tcW w:w="1189" w:type="dxa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084F51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2</w:t>
            </w: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</w:tcPr>
          <w:p w:rsidR="00084F51" w:rsidRPr="00AC0D36" w:rsidRDefault="00084F51" w:rsidP="00084F51">
            <w:pPr>
              <w:rPr>
                <w:b/>
                <w:bCs/>
                <w:sz w:val="28"/>
                <w:szCs w:val="28"/>
                <w:rtl/>
              </w:rPr>
            </w:pPr>
            <w:r w:rsidRPr="00AC0D36">
              <w:rPr>
                <w:b/>
                <w:bCs/>
                <w:sz w:val="28"/>
                <w:szCs w:val="28"/>
                <w:rtl/>
              </w:rPr>
              <w:t>الفكرة العامة</w:t>
            </w:r>
            <w:r w:rsidRPr="00AC0D36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:rsidR="00084F51" w:rsidRPr="00AC0D36" w:rsidRDefault="00084F51" w:rsidP="00084F51">
            <w:pPr>
              <w:rPr>
                <w:b/>
                <w:bCs/>
                <w:sz w:val="28"/>
                <w:szCs w:val="28"/>
                <w:rtl/>
              </w:rPr>
            </w:pPr>
            <w:r w:rsidRPr="00AC0D36">
              <w:rPr>
                <w:b/>
                <w:bCs/>
                <w:sz w:val="28"/>
                <w:szCs w:val="28"/>
                <w:rtl/>
              </w:rPr>
              <w:t xml:space="preserve">تأدية بعض المهارات الحركية الخاصة بكرة </w:t>
            </w:r>
            <w:r w:rsidR="00730912">
              <w:rPr>
                <w:rFonts w:hint="cs"/>
                <w:b/>
                <w:bCs/>
                <w:sz w:val="28"/>
                <w:szCs w:val="28"/>
                <w:rtl/>
              </w:rPr>
              <w:t xml:space="preserve">اليد </w:t>
            </w:r>
            <w:r w:rsidRPr="00AC0D36">
              <w:rPr>
                <w:b/>
                <w:bCs/>
                <w:sz w:val="28"/>
                <w:szCs w:val="28"/>
                <w:rtl/>
              </w:rPr>
              <w:t xml:space="preserve"> من الثبات والحركة، بأدوات ومن دون أدوات.</w:t>
            </w:r>
          </w:p>
          <w:p w:rsidR="00F81CAA" w:rsidRPr="00AC0D36" w:rsidRDefault="00084F51" w:rsidP="000612E5">
            <w:pPr>
              <w:rPr>
                <w:b/>
                <w:bCs/>
                <w:sz w:val="28"/>
                <w:szCs w:val="28"/>
                <w:rtl/>
              </w:rPr>
            </w:pPr>
            <w:r w:rsidRPr="00AC0D3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30912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730912" w:rsidRPr="00730912">
              <w:rPr>
                <w:b/>
                <w:bCs/>
                <w:sz w:val="28"/>
                <w:szCs w:val="28"/>
                <w:rtl/>
              </w:rPr>
              <w:t>ؤدي مهارة التنطيط بصورة صحيحة</w:t>
            </w:r>
          </w:p>
          <w:p w:rsidR="00730912" w:rsidRDefault="00084F51" w:rsidP="00730912">
            <w:pPr>
              <w:rPr>
                <w:b/>
                <w:bCs/>
                <w:sz w:val="32"/>
                <w:szCs w:val="32"/>
                <w:rtl/>
              </w:rPr>
            </w:pPr>
            <w:r w:rsidRPr="00AC0D36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730912"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="00730912" w:rsidRPr="00730912">
              <w:rPr>
                <w:b/>
                <w:bCs/>
                <w:sz w:val="32"/>
                <w:szCs w:val="32"/>
                <w:rtl/>
              </w:rPr>
              <w:t>ؤدي مهارة تمرير واستلام الكرات المرتدة بصورة صحيحة من الوقوف والجري.</w:t>
            </w:r>
          </w:p>
          <w:p w:rsidR="00730912" w:rsidRDefault="00730912" w:rsidP="007309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-يؤدي</w:t>
            </w:r>
            <w:r w:rsidRPr="00730912">
              <w:rPr>
                <w:b/>
                <w:bCs/>
                <w:sz w:val="32"/>
                <w:szCs w:val="32"/>
                <w:rtl/>
              </w:rPr>
              <w:t xml:space="preserve"> مهارة التمرير الجانبي بصورة صحيحة</w:t>
            </w:r>
          </w:p>
          <w:p w:rsidR="00730912" w:rsidRDefault="00730912" w:rsidP="0073091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-يؤ</w:t>
            </w:r>
            <w:r w:rsidRPr="00730912">
              <w:rPr>
                <w:b/>
                <w:bCs/>
                <w:sz w:val="32"/>
                <w:szCs w:val="32"/>
                <w:rtl/>
              </w:rPr>
              <w:t>دي مهارة التصويب من الثبات بصورة صحيحة من الوقوف والجري.</w:t>
            </w:r>
          </w:p>
          <w:p w:rsidR="00730912" w:rsidRPr="00730912" w:rsidRDefault="00730912" w:rsidP="007309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730912">
              <w:rPr>
                <w:b/>
                <w:bCs/>
                <w:sz w:val="28"/>
                <w:szCs w:val="28"/>
                <w:rtl/>
              </w:rPr>
              <w:t>ودي جميع مهارات وحدة كرة اليد بصورة صحيحة.</w:t>
            </w:r>
          </w:p>
          <w:p w:rsidR="00730912" w:rsidRPr="00730912" w:rsidRDefault="00730912" w:rsidP="007309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730912">
              <w:rPr>
                <w:b/>
                <w:bCs/>
                <w:sz w:val="28"/>
                <w:szCs w:val="28"/>
                <w:rtl/>
              </w:rPr>
              <w:t xml:space="preserve">تقبل تعليمات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المعلم </w:t>
            </w:r>
            <w:r w:rsidRPr="00730912">
              <w:rPr>
                <w:rFonts w:hint="cs"/>
                <w:b/>
                <w:bCs/>
                <w:sz w:val="28"/>
                <w:szCs w:val="28"/>
                <w:rtl/>
              </w:rPr>
              <w:t>ويطبقها</w:t>
            </w:r>
            <w:r w:rsidRPr="00730912">
              <w:rPr>
                <w:b/>
                <w:bCs/>
                <w:sz w:val="28"/>
                <w:szCs w:val="28"/>
                <w:rtl/>
              </w:rPr>
              <w:t xml:space="preserve"> في تأدية التمرينات والأنشطة الرياضية.</w:t>
            </w:r>
          </w:p>
          <w:p w:rsidR="00730912" w:rsidRPr="00730912" w:rsidRDefault="00730912" w:rsidP="00D513B8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730912">
              <w:rPr>
                <w:b/>
                <w:bCs/>
                <w:sz w:val="28"/>
                <w:szCs w:val="28"/>
                <w:rtl/>
              </w:rPr>
              <w:t>ختار نوع المهارة المناسبة حسب موقف اللعب.</w:t>
            </w:r>
          </w:p>
          <w:p w:rsidR="00084F51" w:rsidRPr="00EC6501" w:rsidRDefault="00084F51" w:rsidP="006B32FF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FF76DB" w:rsidRDefault="00FF76DB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كتاب الطالب </w:t>
            </w: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الملعب  </w:t>
            </w: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كرات </w:t>
            </w:r>
            <w:r w:rsidR="0073091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يد</w:t>
            </w: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صافرة </w:t>
            </w: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أقماع</w:t>
            </w: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ساعة توقيت </w:t>
            </w: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</w:tcPr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F81CAA" w:rsidRDefault="00CE010C" w:rsidP="00CE010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</w:tcPr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</w:tcPr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</w:tcPr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مباريات داخلية </w:t>
            </w: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</w:tcPr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F81CAA" w:rsidRDefault="00F81CAA" w:rsidP="00702DE0">
      <w:pPr>
        <w:jc w:val="lowKashida"/>
        <w:rPr>
          <w:b/>
          <w:rtl/>
        </w:rPr>
      </w:pPr>
    </w:p>
    <w:p w:rsidR="00F81CAA" w:rsidRDefault="00F81CAA" w:rsidP="00F81CAA">
      <w:pPr>
        <w:jc w:val="lowKashida"/>
        <w:rPr>
          <w:b/>
          <w:rtl/>
          <w:lang w:bidi="ar-JO"/>
        </w:rPr>
      </w:pPr>
    </w:p>
    <w:p w:rsidR="00730912" w:rsidRDefault="00730912" w:rsidP="00F81CAA">
      <w:pPr>
        <w:jc w:val="lowKashida"/>
        <w:rPr>
          <w:b/>
          <w:rtl/>
          <w:lang w:bidi="ar-JO"/>
        </w:rPr>
      </w:pPr>
    </w:p>
    <w:p w:rsidR="00D513B8" w:rsidRDefault="00D513B8" w:rsidP="00F81CAA">
      <w:pPr>
        <w:bidi w:val="0"/>
        <w:spacing w:after="200" w:line="276" w:lineRule="auto"/>
        <w:jc w:val="center"/>
        <w:rPr>
          <w:b/>
          <w:bCs/>
          <w:sz w:val="36"/>
          <w:szCs w:val="36"/>
          <w:rtl/>
          <w:lang w:bidi="ar-JO"/>
        </w:rPr>
      </w:pPr>
    </w:p>
    <w:p w:rsidR="00730912" w:rsidRPr="00022960" w:rsidRDefault="00F81CAA" w:rsidP="00D513B8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F81CAA" w:rsidRDefault="00F81CAA" w:rsidP="00F81CAA">
      <w:pPr>
        <w:rPr>
          <w:b/>
          <w:bCs/>
          <w:sz w:val="28"/>
          <w:szCs w:val="28"/>
          <w:rtl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 w:rsidR="00B73462">
        <w:rPr>
          <w:rFonts w:hint="cs"/>
          <w:b/>
          <w:bCs/>
          <w:sz w:val="28"/>
          <w:szCs w:val="28"/>
          <w:rtl/>
          <w:lang w:bidi="ar-JO"/>
        </w:rPr>
        <w:t xml:space="preserve">التاسع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 w:rsidR="00083CE1"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D513B8">
        <w:rPr>
          <w:rFonts w:hint="cs"/>
          <w:b/>
          <w:bCs/>
          <w:sz w:val="28"/>
          <w:szCs w:val="28"/>
          <w:rtl/>
          <w:lang w:bidi="ar-JO"/>
        </w:rPr>
        <w:t>2025</w:t>
      </w:r>
      <w:r w:rsidR="00171BA8">
        <w:rPr>
          <w:rFonts w:hint="cs"/>
          <w:b/>
          <w:bCs/>
          <w:sz w:val="28"/>
          <w:szCs w:val="28"/>
          <w:rtl/>
          <w:lang w:bidi="ar-JO"/>
        </w:rPr>
        <w:t>/</w:t>
      </w:r>
      <w:r w:rsidR="00D513B8">
        <w:rPr>
          <w:rFonts w:hint="cs"/>
          <w:b/>
          <w:bCs/>
          <w:sz w:val="28"/>
          <w:szCs w:val="28"/>
          <w:rtl/>
          <w:lang w:bidi="ar-JO"/>
        </w:rPr>
        <w:t>2026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F81CAA" w:rsidRPr="00EC6501" w:rsidRDefault="00F81CAA" w:rsidP="00F81CAA">
      <w:pPr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</w:t>
      </w:r>
      <w:r w:rsidR="00730912">
        <w:rPr>
          <w:rFonts w:hint="cs"/>
          <w:b/>
          <w:bCs/>
          <w:sz w:val="28"/>
          <w:szCs w:val="28"/>
          <w:rtl/>
          <w:lang w:bidi="ar-JO"/>
        </w:rPr>
        <w:t>الكرة</w:t>
      </w:r>
      <w:r w:rsidR="006B32FF">
        <w:rPr>
          <w:rFonts w:hint="cs"/>
          <w:b/>
          <w:bCs/>
          <w:sz w:val="28"/>
          <w:szCs w:val="28"/>
          <w:rtl/>
          <w:lang w:bidi="ar-JO"/>
        </w:rPr>
        <w:t xml:space="preserve"> الطائرة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:-  من</w:t>
      </w:r>
      <w:r w:rsidR="006B32FF">
        <w:rPr>
          <w:rFonts w:hint="cs"/>
          <w:b/>
          <w:bCs/>
          <w:sz w:val="28"/>
          <w:szCs w:val="28"/>
          <w:rtl/>
          <w:lang w:bidi="ar-JO"/>
        </w:rPr>
        <w:t xml:space="preserve"> صفحة  </w:t>
      </w:r>
      <w:r w:rsidR="00730912">
        <w:rPr>
          <w:rFonts w:hint="cs"/>
          <w:b/>
          <w:bCs/>
          <w:sz w:val="28"/>
          <w:szCs w:val="28"/>
          <w:rtl/>
          <w:lang w:bidi="ar-JO"/>
        </w:rPr>
        <w:t>40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إلى </w:t>
      </w:r>
      <w:r w:rsidR="006B32FF">
        <w:rPr>
          <w:rFonts w:hint="cs"/>
          <w:b/>
          <w:bCs/>
          <w:sz w:val="28"/>
          <w:szCs w:val="28"/>
          <w:rtl/>
          <w:lang w:bidi="ar-JO"/>
        </w:rPr>
        <w:t>5</w:t>
      </w:r>
      <w:r w:rsidR="00730912">
        <w:rPr>
          <w:rFonts w:hint="cs"/>
          <w:b/>
          <w:bCs/>
          <w:sz w:val="28"/>
          <w:szCs w:val="28"/>
          <w:rtl/>
          <w:lang w:bidi="ar-JO"/>
        </w:rPr>
        <w:t>3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عدد الحصص للوحدة:-  "  "  الفترة الزمنية:-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F81CAA" w:rsidRPr="004012FA" w:rsidTr="000612E5">
        <w:trPr>
          <w:trHeight w:val="280"/>
          <w:jc w:val="center"/>
        </w:trPr>
        <w:tc>
          <w:tcPr>
            <w:tcW w:w="1189" w:type="dxa"/>
            <w:vMerge w:val="restart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2835" w:type="dxa"/>
            <w:gridSpan w:val="2"/>
          </w:tcPr>
          <w:p w:rsidR="00F81CAA" w:rsidRPr="00EC6501" w:rsidRDefault="00F81CAA" w:rsidP="000612E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F81CAA" w:rsidRPr="004012FA" w:rsidTr="000612E5">
        <w:trPr>
          <w:trHeight w:val="280"/>
          <w:jc w:val="center"/>
        </w:trPr>
        <w:tc>
          <w:tcPr>
            <w:tcW w:w="1189" w:type="dxa"/>
            <w:vMerge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F81CAA" w:rsidRPr="004012FA" w:rsidTr="000612E5">
        <w:trPr>
          <w:jc w:val="center"/>
        </w:trPr>
        <w:tc>
          <w:tcPr>
            <w:tcW w:w="1189" w:type="dxa"/>
          </w:tcPr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Default="00F81CAA" w:rsidP="00DA597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A5970" w:rsidRDefault="00DA5970" w:rsidP="00DA597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A5970" w:rsidRDefault="00DA5970" w:rsidP="00DA597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A5970" w:rsidRPr="00EC6501" w:rsidRDefault="00DA5970" w:rsidP="00DA597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3</w:t>
            </w: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EC6501" w:rsidRDefault="00F81CAA" w:rsidP="000612E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</w:tcPr>
          <w:p w:rsidR="006B32FF" w:rsidRPr="0024496D" w:rsidRDefault="006B32FF" w:rsidP="006B32FF">
            <w:pPr>
              <w:rPr>
                <w:b/>
                <w:bCs/>
                <w:sz w:val="32"/>
                <w:szCs w:val="32"/>
                <w:rtl/>
              </w:rPr>
            </w:pPr>
            <w:r w:rsidRPr="0024496D">
              <w:rPr>
                <w:b/>
                <w:bCs/>
                <w:sz w:val="32"/>
                <w:szCs w:val="32"/>
                <w:rtl/>
              </w:rPr>
              <w:t>الفكرة العامة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:rsidR="006B32FF" w:rsidRDefault="006B32FF" w:rsidP="006B32FF">
            <w:pPr>
              <w:rPr>
                <w:b/>
                <w:bCs/>
                <w:sz w:val="32"/>
                <w:szCs w:val="32"/>
                <w:rtl/>
              </w:rPr>
            </w:pPr>
            <w:r w:rsidRPr="0024496D">
              <w:rPr>
                <w:b/>
                <w:bCs/>
                <w:sz w:val="32"/>
                <w:szCs w:val="32"/>
                <w:rtl/>
              </w:rPr>
              <w:t xml:space="preserve">تأدية بعض المهارات الحركية الخاصة </w:t>
            </w:r>
            <w:r w:rsidR="00730912">
              <w:rPr>
                <w:rFonts w:hint="cs"/>
                <w:b/>
                <w:bCs/>
                <w:sz w:val="32"/>
                <w:szCs w:val="32"/>
                <w:rtl/>
              </w:rPr>
              <w:t>الكرة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الطائرة </w:t>
            </w:r>
            <w:r w:rsidRPr="0024496D">
              <w:rPr>
                <w:b/>
                <w:bCs/>
                <w:sz w:val="32"/>
                <w:szCs w:val="32"/>
                <w:rtl/>
              </w:rPr>
              <w:t xml:space="preserve"> من الثبات والحركة، بأدوات ومن دون أدوات.</w:t>
            </w:r>
          </w:p>
          <w:p w:rsidR="00F81CAA" w:rsidRPr="00F7399D" w:rsidRDefault="006B32FF" w:rsidP="0073091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730912" w:rsidRPr="00F7399D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="00730912" w:rsidRPr="00F7399D">
              <w:rPr>
                <w:b/>
                <w:bCs/>
                <w:sz w:val="28"/>
                <w:szCs w:val="28"/>
                <w:rtl/>
              </w:rPr>
              <w:t>ؤدي مهارة وقفة الاستعداد لاستقبال الإرسال بصورة صحيحة</w:t>
            </w:r>
            <w:r w:rsidR="00F7399D" w:rsidRPr="00F7399D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:rsidR="00F7399D" w:rsidRPr="00F7399D" w:rsidRDefault="00F7399D" w:rsidP="00730912">
            <w:pPr>
              <w:rPr>
                <w:b/>
                <w:bCs/>
                <w:sz w:val="28"/>
                <w:szCs w:val="28"/>
                <w:rtl/>
              </w:rPr>
            </w:pPr>
            <w:r w:rsidRPr="00F7399D"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F7399D">
              <w:rPr>
                <w:b/>
                <w:bCs/>
                <w:sz w:val="28"/>
                <w:szCs w:val="28"/>
                <w:rtl/>
              </w:rPr>
              <w:t xml:space="preserve">ودي الاستقبال والتمرير من الأسفل بالساعدين بصورة صحيحة </w:t>
            </w:r>
          </w:p>
          <w:p w:rsidR="00F7399D" w:rsidRPr="00F7399D" w:rsidRDefault="00F7399D" w:rsidP="00D513B8">
            <w:pPr>
              <w:rPr>
                <w:b/>
                <w:bCs/>
                <w:sz w:val="28"/>
                <w:szCs w:val="28"/>
                <w:rtl/>
              </w:rPr>
            </w:pPr>
            <w:r w:rsidRPr="00F7399D"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F7399D">
              <w:rPr>
                <w:b/>
                <w:bCs/>
                <w:sz w:val="28"/>
                <w:szCs w:val="28"/>
                <w:rtl/>
              </w:rPr>
              <w:t>ودي الإرسال من أعلى الموجة بصورة صحيحة</w:t>
            </w:r>
          </w:p>
          <w:p w:rsidR="00F7399D" w:rsidRPr="00F7399D" w:rsidRDefault="00F7399D" w:rsidP="00F7399D">
            <w:pPr>
              <w:rPr>
                <w:b/>
                <w:bCs/>
                <w:sz w:val="28"/>
                <w:szCs w:val="28"/>
                <w:rtl/>
              </w:rPr>
            </w:pPr>
            <w:r w:rsidRPr="00F7399D"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F7399D">
              <w:rPr>
                <w:b/>
                <w:bCs/>
                <w:sz w:val="28"/>
                <w:szCs w:val="28"/>
                <w:rtl/>
              </w:rPr>
              <w:t>ودي جميع مهارات كرة الطائرة التي تعلمتها بصورة صحيحة.</w:t>
            </w:r>
          </w:p>
          <w:p w:rsidR="00F7399D" w:rsidRPr="00F7399D" w:rsidRDefault="00F7399D" w:rsidP="00F7399D">
            <w:pPr>
              <w:rPr>
                <w:b/>
                <w:bCs/>
                <w:sz w:val="28"/>
                <w:szCs w:val="28"/>
                <w:rtl/>
              </w:rPr>
            </w:pPr>
            <w:r w:rsidRPr="00F7399D">
              <w:rPr>
                <w:rFonts w:hint="cs"/>
                <w:b/>
                <w:bCs/>
                <w:sz w:val="28"/>
                <w:szCs w:val="28"/>
                <w:rtl/>
              </w:rPr>
              <w:t>-ي</w:t>
            </w:r>
            <w:r w:rsidRPr="00F7399D">
              <w:rPr>
                <w:b/>
                <w:bCs/>
                <w:sz w:val="28"/>
                <w:szCs w:val="28"/>
                <w:rtl/>
              </w:rPr>
              <w:t>تبع التعليمات والقوانين وأطبقها في أثناء تأدية الأنشطة الرياضية.</w:t>
            </w:r>
          </w:p>
          <w:p w:rsidR="00F7399D" w:rsidRPr="00EC6501" w:rsidRDefault="00F7399D" w:rsidP="00F7399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60" w:type="dxa"/>
          </w:tcPr>
          <w:p w:rsidR="00FF76DB" w:rsidRDefault="00FF76DB" w:rsidP="00FF76DB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كتاب الطالب </w:t>
            </w:r>
          </w:p>
          <w:p w:rsidR="00FF76DB" w:rsidRDefault="00FF76DB" w:rsidP="00FF76D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F76DB" w:rsidRDefault="00FF76DB" w:rsidP="00FF76D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صافرة </w:t>
            </w:r>
          </w:p>
          <w:p w:rsidR="00FF76DB" w:rsidRDefault="00FF76DB" w:rsidP="00FF76D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F76DB" w:rsidRDefault="00FF76DB" w:rsidP="00FF76D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ساحة او ملعب</w:t>
            </w:r>
          </w:p>
          <w:p w:rsidR="00FF76DB" w:rsidRDefault="00FF76DB" w:rsidP="00FF76D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F76DB" w:rsidRDefault="00FF76DB" w:rsidP="00FF76D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ريشة </w:t>
            </w:r>
          </w:p>
          <w:p w:rsidR="00FF76DB" w:rsidRDefault="00FF76DB" w:rsidP="00FF76D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Default="00FF76DB" w:rsidP="00FF76DB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مضارب</w:t>
            </w:r>
          </w:p>
          <w:p w:rsidR="00FF76DB" w:rsidRPr="00EC6501" w:rsidRDefault="00FF76DB" w:rsidP="00FF76DB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</w:tcPr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81CAA" w:rsidRPr="00F81CAA" w:rsidRDefault="00CE010C" w:rsidP="00CE010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</w:tcPr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</w:tcPr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</w:tcPr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مباريات داخلية </w:t>
            </w: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</w:tcPr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81CAA" w:rsidRPr="00F81CAA" w:rsidRDefault="00F81CAA" w:rsidP="000612E5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F81CAA" w:rsidRDefault="00F81CAA" w:rsidP="00702DE0">
      <w:pPr>
        <w:jc w:val="lowKashida"/>
        <w:rPr>
          <w:b/>
          <w:rtl/>
        </w:rPr>
      </w:pPr>
    </w:p>
    <w:p w:rsidR="00490D35" w:rsidRDefault="00490D35" w:rsidP="00702DE0">
      <w:pPr>
        <w:jc w:val="lowKashida"/>
        <w:rPr>
          <w:b/>
          <w:rtl/>
        </w:rPr>
      </w:pPr>
    </w:p>
    <w:p w:rsidR="00D513B8" w:rsidRDefault="00D513B8" w:rsidP="00702DE0">
      <w:pPr>
        <w:jc w:val="lowKashida"/>
        <w:rPr>
          <w:b/>
          <w:rtl/>
        </w:rPr>
      </w:pPr>
    </w:p>
    <w:p w:rsidR="00D513B8" w:rsidRDefault="00D513B8" w:rsidP="00702DE0">
      <w:pPr>
        <w:jc w:val="lowKashida"/>
        <w:rPr>
          <w:b/>
          <w:rtl/>
        </w:rPr>
      </w:pPr>
    </w:p>
    <w:p w:rsidR="00D513B8" w:rsidRPr="00022960" w:rsidRDefault="00490D35" w:rsidP="00D513B8">
      <w:pPr>
        <w:bidi w:val="0"/>
        <w:spacing w:after="200" w:line="276" w:lineRule="auto"/>
        <w:jc w:val="center"/>
        <w:rPr>
          <w:b/>
          <w:bCs/>
          <w:sz w:val="36"/>
          <w:szCs w:val="36"/>
          <w:lang w:bidi="ar-JO"/>
        </w:rPr>
      </w:pPr>
      <w:r w:rsidRPr="00022960">
        <w:rPr>
          <w:rFonts w:hint="cs"/>
          <w:b/>
          <w:bCs/>
          <w:sz w:val="36"/>
          <w:szCs w:val="36"/>
          <w:rtl/>
          <w:lang w:bidi="ar-JO"/>
        </w:rPr>
        <w:lastRenderedPageBreak/>
        <w:t>الخطة الفصلية</w:t>
      </w:r>
    </w:p>
    <w:p w:rsidR="00490D35" w:rsidRDefault="00490D35" w:rsidP="00490D35">
      <w:pPr>
        <w:rPr>
          <w:b/>
          <w:bCs/>
          <w:sz w:val="28"/>
          <w:szCs w:val="28"/>
          <w:rtl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الصف :-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التاسع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الفصل الدراسي:- </w:t>
      </w:r>
      <w:r w:rsidR="00083CE1"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="00D513B8">
        <w:rPr>
          <w:rFonts w:hint="cs"/>
          <w:b/>
          <w:bCs/>
          <w:sz w:val="28"/>
          <w:szCs w:val="28"/>
          <w:rtl/>
          <w:lang w:bidi="ar-JO"/>
        </w:rPr>
        <w:t>2025</w:t>
      </w:r>
      <w:r>
        <w:rPr>
          <w:rFonts w:hint="cs"/>
          <w:b/>
          <w:bCs/>
          <w:sz w:val="28"/>
          <w:szCs w:val="28"/>
          <w:rtl/>
          <w:lang w:bidi="ar-JO"/>
        </w:rPr>
        <w:t>/</w:t>
      </w:r>
      <w:r w:rsidR="00D513B8">
        <w:rPr>
          <w:rFonts w:hint="cs"/>
          <w:b/>
          <w:bCs/>
          <w:sz w:val="28"/>
          <w:szCs w:val="28"/>
          <w:rtl/>
          <w:lang w:bidi="ar-JO"/>
        </w:rPr>
        <w:t>2026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المبحث:-التربية الرياضية</w:t>
      </w:r>
    </w:p>
    <w:p w:rsidR="00490D35" w:rsidRPr="00EC6501" w:rsidRDefault="00490D35" w:rsidP="00490D35">
      <w:pPr>
        <w:rPr>
          <w:b/>
          <w:bCs/>
          <w:sz w:val="28"/>
          <w:szCs w:val="28"/>
          <w:lang w:bidi="ar-JO"/>
        </w:rPr>
      </w:pPr>
      <w:r w:rsidRPr="00EC6501">
        <w:rPr>
          <w:rFonts w:hint="cs"/>
          <w:b/>
          <w:bCs/>
          <w:sz w:val="28"/>
          <w:szCs w:val="28"/>
          <w:rtl/>
          <w:lang w:bidi="ar-JO"/>
        </w:rPr>
        <w:t>عنوان الوحدة:-</w:t>
      </w:r>
      <w:r w:rsidR="00F7399D">
        <w:rPr>
          <w:rFonts w:hint="cs"/>
          <w:b/>
          <w:bCs/>
          <w:sz w:val="28"/>
          <w:szCs w:val="28"/>
          <w:rtl/>
          <w:lang w:bidi="ar-JO"/>
        </w:rPr>
        <w:t xml:space="preserve"> المفاهيم والعادا</w:t>
      </w:r>
      <w:r w:rsidR="00F7399D">
        <w:rPr>
          <w:rFonts w:hint="eastAsia"/>
          <w:b/>
          <w:bCs/>
          <w:sz w:val="28"/>
          <w:szCs w:val="28"/>
          <w:rtl/>
          <w:lang w:bidi="ar-JO"/>
        </w:rPr>
        <w:t>ت</w:t>
      </w:r>
      <w:r w:rsidR="00F7399D">
        <w:rPr>
          <w:rFonts w:hint="cs"/>
          <w:b/>
          <w:bCs/>
          <w:sz w:val="28"/>
          <w:szCs w:val="28"/>
          <w:rtl/>
          <w:lang w:bidi="ar-JO"/>
        </w:rPr>
        <w:t xml:space="preserve"> الصحية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:-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الصفحات 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من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5</w:t>
      </w:r>
      <w:r w:rsidR="00F7399D">
        <w:rPr>
          <w:rFonts w:hint="cs"/>
          <w:b/>
          <w:bCs/>
          <w:sz w:val="28"/>
          <w:szCs w:val="28"/>
          <w:rtl/>
          <w:lang w:bidi="ar-JO"/>
        </w:rPr>
        <w:t>4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>إلى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6</w:t>
      </w:r>
      <w:r w:rsidR="00F7399D">
        <w:rPr>
          <w:rFonts w:hint="cs"/>
          <w:b/>
          <w:bCs/>
          <w:sz w:val="28"/>
          <w:szCs w:val="28"/>
          <w:rtl/>
          <w:lang w:bidi="ar-JO"/>
        </w:rPr>
        <w:t>2</w:t>
      </w:r>
      <w:r w:rsidRPr="00EC6501">
        <w:rPr>
          <w:rFonts w:hint="cs"/>
          <w:b/>
          <w:bCs/>
          <w:sz w:val="28"/>
          <w:szCs w:val="28"/>
          <w:rtl/>
          <w:lang w:bidi="ar-JO"/>
        </w:rPr>
        <w:t xml:space="preserve"> عدد الحصص للوحدة:-  "  "  الفترة الزمنية:- </w:t>
      </w:r>
    </w:p>
    <w:tbl>
      <w:tblPr>
        <w:bidiVisual/>
        <w:tblW w:w="159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189"/>
        <w:gridCol w:w="5953"/>
        <w:gridCol w:w="1560"/>
        <w:gridCol w:w="1842"/>
        <w:gridCol w:w="1843"/>
        <w:gridCol w:w="992"/>
        <w:gridCol w:w="1134"/>
        <w:gridCol w:w="1407"/>
      </w:tblGrid>
      <w:tr w:rsidR="00490D35" w:rsidRPr="004012FA" w:rsidTr="002242C4">
        <w:trPr>
          <w:trHeight w:val="280"/>
          <w:jc w:val="center"/>
        </w:trPr>
        <w:tc>
          <w:tcPr>
            <w:tcW w:w="1189" w:type="dxa"/>
            <w:vMerge w:val="restart"/>
          </w:tcPr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رقم</w:t>
            </w:r>
          </w:p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5953" w:type="dxa"/>
            <w:vMerge w:val="restart"/>
          </w:tcPr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 العامة</w:t>
            </w:r>
          </w:p>
        </w:tc>
        <w:tc>
          <w:tcPr>
            <w:tcW w:w="1560" w:type="dxa"/>
            <w:vMerge w:val="restart"/>
          </w:tcPr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( مصادر التعلم)</w:t>
            </w:r>
          </w:p>
        </w:tc>
        <w:tc>
          <w:tcPr>
            <w:tcW w:w="1842" w:type="dxa"/>
            <w:vMerge w:val="restart"/>
          </w:tcPr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</w:t>
            </w:r>
          </w:p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 التدريس</w:t>
            </w:r>
          </w:p>
        </w:tc>
        <w:tc>
          <w:tcPr>
            <w:tcW w:w="2835" w:type="dxa"/>
            <w:gridSpan w:val="2"/>
          </w:tcPr>
          <w:p w:rsidR="00490D35" w:rsidRPr="00EC6501" w:rsidRDefault="00490D35" w:rsidP="002242C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التقويم</w:t>
            </w:r>
          </w:p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134" w:type="dxa"/>
            <w:vMerge w:val="restart"/>
          </w:tcPr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أنشطة مرافقة</w:t>
            </w:r>
          </w:p>
        </w:tc>
        <w:tc>
          <w:tcPr>
            <w:tcW w:w="1407" w:type="dxa"/>
            <w:vMerge w:val="restart"/>
          </w:tcPr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 حول</w:t>
            </w:r>
          </w:p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الوحدة</w:t>
            </w:r>
          </w:p>
        </w:tc>
      </w:tr>
      <w:tr w:rsidR="00490D35" w:rsidRPr="004012FA" w:rsidTr="002242C4">
        <w:trPr>
          <w:trHeight w:val="280"/>
          <w:jc w:val="center"/>
        </w:trPr>
        <w:tc>
          <w:tcPr>
            <w:tcW w:w="1189" w:type="dxa"/>
            <w:vMerge/>
          </w:tcPr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  <w:vMerge/>
          </w:tcPr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560" w:type="dxa"/>
            <w:vMerge/>
          </w:tcPr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2" w:type="dxa"/>
            <w:vMerge/>
          </w:tcPr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843" w:type="dxa"/>
          </w:tcPr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الاستراتيجيات</w:t>
            </w:r>
          </w:p>
        </w:tc>
        <w:tc>
          <w:tcPr>
            <w:tcW w:w="992" w:type="dxa"/>
          </w:tcPr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C650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الأدوات</w:t>
            </w:r>
          </w:p>
        </w:tc>
        <w:tc>
          <w:tcPr>
            <w:tcW w:w="1134" w:type="dxa"/>
            <w:vMerge/>
          </w:tcPr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407" w:type="dxa"/>
            <w:vMerge/>
          </w:tcPr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490D35" w:rsidRPr="004012FA" w:rsidTr="002242C4">
        <w:trPr>
          <w:jc w:val="center"/>
        </w:trPr>
        <w:tc>
          <w:tcPr>
            <w:tcW w:w="1189" w:type="dxa"/>
          </w:tcPr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90D35" w:rsidRDefault="00490D35" w:rsidP="00DA597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A5970" w:rsidRDefault="00DA5970" w:rsidP="00DA597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A5970" w:rsidRDefault="00DA5970" w:rsidP="00DA597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A5970" w:rsidRDefault="00DA5970" w:rsidP="00DA597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DA5970" w:rsidRPr="00EC6501" w:rsidRDefault="00DA5970" w:rsidP="00DA5970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5</w:t>
            </w:r>
          </w:p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90D35" w:rsidRPr="00EC6501" w:rsidRDefault="00490D35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53" w:type="dxa"/>
          </w:tcPr>
          <w:p w:rsidR="00490D35" w:rsidRPr="00490D35" w:rsidRDefault="00490D35" w:rsidP="00490D35">
            <w:pPr>
              <w:rPr>
                <w:b/>
                <w:bCs/>
                <w:sz w:val="32"/>
                <w:szCs w:val="32"/>
                <w:rtl/>
              </w:rPr>
            </w:pPr>
            <w:r w:rsidRPr="00490D35">
              <w:rPr>
                <w:b/>
                <w:bCs/>
                <w:sz w:val="32"/>
                <w:szCs w:val="32"/>
                <w:rtl/>
              </w:rPr>
              <w:t>الفكرة الرئيسة</w:t>
            </w:r>
          </w:p>
          <w:p w:rsidR="00F7399D" w:rsidRDefault="00F7399D" w:rsidP="00F7399D">
            <w:pPr>
              <w:rPr>
                <w:b/>
                <w:bCs/>
                <w:sz w:val="32"/>
                <w:szCs w:val="32"/>
                <w:rtl/>
              </w:rPr>
            </w:pPr>
            <w:r w:rsidRPr="00F7399D"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F7399D">
              <w:rPr>
                <w:b/>
                <w:bCs/>
                <w:sz w:val="32"/>
                <w:szCs w:val="32"/>
                <w:rtl/>
              </w:rPr>
              <w:t>متلك المعرفة بأهمية ممارسة الرياضة والمشاركة بالأنشطة المجتمعية للمراهقين وأثرها في الصحة</w:t>
            </w:r>
          </w:p>
          <w:p w:rsidR="00F7399D" w:rsidRPr="00F7399D" w:rsidRDefault="00F7399D" w:rsidP="00F7399D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F7399D">
              <w:rPr>
                <w:b/>
                <w:bCs/>
                <w:sz w:val="32"/>
                <w:szCs w:val="32"/>
                <w:rtl/>
              </w:rPr>
              <w:t>عرف فوائد ممارسة الرياضة لصحت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</w:t>
            </w:r>
            <w:r w:rsidRPr="00F7399D">
              <w:rPr>
                <w:b/>
                <w:bCs/>
                <w:sz w:val="32"/>
                <w:szCs w:val="32"/>
                <w:rtl/>
              </w:rPr>
              <w:t>.</w:t>
            </w:r>
          </w:p>
          <w:p w:rsidR="00F7399D" w:rsidRPr="00F7399D" w:rsidRDefault="00F7399D" w:rsidP="00F7399D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F7399D">
              <w:rPr>
                <w:b/>
                <w:bCs/>
                <w:sz w:val="32"/>
                <w:szCs w:val="32"/>
                <w:rtl/>
              </w:rPr>
              <w:t>ستطيع اختيار الرياضة المناسبة 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</w:t>
            </w:r>
            <w:r w:rsidRPr="00F7399D">
              <w:rPr>
                <w:b/>
                <w:bCs/>
                <w:sz w:val="32"/>
                <w:szCs w:val="32"/>
                <w:rtl/>
              </w:rPr>
              <w:t>.</w:t>
            </w:r>
          </w:p>
          <w:p w:rsidR="00F7399D" w:rsidRPr="00F7399D" w:rsidRDefault="00F7399D" w:rsidP="00F7399D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F7399D">
              <w:rPr>
                <w:b/>
                <w:bCs/>
                <w:sz w:val="32"/>
                <w:szCs w:val="32"/>
                <w:rtl/>
              </w:rPr>
              <w:t>نشى جدولا زمنيا يُنظم يوم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</w:t>
            </w:r>
            <w:r w:rsidRPr="00F7399D">
              <w:rPr>
                <w:b/>
                <w:bCs/>
                <w:sz w:val="32"/>
                <w:szCs w:val="32"/>
                <w:rtl/>
              </w:rPr>
              <w:t>.</w:t>
            </w:r>
          </w:p>
          <w:p w:rsidR="00CE010C" w:rsidRDefault="00F7399D" w:rsidP="00F7399D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F7399D">
              <w:rPr>
                <w:b/>
                <w:bCs/>
                <w:sz w:val="32"/>
                <w:szCs w:val="32"/>
                <w:rtl/>
              </w:rPr>
              <w:t>طبق إستراتيجية ممارسة الرياضة بوصفها نمط حياة.</w:t>
            </w:r>
          </w:p>
          <w:p w:rsidR="00F7399D" w:rsidRPr="00F7399D" w:rsidRDefault="00F7399D" w:rsidP="00F7399D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F7399D">
              <w:rPr>
                <w:b/>
                <w:bCs/>
                <w:sz w:val="32"/>
                <w:szCs w:val="32"/>
                <w:rtl/>
              </w:rPr>
              <w:t>عرف فوائد ممارسة الرياضة والأنشطة الاجتماعية للتخلص من ضغوط الحياة..</w:t>
            </w:r>
          </w:p>
          <w:p w:rsidR="00F7399D" w:rsidRPr="00F7399D" w:rsidRDefault="00F7399D" w:rsidP="00F7399D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F7399D">
              <w:rPr>
                <w:b/>
                <w:bCs/>
                <w:sz w:val="32"/>
                <w:szCs w:val="32"/>
                <w:rtl/>
              </w:rPr>
              <w:t>شارك في مبادرات عمل تطوعي لتحقيق الذات.</w:t>
            </w:r>
          </w:p>
          <w:p w:rsidR="00F7399D" w:rsidRPr="00CE010C" w:rsidRDefault="00F7399D" w:rsidP="00F7399D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</w:t>
            </w:r>
            <w:r w:rsidRPr="00F7399D">
              <w:rPr>
                <w:b/>
                <w:bCs/>
                <w:sz w:val="32"/>
                <w:szCs w:val="32"/>
                <w:rtl/>
              </w:rPr>
              <w:t>طبق بعض الألعاب الرياضية عبر المشاركة في الأنشطة الاجتماعية.</w:t>
            </w:r>
          </w:p>
        </w:tc>
        <w:tc>
          <w:tcPr>
            <w:tcW w:w="1560" w:type="dxa"/>
          </w:tcPr>
          <w:p w:rsidR="00FF76DB" w:rsidRDefault="00FF76DB" w:rsidP="00FF76DB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كتاب الطالب </w:t>
            </w: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صور توضيحية </w:t>
            </w:r>
          </w:p>
          <w:p w:rsidR="00CE010C" w:rsidRDefault="00CE010C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Default="00CE010C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عرض فيديو </w:t>
            </w:r>
          </w:p>
          <w:p w:rsidR="00CE010C" w:rsidRDefault="00CE010C" w:rsidP="002242C4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F7399D" w:rsidRDefault="00F7399D" w:rsidP="00FF76DB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عرض بوربوينت </w:t>
            </w:r>
          </w:p>
          <w:p w:rsidR="00CE010C" w:rsidRPr="00FF76DB" w:rsidRDefault="00CE010C" w:rsidP="00FF76DB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2" w:type="dxa"/>
          </w:tcPr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التدريس المباشر</w:t>
            </w: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الجماعي</w:t>
            </w: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CE010C" w:rsidRPr="00B111E9" w:rsidRDefault="00CE010C" w:rsidP="00CE010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490D35" w:rsidRPr="00F81CAA" w:rsidRDefault="00CE010C" w:rsidP="00CE010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B111E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العمل من خلال النشاط</w:t>
            </w:r>
          </w:p>
        </w:tc>
        <w:tc>
          <w:tcPr>
            <w:tcW w:w="1843" w:type="dxa"/>
          </w:tcPr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</w:rPr>
            </w:pPr>
          </w:p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</w:rPr>
            </w:pPr>
          </w:p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</w:rPr>
            </w:pPr>
          </w:p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</w:rPr>
            </w:pPr>
          </w:p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</w:rPr>
            </w:pPr>
          </w:p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الاداء</w:t>
            </w:r>
          </w:p>
        </w:tc>
        <w:tc>
          <w:tcPr>
            <w:tcW w:w="992" w:type="dxa"/>
          </w:tcPr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ئم</w:t>
            </w: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 الشطب</w:t>
            </w:r>
          </w:p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</w:tc>
        <w:tc>
          <w:tcPr>
            <w:tcW w:w="1134" w:type="dxa"/>
          </w:tcPr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90D35" w:rsidRPr="00F81CAA" w:rsidRDefault="00490D35" w:rsidP="002242C4">
            <w:pPr>
              <w:rPr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حضور شريط ومناقشته</w:t>
            </w:r>
          </w:p>
        </w:tc>
        <w:tc>
          <w:tcPr>
            <w:tcW w:w="1407" w:type="dxa"/>
          </w:tcPr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490D35" w:rsidRPr="00F81CAA" w:rsidRDefault="00490D35" w:rsidP="002242C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1CA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</w:tc>
      </w:tr>
    </w:tbl>
    <w:p w:rsidR="00490D35" w:rsidRDefault="00490D35" w:rsidP="00702DE0">
      <w:pPr>
        <w:jc w:val="lowKashida"/>
        <w:rPr>
          <w:rFonts w:hint="cs"/>
          <w:b/>
          <w:rtl/>
        </w:rPr>
      </w:pPr>
    </w:p>
    <w:p w:rsidR="007007E8" w:rsidRDefault="007007E8" w:rsidP="00702DE0">
      <w:pPr>
        <w:jc w:val="lowKashida"/>
        <w:rPr>
          <w:rFonts w:hint="cs"/>
          <w:b/>
          <w:rtl/>
        </w:rPr>
      </w:pPr>
    </w:p>
    <w:p w:rsidR="007007E8" w:rsidRDefault="007007E8" w:rsidP="00702DE0">
      <w:pPr>
        <w:jc w:val="lowKashida"/>
        <w:rPr>
          <w:rFonts w:hint="cs"/>
          <w:b/>
          <w:rtl/>
        </w:rPr>
      </w:pPr>
    </w:p>
    <w:p w:rsidR="007007E8" w:rsidRDefault="007007E8" w:rsidP="00702DE0">
      <w:pPr>
        <w:jc w:val="lowKashida"/>
        <w:rPr>
          <w:rFonts w:hint="cs"/>
          <w:b/>
          <w:rtl/>
        </w:rPr>
      </w:pPr>
    </w:p>
    <w:p w:rsidR="007007E8" w:rsidRDefault="007007E8" w:rsidP="00702DE0">
      <w:pPr>
        <w:jc w:val="lowKashida"/>
        <w:rPr>
          <w:rFonts w:hint="cs"/>
          <w:b/>
          <w:rtl/>
        </w:rPr>
      </w:pPr>
    </w:p>
    <w:p w:rsidR="007007E8" w:rsidRDefault="007007E8" w:rsidP="00702DE0">
      <w:pPr>
        <w:jc w:val="lowKashida"/>
        <w:rPr>
          <w:rFonts w:hint="cs"/>
          <w:b/>
          <w:rtl/>
        </w:rPr>
      </w:pPr>
    </w:p>
    <w:p w:rsidR="007007E8" w:rsidRDefault="007007E8" w:rsidP="00702DE0">
      <w:pPr>
        <w:jc w:val="lowKashida"/>
        <w:rPr>
          <w:rFonts w:hint="cs"/>
          <w:b/>
          <w:rtl/>
        </w:rPr>
      </w:pPr>
    </w:p>
    <w:p w:rsidR="007007E8" w:rsidRPr="00EC065C" w:rsidRDefault="007007E8" w:rsidP="007007E8">
      <w:pPr>
        <w:rPr>
          <w:rFonts w:cs="Traditional Arabic"/>
          <w:b/>
          <w:bCs/>
          <w:color w:val="000000" w:themeColor="text1"/>
          <w:sz w:val="32"/>
          <w:szCs w:val="32"/>
          <w:rtl/>
        </w:rPr>
      </w:pPr>
    </w:p>
    <w:p w:rsidR="007007E8" w:rsidRPr="00EC065C" w:rsidRDefault="007007E8" w:rsidP="007007E8">
      <w:pPr>
        <w:autoSpaceDE w:val="0"/>
        <w:autoSpaceDN w:val="0"/>
        <w:adjustRightInd w:val="0"/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تحليل محتوى منهاج التربية الرياضية للصف التاسع</w:t>
      </w:r>
    </w:p>
    <w:p w:rsidR="007007E8" w:rsidRPr="00EC065C" w:rsidRDefault="007007E8" w:rsidP="007007E8">
      <w:pPr>
        <w:autoSpaceDE w:val="0"/>
        <w:autoSpaceDN w:val="0"/>
        <w:adjustRightInd w:val="0"/>
        <w:rPr>
          <w:rFonts w:ascii="@»à ˛" w:hAnsi="@»à ˛" w:cs="@»à ˛"/>
          <w:b/>
          <w:bCs/>
          <w:color w:val="000000" w:themeColor="text1"/>
          <w:sz w:val="28"/>
          <w:szCs w:val="28"/>
        </w:rPr>
      </w:pP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الفصل الدراسي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:الثاني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تربية رياضية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الوحدة:</w:t>
      </w:r>
      <w:r w:rsidRPr="0006313A">
        <w:rPr>
          <w:rFonts w:ascii="@»à ˛" w:hAnsi="@»à ˛" w:hint="cs"/>
          <w:b/>
          <w:bCs/>
          <w:color w:val="000000" w:themeColor="text1"/>
          <w:szCs w:val="22"/>
          <w:rtl/>
        </w:rPr>
        <w:t xml:space="preserve">العاب القوى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عدد الدروس: 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5دروس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              الصفحات:  </w:t>
      </w:r>
      <w:r>
        <w:rPr>
          <w:rFonts w:ascii="@»à ˛" w:hAnsi="@»à ˛" w:cs="@»à ˛" w:hint="cs"/>
          <w:b/>
          <w:bCs/>
          <w:color w:val="000000" w:themeColor="text1"/>
          <w:sz w:val="28"/>
          <w:szCs w:val="28"/>
          <w:rtl/>
        </w:rPr>
        <w:t>6-9</w:t>
      </w:r>
    </w:p>
    <w:tbl>
      <w:tblPr>
        <w:tblpPr w:leftFromText="180" w:rightFromText="180" w:vertAnchor="text" w:horzAnchor="margin" w:tblpXSpec="center" w:tblpY="91"/>
        <w:bidiVisual/>
        <w:tblW w:w="14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134"/>
        <w:gridCol w:w="5387"/>
        <w:gridCol w:w="2126"/>
        <w:gridCol w:w="2126"/>
        <w:gridCol w:w="1276"/>
        <w:gridCol w:w="1983"/>
      </w:tblGrid>
      <w:tr w:rsidR="007007E8" w:rsidRPr="00EC065C" w:rsidTr="000141EB">
        <w:trPr>
          <w:trHeight w:val="14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التقويم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الاستراتيجية والاداة</w:t>
            </w:r>
          </w:p>
        </w:tc>
      </w:tr>
      <w:tr w:rsidR="007007E8" w:rsidRPr="00EC065C" w:rsidTr="000141EB">
        <w:trPr>
          <w:trHeight w:val="609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07E8" w:rsidRPr="00EC065C" w:rsidRDefault="007007E8" w:rsidP="000141EB">
            <w:pPr>
              <w:jc w:val="center"/>
              <w:rPr>
                <w:rFonts w:cs="Simplified Arabic"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>العاب القوى</w:t>
            </w: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ind w:left="34"/>
              <w:rPr>
                <w:color w:val="000000" w:themeColor="text1"/>
                <w:rtl/>
              </w:rPr>
            </w:pPr>
            <w:r w:rsidRPr="00EC065C">
              <w:rPr>
                <w:color w:val="000000" w:themeColor="text1"/>
                <w:rtl/>
              </w:rPr>
              <w:t>تأديةُ بعضِ الفعاليّاتِ الحركيّةِ الخاصّةِ بألعابِ القِوى، مِنْ مُسابقاتِ المِضمارِ والميدانِ مِنَ الثباتِ والحركةِ؛ بأدواتٍ ومِنْ دونِ أدواتٍ.</w:t>
            </w:r>
          </w:p>
          <w:p w:rsidR="007007E8" w:rsidRPr="00EC065C" w:rsidRDefault="007007E8" w:rsidP="000141EB">
            <w:pPr>
              <w:ind w:left="34"/>
              <w:rPr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ind w:left="34"/>
              <w:rPr>
                <w:color w:val="000000" w:themeColor="text1"/>
              </w:rPr>
            </w:pPr>
            <w:r w:rsidRPr="00EC065C">
              <w:rPr>
                <w:rFonts w:hint="cs"/>
                <w:color w:val="000000" w:themeColor="text1"/>
                <w:rtl/>
              </w:rPr>
              <w:t>تأدية</w:t>
            </w:r>
            <w:r w:rsidRPr="00EC065C">
              <w:rPr>
                <w:color w:val="000000" w:themeColor="text1"/>
                <w:rtl/>
              </w:rPr>
              <w:t xml:space="preserve"> عدو التتابُعِ 4×200 مترٍ بصورةٍ صحيحةٍ.</w:t>
            </w:r>
          </w:p>
          <w:p w:rsidR="007007E8" w:rsidRPr="00EC065C" w:rsidRDefault="007007E8" w:rsidP="000141EB">
            <w:pPr>
              <w:ind w:left="34"/>
              <w:rPr>
                <w:color w:val="000000" w:themeColor="text1"/>
                <w:rtl/>
              </w:rPr>
            </w:pPr>
            <w:r w:rsidRPr="00EC065C">
              <w:rPr>
                <w:rFonts w:hint="cs"/>
                <w:color w:val="000000" w:themeColor="text1"/>
                <w:rtl/>
              </w:rPr>
              <w:t xml:space="preserve">تأدية </w:t>
            </w:r>
            <w:r w:rsidRPr="00EC065C">
              <w:rPr>
                <w:color w:val="000000" w:themeColor="text1"/>
                <w:rtl/>
              </w:rPr>
              <w:t>طريقةَ التسليمِ والاستلامِ لعصا التتابعِ بصورةٍ صحيحةٍ.</w:t>
            </w:r>
          </w:p>
          <w:p w:rsidR="007007E8" w:rsidRPr="00EC065C" w:rsidRDefault="007007E8" w:rsidP="000141EB">
            <w:pPr>
              <w:ind w:left="34"/>
              <w:rPr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ind w:left="34"/>
              <w:rPr>
                <w:color w:val="000000" w:themeColor="text1"/>
                <w:rtl/>
              </w:rPr>
            </w:pPr>
            <w:r w:rsidRPr="00EC065C">
              <w:rPr>
                <w:rFonts w:hint="cs"/>
                <w:color w:val="000000" w:themeColor="text1"/>
                <w:rtl/>
              </w:rPr>
              <w:t>معرفة</w:t>
            </w:r>
            <w:r w:rsidRPr="00EC065C">
              <w:rPr>
                <w:color w:val="000000" w:themeColor="text1"/>
                <w:rtl/>
              </w:rPr>
              <w:t>أن استلام وتسليم العصا داخل المنطقة المخصصة لذلك</w:t>
            </w:r>
          </w:p>
          <w:p w:rsidR="007007E8" w:rsidRPr="00EC065C" w:rsidRDefault="007007E8" w:rsidP="000141EB">
            <w:pPr>
              <w:ind w:left="34"/>
              <w:rPr>
                <w:color w:val="000000" w:themeColor="text1"/>
                <w:rtl/>
              </w:rPr>
            </w:pPr>
            <w:r w:rsidRPr="00EC065C">
              <w:rPr>
                <w:color w:val="000000" w:themeColor="text1"/>
                <w:rtl/>
              </w:rPr>
              <w:t xml:space="preserve">   تأدية فاعليّةَ الوثبِ الطويلِ بصورةٍ صحيحةٍ</w:t>
            </w:r>
            <w:r w:rsidRPr="00EC065C">
              <w:rPr>
                <w:rFonts w:hint="cs"/>
                <w:color w:val="000000" w:themeColor="text1"/>
                <w:rtl/>
              </w:rPr>
              <w:t xml:space="preserve"> .</w:t>
            </w:r>
          </w:p>
          <w:p w:rsidR="007007E8" w:rsidRPr="00EC065C" w:rsidRDefault="007007E8" w:rsidP="000141EB">
            <w:pPr>
              <w:ind w:left="34"/>
              <w:rPr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ind w:left="34"/>
              <w:rPr>
                <w:rFonts w:ascii="Arial" w:hAnsi="Arial" w:cs="Arial"/>
                <w:color w:val="000000" w:themeColor="text1"/>
                <w:rtl/>
              </w:rPr>
            </w:pPr>
            <w:r w:rsidRPr="00EC065C">
              <w:rPr>
                <w:rFonts w:ascii="Arial" w:hAnsi="Arial" w:cs="Arial"/>
                <w:color w:val="000000" w:themeColor="text1"/>
                <w:rtl/>
              </w:rPr>
              <w:t>تأدية فعاليّةَ الوثبِ العالي (الفِسبوري) بصورةٍ صحيحةٍ.</w:t>
            </w:r>
          </w:p>
          <w:p w:rsidR="007007E8" w:rsidRPr="00EC065C" w:rsidRDefault="007007E8" w:rsidP="000141EB">
            <w:pPr>
              <w:ind w:left="34"/>
              <w:rPr>
                <w:rFonts w:ascii="Arial" w:hAnsi="Arial" w:cs="Arial"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ind w:left="34"/>
              <w:rPr>
                <w:rFonts w:ascii="Arial" w:hAnsi="Arial" w:cs="Arial"/>
                <w:color w:val="000000" w:themeColor="text1"/>
                <w:rtl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>تنفيذ</w:t>
            </w:r>
            <w:r w:rsidRPr="00EC065C">
              <w:rPr>
                <w:rFonts w:ascii="Arial" w:hAnsi="Arial" w:cs="Arial"/>
                <w:color w:val="000000" w:themeColor="text1"/>
                <w:rtl/>
              </w:rPr>
              <w:t>رميَ القرصِ مِنَ الالتفافِ بصورةٍ صحيحةٍ.</w:t>
            </w:r>
          </w:p>
          <w:p w:rsidR="007007E8" w:rsidRPr="00EC065C" w:rsidRDefault="007007E8" w:rsidP="000141EB">
            <w:pPr>
              <w:ind w:left="34"/>
              <w:rPr>
                <w:rFonts w:ascii="Arial" w:hAnsi="Arial" w:cs="Arial"/>
                <w:color w:val="000000" w:themeColor="text1"/>
              </w:rPr>
            </w:pP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 xml:space="preserve">توظيف المهارات  المكتسبة عن طريق دمجها في التدريبات واللعب الجماعي وفق اطار القانون </w:t>
            </w:r>
          </w:p>
          <w:p w:rsidR="007007E8" w:rsidRPr="00EC065C" w:rsidRDefault="007007E8" w:rsidP="000141EB">
            <w:pPr>
              <w:ind w:left="34"/>
              <w:rPr>
                <w:rFonts w:ascii="Arial" w:hAnsi="Arial" w:cs="Arial"/>
                <w:color w:val="000000" w:themeColor="text1"/>
              </w:rPr>
            </w:pPr>
          </w:p>
          <w:p w:rsidR="007007E8" w:rsidRPr="00EC065C" w:rsidRDefault="007007E8" w:rsidP="000141EB">
            <w:pPr>
              <w:ind w:left="34"/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 xml:space="preserve"> تقبل تعليمات معلمي والتزم بها</w:t>
            </w:r>
            <w:r w:rsidRPr="00EC065C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.</w:t>
            </w:r>
          </w:p>
          <w:p w:rsidR="007007E8" w:rsidRPr="00EC065C" w:rsidRDefault="007007E8" w:rsidP="000141EB">
            <w:pPr>
              <w:ind w:left="34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7007E8" w:rsidRPr="00EC065C" w:rsidRDefault="007007E8" w:rsidP="000141EB">
            <w:pPr>
              <w:spacing w:line="420" w:lineRule="auto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التعرف على بعض مواد القانون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ü/Ã˛" w:eastAsia="Aptos" w:hAnsi="@ü/Ã˛" w:cs="Arial" w:hint="cs"/>
                <w:i/>
                <w:color w:val="000000" w:themeColor="text1"/>
                <w:sz w:val="28"/>
                <w:szCs w:val="28"/>
                <w:rtl/>
              </w:rPr>
              <w:t xml:space="preserve"> مسابقات المضمار</w:t>
            </w: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ü/Ã˛" w:eastAsia="Aptos" w:hAnsi="@ü/Ã˛" w:cs="Arial" w:hint="cs"/>
                <w:i/>
                <w:color w:val="000000" w:themeColor="text1"/>
                <w:sz w:val="28"/>
                <w:szCs w:val="28"/>
                <w:rtl/>
              </w:rPr>
              <w:t xml:space="preserve"> التسلم والتسليم للعصا</w:t>
            </w: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ü/Ã˛" w:eastAsia="Aptos" w:hAnsi="@ü/Ã˛" w:cs="Arial" w:hint="cs"/>
                <w:i/>
                <w:color w:val="000000" w:themeColor="text1"/>
                <w:sz w:val="28"/>
                <w:szCs w:val="28"/>
                <w:rtl/>
              </w:rPr>
              <w:t xml:space="preserve">الوثب الطويل </w:t>
            </w: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1"/>
                <w:szCs w:val="21"/>
                <w:rtl/>
              </w:rPr>
            </w:pPr>
            <w:r w:rsidRPr="00EC065C">
              <w:rPr>
                <w:rFonts w:ascii="@ü/Ã˛" w:eastAsia="Aptos" w:hAnsi="@ü/Ã˛" w:cs="Arial" w:hint="cs"/>
                <w:i/>
                <w:color w:val="000000" w:themeColor="text1"/>
                <w:sz w:val="28"/>
                <w:szCs w:val="28"/>
                <w:rtl/>
              </w:rPr>
              <w:t>الفسبوري</w:t>
            </w: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1"/>
                <w:szCs w:val="21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1"/>
                <w:szCs w:val="21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1"/>
                <w:szCs w:val="21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ü/Ã˛" w:eastAsia="Aptos" w:hAnsi="@ü/Ã˛" w:cs="Arial"/>
                <w:i/>
                <w:color w:val="000000" w:themeColor="text1"/>
                <w:sz w:val="21"/>
                <w:szCs w:val="21"/>
                <w:rtl/>
              </w:rPr>
            </w:pPr>
            <w:r w:rsidRPr="00EC065C">
              <w:rPr>
                <w:rFonts w:ascii="@ü/Ã˛" w:eastAsia="Aptos" w:hAnsi="@ü/Ã˛" w:cs="Arial" w:hint="cs"/>
                <w:i/>
                <w:color w:val="000000" w:themeColor="text1"/>
                <w:sz w:val="21"/>
                <w:szCs w:val="21"/>
                <w:rtl/>
              </w:rPr>
              <w:t>الالتفاف عند رمي القرص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EC065C">
              <w:rPr>
                <w:rFonts w:hint="cs"/>
                <w:b/>
                <w:bCs/>
                <w:color w:val="000000" w:themeColor="text1"/>
                <w:rtl/>
              </w:rPr>
              <w:t>العدو تتابع 4*200</w:t>
            </w: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EC065C">
              <w:rPr>
                <w:rFonts w:hint="cs"/>
                <w:b/>
                <w:bCs/>
                <w:color w:val="000000" w:themeColor="text1"/>
                <w:rtl/>
              </w:rPr>
              <w:t>استلام وتسليم العصا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 الوثب الطويل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الفسبوري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رمي القرص</w:t>
            </w:r>
          </w:p>
          <w:p w:rsidR="007007E8" w:rsidRPr="00EC065C" w:rsidRDefault="007007E8" w:rsidP="000141EB">
            <w:pPr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  <w:t>احترام المعلم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</w:tc>
      </w:tr>
    </w:tbl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  <w:bookmarkStart w:id="1" w:name="_Hlk175299324"/>
    </w:p>
    <w:bookmarkEnd w:id="1"/>
    <w:p w:rsidR="007007E8" w:rsidRPr="00EC065C" w:rsidRDefault="007007E8" w:rsidP="007007E8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تحليل محتوى منهاج التربية الرياضية للصف التاسع</w:t>
      </w:r>
    </w:p>
    <w:p w:rsidR="007007E8" w:rsidRPr="00EC065C" w:rsidRDefault="007007E8" w:rsidP="007007E8">
      <w:pPr>
        <w:jc w:val="center"/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jc w:val="center"/>
        <w:rPr>
          <w:b/>
          <w:bCs/>
          <w:color w:val="000000" w:themeColor="text1"/>
          <w:sz w:val="28"/>
          <w:szCs w:val="28"/>
          <w:lang w:bidi="ar-JO"/>
        </w:rPr>
      </w:pP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الفصل الدراسي: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  <w:lang w:bidi="ar-JO"/>
        </w:rPr>
        <w:t>الثاني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  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تربية رياضية  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الوحدة:</w:t>
      </w:r>
      <w:r w:rsidRPr="0006313A">
        <w:rPr>
          <w:rFonts w:ascii="@»à ˛" w:hAnsi="@»à ˛" w:hint="cs"/>
          <w:color w:val="000000" w:themeColor="text1"/>
          <w:sz w:val="26"/>
          <w:rtl/>
        </w:rPr>
        <w:t>كرة اليد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عدد الدروس: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6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دروس                         الصفحات: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23-36</w:t>
      </w:r>
    </w:p>
    <w:tbl>
      <w:tblPr>
        <w:tblpPr w:leftFromText="180" w:rightFromText="180" w:vertAnchor="text" w:horzAnchor="margin" w:tblpY="41"/>
        <w:bidiVisual/>
        <w:tblW w:w="14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3"/>
        <w:gridCol w:w="1594"/>
        <w:gridCol w:w="3969"/>
        <w:gridCol w:w="2357"/>
        <w:gridCol w:w="2340"/>
        <w:gridCol w:w="1530"/>
        <w:gridCol w:w="1710"/>
      </w:tblGrid>
      <w:tr w:rsidR="007007E8" w:rsidRPr="00EC065C" w:rsidTr="000141EB">
        <w:trPr>
          <w:trHeight w:val="38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التقويم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الاستراتيجية والاداة</w:t>
            </w:r>
          </w:p>
        </w:tc>
      </w:tr>
      <w:tr w:rsidR="007007E8" w:rsidRPr="00EC065C" w:rsidTr="000141EB">
        <w:trPr>
          <w:trHeight w:val="4435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07E8" w:rsidRPr="00EC065C" w:rsidRDefault="007007E8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b/>
                <w:bCs/>
                <w:color w:val="000000" w:themeColor="text1"/>
                <w:sz w:val="28"/>
                <w:szCs w:val="28"/>
              </w:rPr>
            </w:pPr>
          </w:p>
          <w:p w:rsidR="007007E8" w:rsidRPr="00EC065C" w:rsidRDefault="007007E8" w:rsidP="000141EB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jc w:val="center"/>
              <w:rPr>
                <w:rFonts w:ascii="ÜÙG ˛" w:eastAsia="Aptos" w:hAnsi="ÜÙG ˛" w:cs="ÜÙG ˛"/>
                <w:i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كرة اليد 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EC065C">
              <w:rPr>
                <w:color w:val="000000" w:themeColor="text1"/>
                <w:rtl/>
              </w:rPr>
              <w:t>تأديةُ بعضِ المهاراتِ الحركيّةِ الخاصّةِ بكرِة اليدِ مِنَ الثباتِ والحركةِ؛ بأدواتٍ ومِنْ دونِ أدواتٍ.</w:t>
            </w: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EC065C">
              <w:rPr>
                <w:rFonts w:ascii="Arial" w:hAnsi="Arial" w:cs="Arial"/>
                <w:color w:val="000000" w:themeColor="text1"/>
                <w:rtl/>
              </w:rPr>
              <w:t>تأدية مهارةَ التنطيطِ بصورةٍ صحيحةٍ.</w:t>
            </w: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 xml:space="preserve">تنفيذ </w:t>
            </w:r>
            <w:r w:rsidRPr="00EC065C">
              <w:rPr>
                <w:rFonts w:ascii="Arial" w:hAnsi="Arial" w:cs="Arial"/>
                <w:color w:val="000000" w:themeColor="text1"/>
                <w:rtl/>
              </w:rPr>
              <w:t xml:space="preserve">مهارةَ تمريرِ واستلامِ الكراتِ المرتدّةِ بصورةٍ صحيحةٍ مِنَ الوقوفِ والجريِ.  </w:t>
            </w: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 xml:space="preserve">تأدية </w:t>
            </w:r>
            <w:r w:rsidRPr="00EC065C">
              <w:rPr>
                <w:rFonts w:ascii="Arial" w:hAnsi="Arial" w:cs="Arial"/>
                <w:color w:val="000000" w:themeColor="text1"/>
                <w:rtl/>
              </w:rPr>
              <w:t xml:space="preserve"> مهارةَ التمريرِ الجانبيِّ بصورةٍ صحيحةٍ.  </w:t>
            </w: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>تأدية</w:t>
            </w:r>
            <w:r w:rsidRPr="00EC065C">
              <w:rPr>
                <w:rFonts w:ascii="Arial" w:hAnsi="Arial" w:cs="Arial"/>
                <w:color w:val="000000" w:themeColor="text1"/>
                <w:rtl/>
              </w:rPr>
              <w:t xml:space="preserve"> مهارةَ التصويبِ مِنَ الثباتِ بصورةٍ صحيحةٍ </w:t>
            </w:r>
            <w:r w:rsidRPr="00EC065C">
              <w:rPr>
                <w:rFonts w:ascii="Arial" w:hAnsi="Arial" w:cs="Arial" w:hint="cs"/>
                <w:color w:val="000000" w:themeColor="text1"/>
                <w:rtl/>
              </w:rPr>
              <w:t xml:space="preserve"> .</w:t>
            </w: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 xml:space="preserve">ربط المهارات بتدريبات ولعب جماعي </w:t>
            </w: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>التعرف على فوائد ممارسة الرياضة</w:t>
            </w: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</w:rPr>
            </w:pPr>
          </w:p>
          <w:p w:rsidR="007007E8" w:rsidRPr="00C13736" w:rsidRDefault="007007E8" w:rsidP="000141EB">
            <w:pPr>
              <w:spacing w:line="600" w:lineRule="auto"/>
              <w:rPr>
                <w:rFonts w:ascii="@Ö÷'ED˛" w:eastAsia="Aptos" w:hAnsi="@Ö÷'ED˛" w:cs="@Ö÷'ED˛"/>
                <w:i/>
                <w:color w:val="000000" w:themeColor="text1"/>
                <w:rtl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>التعرف على مواد القانون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تنطيط الكرة </w:t>
            </w: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</w:rPr>
              <w:t>التمرير والاستلام</w:t>
            </w: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التمرير الجانبي </w:t>
            </w: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6"/>
                <w:szCs w:val="26"/>
                <w:rtl/>
              </w:rPr>
              <w:t>ال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  <w:t xml:space="preserve">تصويب من الثبات </w:t>
            </w: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 xml:space="preserve">تنطيط الكرة </w:t>
            </w: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التمرير والاستلام</w:t>
            </w: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 xml:space="preserve">التمرير الجانبي </w:t>
            </w: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التصويب من الثبات</w:t>
            </w: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احترام المعلم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الدقة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</w:tc>
      </w:tr>
    </w:tbl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  <w:bookmarkStart w:id="2" w:name="_Hlk175728132"/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bookmarkEnd w:id="2"/>
    <w:p w:rsidR="007007E8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Default="007007E8" w:rsidP="007007E8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</w:p>
    <w:p w:rsidR="007007E8" w:rsidRPr="00EC065C" w:rsidRDefault="007007E8" w:rsidP="007007E8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تحليل محتوى منهاج التربية الرياضية للصف التاسع</w:t>
      </w:r>
    </w:p>
    <w:p w:rsidR="007007E8" w:rsidRPr="00EC065C" w:rsidRDefault="007007E8" w:rsidP="007007E8">
      <w:pPr>
        <w:rPr>
          <w:b/>
          <w:bCs/>
          <w:color w:val="000000" w:themeColor="text1"/>
          <w:sz w:val="28"/>
          <w:szCs w:val="28"/>
          <w:lang w:bidi="ar-JO"/>
        </w:rPr>
      </w:pPr>
      <w:bookmarkStart w:id="3" w:name="_Hlk175725311"/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lastRenderedPageBreak/>
        <w:t xml:space="preserve">الفصل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الدراسي: الثاني   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   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تربية رياضية 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الوحدة:</w:t>
      </w:r>
      <w:r w:rsidRPr="00EC065C">
        <w:rPr>
          <w:rFonts w:ascii="@»à ˛" w:hAnsi="@»à ˛" w:hint="cs"/>
          <w:color w:val="000000" w:themeColor="text1"/>
          <w:sz w:val="28"/>
          <w:szCs w:val="28"/>
          <w:rtl/>
        </w:rPr>
        <w:t xml:space="preserve">الكرة الطائرة 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عدد الدروس: </w:t>
      </w:r>
      <w:r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4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دروس                    الصفحات: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40-51</w:t>
      </w:r>
    </w:p>
    <w:tbl>
      <w:tblPr>
        <w:tblpPr w:leftFromText="180" w:rightFromText="180" w:vertAnchor="text" w:horzAnchor="margin" w:tblpXSpec="center" w:tblpY="890"/>
        <w:bidiVisual/>
        <w:tblW w:w="14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6"/>
        <w:gridCol w:w="1604"/>
        <w:gridCol w:w="2991"/>
        <w:gridCol w:w="2704"/>
        <w:gridCol w:w="2130"/>
        <w:gridCol w:w="1567"/>
        <w:gridCol w:w="1968"/>
      </w:tblGrid>
      <w:tr w:rsidR="007007E8" w:rsidRPr="00EC065C" w:rsidTr="000141EB">
        <w:trPr>
          <w:trHeight w:val="361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3"/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التقويم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الاستراتيجية والاداة</w:t>
            </w:r>
          </w:p>
        </w:tc>
      </w:tr>
      <w:tr w:rsidR="007007E8" w:rsidRPr="00EC065C" w:rsidTr="000141EB">
        <w:trPr>
          <w:trHeight w:val="4772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07E8" w:rsidRPr="00EC065C" w:rsidRDefault="007007E8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7007E8" w:rsidRPr="00EC065C" w:rsidRDefault="007007E8" w:rsidP="000141EB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الكرة الطائرة 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spacing w:line="420" w:lineRule="auto"/>
              <w:rPr>
                <w:rFonts w:ascii="@Ö÷'ED˛" w:eastAsia="Aptos" w:hAnsi="@Ö÷'ED˛" w:cs="@Ö÷'ED˛"/>
                <w:i/>
                <w:color w:val="000000" w:themeColor="text1"/>
                <w:rtl/>
              </w:rPr>
            </w:pPr>
            <w:r w:rsidRPr="00EC065C">
              <w:rPr>
                <w:rFonts w:ascii="@Ö÷'ED˛" w:eastAsia="Aptos" w:hAnsi="@Ö÷'ED˛" w:hint="cs"/>
                <w:i/>
                <w:color w:val="000000" w:themeColor="text1"/>
                <w:rtl/>
              </w:rPr>
              <w:t xml:space="preserve">تأدية </w:t>
            </w:r>
            <w:r w:rsidRPr="00EC065C">
              <w:rPr>
                <w:rFonts w:ascii="@Ö÷'ED˛" w:eastAsia="Aptos" w:hAnsi="@Ö÷'ED˛"/>
                <w:i/>
                <w:color w:val="000000" w:themeColor="text1"/>
                <w:rtl/>
              </w:rPr>
              <w:t>بعض المهارات الخاصة بال</w:t>
            </w:r>
            <w:r w:rsidRPr="00EC065C">
              <w:rPr>
                <w:rFonts w:ascii="@Ö÷'ED˛" w:eastAsia="Aptos" w:hAnsi="@Ö÷'ED˛" w:hint="cs"/>
                <w:i/>
                <w:color w:val="000000" w:themeColor="text1"/>
                <w:rtl/>
              </w:rPr>
              <w:t>كرة</w:t>
            </w:r>
            <w:r w:rsidRPr="00EC065C">
              <w:rPr>
                <w:rFonts w:ascii="@Ö÷'ED˛" w:eastAsia="Aptos" w:hAnsi="@Ö÷'ED˛"/>
                <w:i/>
                <w:color w:val="000000" w:themeColor="text1"/>
                <w:rtl/>
              </w:rPr>
              <w:t xml:space="preserve"> الطائرة  من الثبات والحركة بأدوات ومن دون </w:t>
            </w:r>
            <w:r w:rsidRPr="00EC065C">
              <w:rPr>
                <w:rFonts w:ascii="@Ö÷'ED˛" w:eastAsia="Aptos" w:hAnsi="@Ö÷'ED˛" w:hint="cs"/>
                <w:i/>
                <w:color w:val="000000" w:themeColor="text1"/>
                <w:rtl/>
              </w:rPr>
              <w:t>أدوات</w:t>
            </w: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 xml:space="preserve">تنفيذ </w:t>
            </w:r>
            <w:r w:rsidRPr="00EC065C">
              <w:rPr>
                <w:rFonts w:ascii="Arial" w:hAnsi="Arial" w:cs="Arial"/>
                <w:color w:val="000000" w:themeColor="text1"/>
                <w:rtl/>
              </w:rPr>
              <w:t>وقفةُ الاستعدادِ الدفاعيّةُ لاستقبالِ الإرسالِ</w:t>
            </w:r>
            <w:r w:rsidRPr="00EC065C">
              <w:rPr>
                <w:rFonts w:ascii="Arial" w:hAnsi="Arial" w:cs="Arial" w:hint="cs"/>
                <w:color w:val="000000" w:themeColor="text1"/>
                <w:rtl/>
              </w:rPr>
              <w:t xml:space="preserve"> .</w:t>
            </w: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 xml:space="preserve">تأدية </w:t>
            </w:r>
            <w:r w:rsidRPr="00EC065C">
              <w:rPr>
                <w:rFonts w:ascii="Arial" w:hAnsi="Arial" w:cs="Arial"/>
                <w:color w:val="000000" w:themeColor="text1"/>
                <w:rtl/>
              </w:rPr>
              <w:t>استقبالُ وتمريرُ الكرةِ مِنْ أسفلَ بالساعدَينِ</w:t>
            </w: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rtl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 xml:space="preserve">تنفيذ </w:t>
            </w:r>
            <w:r w:rsidRPr="00EC065C">
              <w:rPr>
                <w:rFonts w:ascii="Arial" w:hAnsi="Arial" w:cs="Arial"/>
                <w:color w:val="000000" w:themeColor="text1"/>
                <w:rtl/>
              </w:rPr>
              <w:t>الإرسالُ المُوجّهُ</w:t>
            </w: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</w:rPr>
            </w:pP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 xml:space="preserve">رط المهارات بتدريبات ولعب جماعي </w:t>
            </w: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 xml:space="preserve">  تقبل النقد بروح رياضية </w:t>
            </w:r>
          </w:p>
          <w:p w:rsidR="007007E8" w:rsidRPr="00EC065C" w:rsidRDefault="007007E8" w:rsidP="000141EB">
            <w:pPr>
              <w:spacing w:line="420" w:lineRule="auto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  <w:r w:rsidRPr="00EC065C">
              <w:rPr>
                <w:rFonts w:ascii="Arial" w:hAnsi="Arial" w:cs="Arial" w:hint="cs"/>
                <w:color w:val="000000" w:themeColor="text1"/>
                <w:rtl/>
              </w:rPr>
              <w:t>يتعرف على مواد القانون</w:t>
            </w:r>
          </w:p>
          <w:p w:rsidR="007007E8" w:rsidRPr="00EC065C" w:rsidRDefault="007007E8" w:rsidP="000141EB">
            <w:pPr>
              <w:spacing w:line="420" w:lineRule="auto"/>
              <w:rPr>
                <w:rFonts w:ascii="@ü/Ã˛" w:eastAsia="Aptos" w:hAnsi="@ü/Ã˛" w:cs="@ü/Ã˛"/>
                <w:i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ÜÙG ˛" w:eastAsia="Aptos" w:hAnsi="ÜÙG ˛" w:hint="cs"/>
                <w:i/>
                <w:color w:val="000000" w:themeColor="text1"/>
                <w:sz w:val="28"/>
                <w:szCs w:val="28"/>
                <w:rtl/>
              </w:rPr>
              <w:t>وقفة الاستعداد</w:t>
            </w: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ÜÙG ˛" w:eastAsia="Aptos" w:hAnsi="ÜÙG ˛" w:hint="cs"/>
                <w:i/>
                <w:color w:val="000000" w:themeColor="text1"/>
                <w:sz w:val="28"/>
                <w:szCs w:val="28"/>
                <w:rtl/>
              </w:rPr>
              <w:t>استقبال وتمرير الكرة</w:t>
            </w: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ÜÙG ˛" w:eastAsia="Aptos" w:hAnsi="ÜÙG ˛" w:hint="cs"/>
                <w:i/>
                <w:color w:val="000000" w:themeColor="text1"/>
                <w:sz w:val="28"/>
                <w:szCs w:val="28"/>
                <w:rtl/>
              </w:rPr>
              <w:t>الارسال المواجه</w:t>
            </w: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rtl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  وقفة الاستعداد</w:t>
            </w:r>
          </w:p>
          <w:p w:rsidR="007007E8" w:rsidRPr="00EC065C" w:rsidRDefault="007007E8" w:rsidP="000141EB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استقبال وتمرير الكرة</w:t>
            </w:r>
          </w:p>
          <w:p w:rsidR="007007E8" w:rsidRPr="00EC065C" w:rsidRDefault="007007E8" w:rsidP="000141EB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الارسال المواجه</w:t>
            </w:r>
          </w:p>
          <w:p w:rsidR="007007E8" w:rsidRPr="00EC065C" w:rsidRDefault="007007E8" w:rsidP="000141EB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 ربط المهارات </w:t>
            </w:r>
          </w:p>
          <w:p w:rsidR="007007E8" w:rsidRPr="00EC065C" w:rsidRDefault="007007E8" w:rsidP="000141EB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يتقبل النقد 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  <w:t>احترام المعلم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الدقة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</w:tc>
      </w:tr>
    </w:tbl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Default="007007E8" w:rsidP="007007E8">
      <w:pPr>
        <w:jc w:val="center"/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jc w:val="center"/>
        <w:rPr>
          <w:rFonts w:ascii="Sakkal Majalla" w:hAnsi="Sakkal Majalla" w:cs="Sakkal Majalla"/>
          <w:b/>
          <w:bCs/>
          <w:color w:val="000000" w:themeColor="text1"/>
          <w:sz w:val="36"/>
          <w:szCs w:val="36"/>
          <w:rtl/>
        </w:rPr>
      </w:pPr>
      <w:r w:rsidRPr="00EC065C">
        <w:rPr>
          <w:rFonts w:ascii="Sakkal Majalla" w:hAnsi="Sakkal Majalla" w:cs="Sakkal Majalla" w:hint="cs"/>
          <w:b/>
          <w:bCs/>
          <w:color w:val="000000" w:themeColor="text1"/>
          <w:sz w:val="36"/>
          <w:szCs w:val="36"/>
          <w:rtl/>
        </w:rPr>
        <w:t>تحليل محتوى منهاج التربية الرياضية للصف التاسع</w:t>
      </w:r>
    </w:p>
    <w:p w:rsidR="007007E8" w:rsidRPr="00EC065C" w:rsidRDefault="007007E8" w:rsidP="007007E8">
      <w:pPr>
        <w:jc w:val="center"/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jc w:val="center"/>
        <w:rPr>
          <w:b/>
          <w:bCs/>
          <w:color w:val="000000" w:themeColor="text1"/>
          <w:sz w:val="28"/>
          <w:szCs w:val="28"/>
          <w:lang w:bidi="ar-JO"/>
        </w:rPr>
      </w:pP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lastRenderedPageBreak/>
        <w:t xml:space="preserve">الفصل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الدراسي: الثاني  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2025/2026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 xml:space="preserve">       المبحث: 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 xml:space="preserve">تربية رياضية  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عنوان الو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حدة</w:t>
      </w:r>
      <w:r w:rsidRPr="00EC065C"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  <w:t>المفاهيمُ والعاداتُ الصحِّيّةُعدد الدروس: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2</w:t>
      </w:r>
      <w:r w:rsidRPr="00EC065C"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دروس                      الصفحات:</w:t>
      </w:r>
      <w:r>
        <w:rPr>
          <w:rFonts w:ascii="Sakkal Majalla" w:hAnsi="Sakkal Majalla" w:cs="Sakkal Majalla" w:hint="cs"/>
          <w:b/>
          <w:bCs/>
          <w:color w:val="000000" w:themeColor="text1"/>
          <w:sz w:val="20"/>
          <w:szCs w:val="28"/>
          <w:rtl/>
        </w:rPr>
        <w:t>54-59</w:t>
      </w:r>
    </w:p>
    <w:tbl>
      <w:tblPr>
        <w:tblpPr w:leftFromText="180" w:rightFromText="180" w:vertAnchor="text" w:horzAnchor="margin" w:tblpY="138"/>
        <w:bidiVisual/>
        <w:tblW w:w="14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5"/>
        <w:gridCol w:w="1922"/>
        <w:gridCol w:w="3019"/>
        <w:gridCol w:w="2475"/>
        <w:gridCol w:w="2058"/>
        <w:gridCol w:w="1514"/>
        <w:gridCol w:w="1902"/>
      </w:tblGrid>
      <w:tr w:rsidR="007007E8" w:rsidRPr="00EC065C" w:rsidTr="000141EB">
        <w:trPr>
          <w:trHeight w:val="373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الوحدة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الدرس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المهارات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color w:val="000000" w:themeColor="text1"/>
                <w:rtl/>
              </w:rPr>
              <w:t>التقويم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color w:val="000000" w:themeColor="text1"/>
                <w:rtl/>
              </w:rPr>
              <w:t>الاستراتيجية والاداة</w:t>
            </w:r>
          </w:p>
        </w:tc>
      </w:tr>
      <w:tr w:rsidR="007007E8" w:rsidRPr="00EC065C" w:rsidTr="000141EB">
        <w:trPr>
          <w:trHeight w:val="4924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07E8" w:rsidRPr="00EC065C" w:rsidRDefault="007007E8" w:rsidP="000141EB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</w:rPr>
            </w:pPr>
          </w:p>
          <w:p w:rsidR="007007E8" w:rsidRPr="00EC065C" w:rsidRDefault="007007E8" w:rsidP="000141EB">
            <w:pPr>
              <w:rPr>
                <w:rFonts w:cs="Simplified Arabic"/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hint="cs"/>
                <w:color w:val="000000" w:themeColor="text1"/>
                <w:sz w:val="28"/>
                <w:szCs w:val="28"/>
                <w:rtl/>
              </w:rPr>
              <w:t xml:space="preserve"> عنوان </w:t>
            </w:r>
            <w:r w:rsidRPr="00EC065C">
              <w:rPr>
                <w:rFonts w:ascii="@»à ˛" w:hAnsi="@»à ˛"/>
                <w:color w:val="000000" w:themeColor="text1"/>
                <w:sz w:val="28"/>
                <w:szCs w:val="28"/>
                <w:rtl/>
              </w:rPr>
              <w:t>الْوَحْدَةِ</w:t>
            </w:r>
            <w:r w:rsidRPr="00EC065C">
              <w:rPr>
                <w:rFonts w:ascii="@»à ˛" w:hAnsi="@»à ˛" w:cs="@»à ˛" w:hint="cs"/>
                <w:color w:val="000000" w:themeColor="text1"/>
                <w:sz w:val="28"/>
                <w:szCs w:val="28"/>
                <w:rtl/>
              </w:rPr>
              <w:t xml:space="preserve">:  </w:t>
            </w: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jc w:val="center"/>
              <w:rPr>
                <w:rFonts w:ascii="@»à ˛" w:hAnsi="@»à ˛" w:cs="Arial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@»à ˛" w:hAnsi="@»à ˛" w:cs="Arial"/>
                <w:color w:val="000000" w:themeColor="text1"/>
                <w:sz w:val="28"/>
                <w:szCs w:val="28"/>
                <w:rtl/>
              </w:rPr>
              <w:t>المفاهيمُ والعاداتُ الصحِّيّةُ</w:t>
            </w: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rtl/>
                <w:lang w:bidi="ar-JO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rPr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التعرف على </w:t>
            </w:r>
            <w:r w:rsidRPr="00EC065C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 xml:space="preserve">المُراهقةُ والرياضةُ   </w:t>
            </w: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تأدية </w:t>
            </w:r>
            <w:r w:rsidRPr="00EC065C"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  <w:t>الأنشطةُ الاجتماعيّةُ</w:t>
            </w: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>ينقل ما تعلمه الى الزملاء</w:t>
            </w: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Arial" w:hAnsi="Arial" w:cs="Arial" w:hint="cs"/>
                <w:color w:val="000000" w:themeColor="text1"/>
                <w:sz w:val="28"/>
                <w:szCs w:val="28"/>
                <w:rtl/>
              </w:rPr>
              <w:t xml:space="preserve">يتقبل النقد بروح رياضية </w:t>
            </w: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7007E8" w:rsidRPr="00EC065C" w:rsidRDefault="007007E8" w:rsidP="000141E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7007E8" w:rsidRPr="00EC065C" w:rsidRDefault="007007E8" w:rsidP="000141EB">
            <w:pPr>
              <w:spacing w:line="420" w:lineRule="auto"/>
              <w:jc w:val="center"/>
              <w:rPr>
                <w:rFonts w:ascii="@Ö÷'ED˛" w:eastAsia="Aptos" w:hAnsi="@Ö÷'ED˛" w:cs="@Ö÷'ED˛"/>
                <w:i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spacing w:line="42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spacing w:line="420" w:lineRule="auto"/>
              <w:jc w:val="center"/>
              <w:rPr>
                <w:rFonts w:ascii="@ü/Ã˛" w:eastAsia="Aptos" w:hAnsi="@ü/Ã˛" w:cs="@ü/Ã˛"/>
                <w:i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@Ö÷'ED˛" w:eastAsia="Aptos" w:hAnsi="@Ö÷'ED˛" w:cs="@Ö÷'ED˛"/>
                <w:i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ÜÙG ˛" w:eastAsia="Aptos" w:hAnsi="ÜÙG ˛" w:hint="cs"/>
                <w:i/>
                <w:color w:val="000000" w:themeColor="text1"/>
                <w:sz w:val="28"/>
                <w:szCs w:val="28"/>
                <w:rtl/>
              </w:rPr>
              <w:t xml:space="preserve">وثبة الفجوة </w:t>
            </w: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  <w:r w:rsidRPr="00EC065C">
              <w:rPr>
                <w:rFonts w:ascii="ÜÙG ˛" w:eastAsia="Aptos" w:hAnsi="ÜÙG ˛" w:hint="cs"/>
                <w:i/>
                <w:color w:val="000000" w:themeColor="text1"/>
                <w:sz w:val="28"/>
                <w:szCs w:val="28"/>
                <w:rtl/>
              </w:rPr>
              <w:t xml:space="preserve">حجلة الحصان </w:t>
            </w: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sz w:val="28"/>
                <w:szCs w:val="28"/>
                <w:rtl/>
              </w:rPr>
            </w:pPr>
          </w:p>
          <w:p w:rsidR="007007E8" w:rsidRPr="00EC065C" w:rsidRDefault="007007E8" w:rsidP="000141EB">
            <w:pPr>
              <w:autoSpaceDE w:val="0"/>
              <w:autoSpaceDN w:val="0"/>
              <w:adjustRightInd w:val="0"/>
              <w:rPr>
                <w:rFonts w:ascii="ÜÙG ˛" w:eastAsia="Aptos" w:hAnsi="ÜÙG ˛" w:cs="ÜÙG ˛"/>
                <w:i/>
                <w:color w:val="000000" w:themeColor="text1"/>
                <w:rtl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EC065C">
              <w:rPr>
                <w:rFonts w:hint="cs"/>
                <w:b/>
                <w:bCs/>
                <w:color w:val="000000" w:themeColor="text1"/>
                <w:rtl/>
              </w:rPr>
              <w:t xml:space="preserve">ينفذ وثبة الفجوة </w:t>
            </w: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EC065C">
              <w:rPr>
                <w:rFonts w:hint="cs"/>
                <w:b/>
                <w:bCs/>
                <w:color w:val="000000" w:themeColor="text1"/>
                <w:rtl/>
              </w:rPr>
              <w:t xml:space="preserve">تأدية حجلة الحصان </w:t>
            </w: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EC065C">
              <w:rPr>
                <w:rFonts w:hint="cs"/>
                <w:b/>
                <w:bCs/>
                <w:color w:val="000000" w:themeColor="text1"/>
                <w:rtl/>
              </w:rPr>
              <w:t xml:space="preserve">ينقل الخبرة </w:t>
            </w: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EC065C">
              <w:rPr>
                <w:rFonts w:hint="cs"/>
                <w:b/>
                <w:bCs/>
                <w:color w:val="000000" w:themeColor="text1"/>
                <w:rtl/>
              </w:rPr>
              <w:t xml:space="preserve">يتقبل النقد 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spacing w:line="180" w:lineRule="auto"/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 xml:space="preserve">تنمية روح التعاون </w:t>
            </w: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br/>
              <w:t>احترام المعلم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المبادرة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العمل الجماعي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التنظيم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الدقة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</w:pP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  <w:lang w:bidi="ar-JO"/>
              </w:rPr>
            </w:pPr>
            <w:r w:rsidRPr="00EC065C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8"/>
                <w:rtl/>
              </w:rPr>
              <w:t>الترتيب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التقويم المعتمد على الأداء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الملاحظة</w:t>
            </w: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ab/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سلم تقدير عددي</w:t>
            </w:r>
          </w:p>
          <w:p w:rsidR="007007E8" w:rsidRPr="00EC065C" w:rsidRDefault="007007E8" w:rsidP="000141EB">
            <w:pPr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</w:rPr>
            </w:pPr>
          </w:p>
          <w:p w:rsidR="007007E8" w:rsidRPr="00EC065C" w:rsidRDefault="007007E8" w:rsidP="000141EB">
            <w:pPr>
              <w:jc w:val="center"/>
              <w:rPr>
                <w:b/>
                <w:bCs/>
                <w:color w:val="000000" w:themeColor="text1"/>
              </w:rPr>
            </w:pPr>
            <w:r w:rsidRPr="00EC065C">
              <w:rPr>
                <w:rFonts w:ascii="Sakkal Majalla" w:hAnsi="Sakkal Majalla" w:cs="Sakkal Majalla"/>
                <w:b/>
                <w:bCs/>
                <w:color w:val="000000" w:themeColor="text1"/>
                <w:sz w:val="20"/>
                <w:szCs w:val="28"/>
                <w:rtl/>
              </w:rPr>
              <w:t>قائمة شطب</w:t>
            </w:r>
          </w:p>
        </w:tc>
      </w:tr>
    </w:tbl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Pr="00EC065C" w:rsidRDefault="007007E8" w:rsidP="007007E8">
      <w:pPr>
        <w:rPr>
          <w:rFonts w:ascii="Sakkal Majalla" w:hAnsi="Sakkal Majalla" w:cs="Sakkal Majalla"/>
          <w:b/>
          <w:bCs/>
          <w:color w:val="000000" w:themeColor="text1"/>
          <w:sz w:val="20"/>
          <w:szCs w:val="28"/>
          <w:rtl/>
        </w:rPr>
      </w:pPr>
    </w:p>
    <w:p w:rsidR="007007E8" w:rsidRDefault="007007E8" w:rsidP="00702DE0">
      <w:pPr>
        <w:jc w:val="lowKashida"/>
        <w:rPr>
          <w:rFonts w:hint="cs"/>
          <w:b/>
          <w:rtl/>
        </w:rPr>
      </w:pPr>
    </w:p>
    <w:p w:rsidR="007007E8" w:rsidRDefault="007007E8" w:rsidP="00702DE0">
      <w:pPr>
        <w:jc w:val="lowKashida"/>
        <w:rPr>
          <w:rFonts w:hint="cs"/>
          <w:b/>
          <w:rtl/>
        </w:rPr>
      </w:pPr>
    </w:p>
    <w:p w:rsidR="007007E8" w:rsidRDefault="007007E8" w:rsidP="00702DE0">
      <w:pPr>
        <w:jc w:val="lowKashida"/>
        <w:rPr>
          <w:rFonts w:hint="cs"/>
          <w:b/>
          <w:rtl/>
        </w:rPr>
      </w:pPr>
    </w:p>
    <w:p w:rsidR="007007E8" w:rsidRDefault="007007E8" w:rsidP="00702DE0">
      <w:pPr>
        <w:jc w:val="lowKashida"/>
        <w:rPr>
          <w:rFonts w:hint="cs"/>
          <w:b/>
          <w:rtl/>
        </w:rPr>
      </w:pPr>
    </w:p>
    <w:p w:rsidR="007007E8" w:rsidRPr="00490D35" w:rsidRDefault="007007E8" w:rsidP="00702DE0">
      <w:pPr>
        <w:jc w:val="lowKashida"/>
        <w:rPr>
          <w:b/>
          <w:rtl/>
        </w:rPr>
      </w:pPr>
    </w:p>
    <w:sectPr w:rsidR="007007E8" w:rsidRPr="00490D35" w:rsidSect="00287F74">
      <w:footerReference w:type="default" r:id="rId7"/>
      <w:pgSz w:w="16838" w:h="11906" w:orient="landscape"/>
      <w:pgMar w:top="510" w:right="510" w:bottom="510" w:left="51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594" w:rsidRDefault="00CF1594" w:rsidP="00E74FAB">
      <w:r>
        <w:separator/>
      </w:r>
    </w:p>
  </w:endnote>
  <w:endnote w:type="continuationSeparator" w:id="1">
    <w:p w:rsidR="00CF1594" w:rsidRDefault="00CF1594" w:rsidP="00E74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@»à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ü/Ã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@Ö÷'ED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FAB" w:rsidRDefault="00E74FAB" w:rsidP="00E74FAB">
    <w:pPr>
      <w:jc w:val="lowKashida"/>
      <w:rPr>
        <w:rFonts w:ascii="Arial" w:hAnsi="Arial" w:cs="Arial"/>
        <w:b/>
        <w:bCs/>
        <w:noProof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معلومات عامة عن الطلبة:                                                      اعداد المعلم : حكمت نواصرة                                                     </w:t>
    </w:r>
  </w:p>
  <w:p w:rsidR="00E74FAB" w:rsidRDefault="00E74FAB" w:rsidP="00E74FAB">
    <w:pPr>
      <w:jc w:val="lowKashida"/>
      <w:rPr>
        <w:rFonts w:ascii="Arial" w:hAnsi="Arial" w:cs="Arial"/>
        <w:b/>
        <w:bCs/>
        <w:noProof/>
        <w:sz w:val="28"/>
        <w:szCs w:val="28"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 xml:space="preserve">                                                                                     مـــدير المدرسة/الاسم و التوقيع :                   التاريخ:</w:t>
    </w:r>
  </w:p>
  <w:p w:rsidR="00E74FAB" w:rsidRDefault="00E74FAB" w:rsidP="00E74FAB">
    <w:pPr>
      <w:tabs>
        <w:tab w:val="left" w:pos="4238"/>
        <w:tab w:val="center" w:pos="7372"/>
      </w:tabs>
      <w:rPr>
        <w:b/>
        <w:bCs/>
        <w:sz w:val="28"/>
        <w:szCs w:val="28"/>
        <w:rtl/>
        <w:lang w:bidi="ar-JO"/>
      </w:rPr>
    </w:pP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</w:r>
    <w:r>
      <w:rPr>
        <w:rFonts w:ascii="Arial" w:hAnsi="Arial" w:cs="Arial"/>
        <w:b/>
        <w:bCs/>
        <w:noProof/>
        <w:sz w:val="28"/>
        <w:szCs w:val="28"/>
        <w:rtl/>
        <w:lang w:bidi="ar-JO"/>
      </w:rPr>
      <w:tab/>
      <w:t>المشرف التربوي/الاسم و التوقيع:                   التاريخ:</w:t>
    </w:r>
  </w:p>
  <w:p w:rsidR="00E74FAB" w:rsidRPr="00E74FAB" w:rsidRDefault="00E74FAB" w:rsidP="00E74FAB">
    <w:pPr>
      <w:rPr>
        <w:rFonts w:ascii="Arial" w:hAnsi="Arial" w:cs="Arial"/>
        <w:b/>
        <w:bCs/>
        <w:sz w:val="28"/>
        <w:szCs w:val="28"/>
      </w:rPr>
    </w:pPr>
    <w:r>
      <w:rPr>
        <w:b/>
        <w:bCs/>
        <w:sz w:val="28"/>
        <w:szCs w:val="28"/>
        <w:lang w:bidi="ar-JO"/>
      </w:rPr>
      <w:t xml:space="preserve">Form #QF71-1-47 rev.a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594" w:rsidRDefault="00CF1594" w:rsidP="00E74FAB">
      <w:r>
        <w:separator/>
      </w:r>
    </w:p>
  </w:footnote>
  <w:footnote w:type="continuationSeparator" w:id="1">
    <w:p w:rsidR="00CF1594" w:rsidRDefault="00CF1594" w:rsidP="00E74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4D97"/>
    <w:multiLevelType w:val="hybridMultilevel"/>
    <w:tmpl w:val="322622C6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3AF879F1"/>
    <w:multiLevelType w:val="hybridMultilevel"/>
    <w:tmpl w:val="8194AF12"/>
    <w:lvl w:ilvl="0" w:tplc="AE3814F6">
      <w:start w:val="9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B4386"/>
    <w:multiLevelType w:val="hybridMultilevel"/>
    <w:tmpl w:val="7228E684"/>
    <w:lvl w:ilvl="0" w:tplc="726AA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502B09"/>
    <w:multiLevelType w:val="hybridMultilevel"/>
    <w:tmpl w:val="898E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E10EF"/>
    <w:multiLevelType w:val="hybridMultilevel"/>
    <w:tmpl w:val="29CE46F2"/>
    <w:lvl w:ilvl="0" w:tplc="6E16B6CC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72A8681F"/>
    <w:multiLevelType w:val="hybridMultilevel"/>
    <w:tmpl w:val="70EC9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E20911"/>
    <w:multiLevelType w:val="hybridMultilevel"/>
    <w:tmpl w:val="97E84678"/>
    <w:lvl w:ilvl="0" w:tplc="20248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470"/>
    <w:rsid w:val="00083CE1"/>
    <w:rsid w:val="00083D91"/>
    <w:rsid w:val="00084F51"/>
    <w:rsid w:val="000A32B8"/>
    <w:rsid w:val="00171BA8"/>
    <w:rsid w:val="001A6CBB"/>
    <w:rsid w:val="0024496D"/>
    <w:rsid w:val="00246546"/>
    <w:rsid w:val="00287F74"/>
    <w:rsid w:val="002C62D8"/>
    <w:rsid w:val="002E5046"/>
    <w:rsid w:val="002F1C00"/>
    <w:rsid w:val="00374930"/>
    <w:rsid w:val="003D51EB"/>
    <w:rsid w:val="00411162"/>
    <w:rsid w:val="00420303"/>
    <w:rsid w:val="00424879"/>
    <w:rsid w:val="00464458"/>
    <w:rsid w:val="00490D35"/>
    <w:rsid w:val="004D7DCD"/>
    <w:rsid w:val="00524393"/>
    <w:rsid w:val="00582850"/>
    <w:rsid w:val="00584EA8"/>
    <w:rsid w:val="005A2FAE"/>
    <w:rsid w:val="006030B0"/>
    <w:rsid w:val="006665E1"/>
    <w:rsid w:val="006B32FF"/>
    <w:rsid w:val="006D20CF"/>
    <w:rsid w:val="006D4D5C"/>
    <w:rsid w:val="007007E8"/>
    <w:rsid w:val="00702DE0"/>
    <w:rsid w:val="00730912"/>
    <w:rsid w:val="007948B9"/>
    <w:rsid w:val="007B54D5"/>
    <w:rsid w:val="00805D03"/>
    <w:rsid w:val="00867024"/>
    <w:rsid w:val="008E7AC8"/>
    <w:rsid w:val="00932546"/>
    <w:rsid w:val="009F18C3"/>
    <w:rsid w:val="00A3376E"/>
    <w:rsid w:val="00A45133"/>
    <w:rsid w:val="00AA5C59"/>
    <w:rsid w:val="00AC0D36"/>
    <w:rsid w:val="00AD7660"/>
    <w:rsid w:val="00B5615D"/>
    <w:rsid w:val="00B66BBF"/>
    <w:rsid w:val="00B73462"/>
    <w:rsid w:val="00B82B43"/>
    <w:rsid w:val="00CA34D4"/>
    <w:rsid w:val="00CE010C"/>
    <w:rsid w:val="00CF1594"/>
    <w:rsid w:val="00D513B8"/>
    <w:rsid w:val="00D83E9D"/>
    <w:rsid w:val="00DA5970"/>
    <w:rsid w:val="00DB5477"/>
    <w:rsid w:val="00DF517C"/>
    <w:rsid w:val="00E40842"/>
    <w:rsid w:val="00E74FAB"/>
    <w:rsid w:val="00E8529C"/>
    <w:rsid w:val="00E97341"/>
    <w:rsid w:val="00EA64A3"/>
    <w:rsid w:val="00F05172"/>
    <w:rsid w:val="00F41470"/>
    <w:rsid w:val="00F45B58"/>
    <w:rsid w:val="00F52BE2"/>
    <w:rsid w:val="00F7399D"/>
    <w:rsid w:val="00F74A3A"/>
    <w:rsid w:val="00F81CAA"/>
    <w:rsid w:val="00FB5EDA"/>
    <w:rsid w:val="00FF1B3C"/>
    <w:rsid w:val="00FF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902" w:firstLine="125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70"/>
    <w:pPr>
      <w:bidi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47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بلا تباعد1"/>
    <w:uiPriority w:val="1"/>
    <w:qFormat/>
    <w:rsid w:val="00F05172"/>
    <w:pPr>
      <w:bidi/>
      <w:ind w:left="0" w:firstLine="0"/>
    </w:pPr>
    <w:rPr>
      <w:rFonts w:ascii="Calibri" w:eastAsia="Calibri" w:hAnsi="Calibri" w:cs="Arial"/>
    </w:rPr>
  </w:style>
  <w:style w:type="paragraph" w:styleId="a4">
    <w:name w:val="List Paragraph"/>
    <w:basedOn w:val="a"/>
    <w:uiPriority w:val="34"/>
    <w:qFormat/>
    <w:rsid w:val="00374930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74FA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5"/>
    <w:uiPriority w:val="99"/>
    <w:rsid w:val="00E74FA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E74FA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6"/>
    <w:uiPriority w:val="99"/>
    <w:rsid w:val="00E74F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ALEAMN</cp:lastModifiedBy>
  <cp:revision>28</cp:revision>
  <dcterms:created xsi:type="dcterms:W3CDTF">2015-09-25T16:15:00Z</dcterms:created>
  <dcterms:modified xsi:type="dcterms:W3CDTF">2026-01-27T07:41:00Z</dcterms:modified>
</cp:coreProperties>
</file>