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27D" w:rsidRDefault="005F127D" w:rsidP="005F127D">
      <w:pPr>
        <w:jc w:val="center"/>
        <w:rPr>
          <w:rFonts w:cs="Tahoma"/>
          <w:b/>
          <w:bCs/>
          <w:sz w:val="22"/>
          <w:szCs w:val="22"/>
          <w:rtl/>
        </w:rPr>
      </w:pPr>
    </w:p>
    <w:p w:rsidR="005F127D" w:rsidRPr="003D6947" w:rsidRDefault="005F127D" w:rsidP="00347833">
      <w:pPr>
        <w:jc w:val="center"/>
        <w:rPr>
          <w:rFonts w:cs="Tahoma"/>
          <w:b/>
          <w:bCs/>
          <w:sz w:val="22"/>
          <w:szCs w:val="22"/>
          <w:u w:val="single"/>
          <w:rtl/>
        </w:rPr>
      </w:pPr>
      <w:r>
        <w:rPr>
          <w:rFonts w:cs="Tahoma" w:hint="cs"/>
          <w:b/>
          <w:bCs/>
          <w:sz w:val="22"/>
          <w:szCs w:val="22"/>
          <w:rtl/>
        </w:rPr>
        <w:t>ا</w:t>
      </w:r>
      <w:r w:rsidRPr="007E0908">
        <w:rPr>
          <w:rFonts w:cs="Tahoma" w:hint="cs"/>
          <w:b/>
          <w:bCs/>
          <w:sz w:val="22"/>
          <w:szCs w:val="22"/>
          <w:rtl/>
        </w:rPr>
        <w:t>لخطة الفصلية</w:t>
      </w:r>
    </w:p>
    <w:p w:rsidR="005F127D" w:rsidRDefault="005F127D" w:rsidP="00347833">
      <w:pPr>
        <w:jc w:val="center"/>
        <w:rPr>
          <w:rFonts w:cs="Tahoma"/>
          <w:sz w:val="22"/>
          <w:szCs w:val="22"/>
          <w:highlight w:val="yellow"/>
          <w:rtl/>
        </w:rPr>
      </w:pPr>
      <w:r w:rsidRPr="003D6947">
        <w:rPr>
          <w:rFonts w:cs="Tahoma" w:hint="cs"/>
          <w:b/>
          <w:bCs/>
          <w:sz w:val="22"/>
          <w:szCs w:val="22"/>
          <w:rtl/>
        </w:rPr>
        <w:t>الصف/المستوى:</w:t>
      </w:r>
      <w:r>
        <w:rPr>
          <w:rFonts w:cs="Tahoma" w:hint="cs"/>
          <w:b/>
          <w:bCs/>
          <w:sz w:val="22"/>
          <w:szCs w:val="22"/>
          <w:rtl/>
          <w:lang w:bidi="ar-JO"/>
        </w:rPr>
        <w:t>العاشر</w:t>
      </w:r>
      <w:r w:rsidRPr="003D6947">
        <w:rPr>
          <w:rFonts w:cs="Tahoma" w:hint="cs"/>
          <w:b/>
          <w:bCs/>
          <w:sz w:val="22"/>
          <w:szCs w:val="22"/>
          <w:rtl/>
        </w:rPr>
        <w:t>الفصل الدراسي :</w:t>
      </w:r>
      <w:proofErr w:type="spellStart"/>
      <w:r>
        <w:rPr>
          <w:rFonts w:cs="Tahoma" w:hint="cs"/>
          <w:b/>
          <w:bCs/>
          <w:sz w:val="22"/>
          <w:szCs w:val="22"/>
          <w:rtl/>
        </w:rPr>
        <w:t>ال</w:t>
      </w:r>
      <w:proofErr w:type="spellEnd"/>
      <w:r>
        <w:rPr>
          <w:rFonts w:cs="Tahoma" w:hint="cs"/>
          <w:b/>
          <w:bCs/>
          <w:sz w:val="22"/>
          <w:szCs w:val="22"/>
          <w:rtl/>
          <w:lang w:bidi="ar-JO"/>
        </w:rPr>
        <w:t>ثاني</w:t>
      </w:r>
      <w:r w:rsidR="0078249D">
        <w:rPr>
          <w:rFonts w:cs="Tahoma" w:hint="cs"/>
          <w:b/>
          <w:bCs/>
          <w:sz w:val="22"/>
          <w:szCs w:val="22"/>
          <w:rtl/>
        </w:rPr>
        <w:t>2025</w:t>
      </w:r>
      <w:r>
        <w:rPr>
          <w:rFonts w:cs="Tahoma" w:hint="cs"/>
          <w:b/>
          <w:bCs/>
          <w:sz w:val="22"/>
          <w:szCs w:val="22"/>
          <w:rtl/>
        </w:rPr>
        <w:t>/</w:t>
      </w:r>
      <w:r w:rsidR="0078249D">
        <w:rPr>
          <w:rFonts w:cs="Tahoma" w:hint="cs"/>
          <w:b/>
          <w:bCs/>
          <w:sz w:val="22"/>
          <w:szCs w:val="22"/>
          <w:rtl/>
        </w:rPr>
        <w:t>2026</w:t>
      </w:r>
      <w:r>
        <w:rPr>
          <w:rFonts w:cs="Tahoma" w:hint="cs"/>
          <w:b/>
          <w:bCs/>
          <w:sz w:val="22"/>
          <w:szCs w:val="22"/>
          <w:rtl/>
        </w:rPr>
        <w:t xml:space="preserve"> </w:t>
      </w:r>
      <w:r w:rsidRPr="00C761C9">
        <w:rPr>
          <w:rFonts w:cs="Tahoma" w:hint="cs"/>
          <w:sz w:val="22"/>
          <w:szCs w:val="22"/>
          <w:rtl/>
        </w:rPr>
        <w:t>المبحث : رياضيات</w:t>
      </w:r>
    </w:p>
    <w:p w:rsidR="005F127D" w:rsidRPr="003D6947" w:rsidRDefault="005F127D" w:rsidP="0078249D">
      <w:pPr>
        <w:jc w:val="center"/>
        <w:rPr>
          <w:rFonts w:cs="Tahoma"/>
          <w:sz w:val="22"/>
          <w:szCs w:val="22"/>
          <w:lang w:bidi="ar-JO"/>
        </w:rPr>
      </w:pPr>
      <w:r>
        <w:rPr>
          <w:rFonts w:cs="Tahoma" w:hint="cs"/>
          <w:sz w:val="22"/>
          <w:szCs w:val="22"/>
          <w:highlight w:val="yellow"/>
          <w:rtl/>
        </w:rPr>
        <w:t>عنوان الوحدة ال</w:t>
      </w:r>
      <w:r w:rsidR="0074625E">
        <w:rPr>
          <w:rFonts w:cs="Tahoma" w:hint="cs"/>
          <w:sz w:val="22"/>
          <w:szCs w:val="22"/>
          <w:highlight w:val="yellow"/>
          <w:rtl/>
        </w:rPr>
        <w:t>خامسة</w:t>
      </w:r>
      <w:r>
        <w:rPr>
          <w:rFonts w:cs="Tahoma" w:hint="cs"/>
          <w:sz w:val="22"/>
          <w:szCs w:val="22"/>
          <w:highlight w:val="yellow"/>
          <w:rtl/>
        </w:rPr>
        <w:t xml:space="preserve"> : </w:t>
      </w:r>
      <w:proofErr w:type="spellStart"/>
      <w:r>
        <w:rPr>
          <w:rFonts w:cs="Tahoma" w:hint="cs"/>
          <w:sz w:val="22"/>
          <w:szCs w:val="22"/>
          <w:highlight w:val="yellow"/>
          <w:rtl/>
        </w:rPr>
        <w:t>الاقترانات</w:t>
      </w:r>
      <w:proofErr w:type="spellEnd"/>
      <w:r>
        <w:rPr>
          <w:rFonts w:cs="Tahoma" w:hint="cs"/>
          <w:sz w:val="22"/>
          <w:szCs w:val="22"/>
          <w:highlight w:val="yellow"/>
          <w:rtl/>
        </w:rPr>
        <w:t xml:space="preserve">   </w:t>
      </w:r>
      <w:r w:rsidRPr="00A356C6">
        <w:rPr>
          <w:rFonts w:cs="Tahoma" w:hint="cs"/>
          <w:sz w:val="22"/>
          <w:szCs w:val="22"/>
          <w:highlight w:val="yellow"/>
          <w:rtl/>
        </w:rPr>
        <w:t xml:space="preserve">عدد الدروس :  </w:t>
      </w:r>
      <w:r w:rsidRPr="00A356C6">
        <w:rPr>
          <w:rFonts w:cs="Tahoma" w:hint="cs"/>
          <w:sz w:val="22"/>
          <w:szCs w:val="22"/>
          <w:highlight w:val="yellow"/>
          <w:u w:val="single"/>
          <w:rtl/>
        </w:rPr>
        <w:t>(</w:t>
      </w:r>
      <w:r>
        <w:rPr>
          <w:rFonts w:cs="Tahoma" w:hint="cs"/>
          <w:sz w:val="22"/>
          <w:szCs w:val="22"/>
          <w:highlight w:val="yellow"/>
          <w:u w:val="single"/>
          <w:rtl/>
        </w:rPr>
        <w:t xml:space="preserve">  5+مشروع الوحدة  </w:t>
      </w:r>
      <w:r w:rsidRPr="00A356C6">
        <w:rPr>
          <w:rFonts w:cs="Tahoma" w:hint="cs"/>
          <w:sz w:val="22"/>
          <w:szCs w:val="22"/>
          <w:highlight w:val="yellow"/>
          <w:rtl/>
        </w:rPr>
        <w:t>)  الصفحات: (</w:t>
      </w:r>
      <w:r>
        <w:rPr>
          <w:rFonts w:cs="Tahoma" w:hint="cs"/>
          <w:sz w:val="22"/>
          <w:szCs w:val="22"/>
          <w:highlight w:val="yellow"/>
          <w:rtl/>
        </w:rPr>
        <w:t xml:space="preserve"> 48</w:t>
      </w:r>
      <w:r w:rsidRPr="00A356C6">
        <w:rPr>
          <w:rFonts w:cs="Tahoma" w:hint="cs"/>
          <w:sz w:val="22"/>
          <w:szCs w:val="22"/>
          <w:highlight w:val="yellow"/>
          <w:rtl/>
        </w:rPr>
        <w:t>)  عدد الحصص : () حصة   الفترة الزمنية :</w:t>
      </w:r>
      <w:r w:rsidRPr="00B53C18">
        <w:rPr>
          <w:rFonts w:cs="Tahoma" w:hint="cs"/>
          <w:b/>
          <w:bCs/>
          <w:sz w:val="22"/>
          <w:szCs w:val="22"/>
          <w:u w:val="single"/>
          <w:rtl/>
          <w:lang w:bidi="ar-JO"/>
        </w:rPr>
        <w:t xml:space="preserve">من </w:t>
      </w:r>
      <w:r w:rsidR="0078249D">
        <w:rPr>
          <w:rFonts w:cs="Tahoma" w:hint="cs"/>
          <w:b/>
          <w:bCs/>
          <w:sz w:val="22"/>
          <w:szCs w:val="22"/>
          <w:u w:val="single"/>
          <w:rtl/>
          <w:lang w:bidi="ar-JO"/>
        </w:rPr>
        <w:t>25</w:t>
      </w:r>
      <w:r w:rsidRPr="00B53C18">
        <w:rPr>
          <w:rFonts w:cs="Tahoma" w:hint="cs"/>
          <w:b/>
          <w:bCs/>
          <w:sz w:val="22"/>
          <w:szCs w:val="22"/>
          <w:u w:val="single"/>
          <w:rtl/>
          <w:lang w:bidi="ar-JO"/>
        </w:rPr>
        <w:t>/</w:t>
      </w:r>
      <w:r w:rsidR="003608BA">
        <w:rPr>
          <w:rFonts w:cs="Tahoma" w:hint="cs"/>
          <w:b/>
          <w:bCs/>
          <w:sz w:val="22"/>
          <w:szCs w:val="22"/>
          <w:u w:val="single"/>
          <w:rtl/>
          <w:lang w:bidi="ar-JO"/>
        </w:rPr>
        <w:t>1</w:t>
      </w:r>
      <w:r w:rsidRPr="00B53C18">
        <w:rPr>
          <w:rFonts w:cs="Tahoma" w:hint="cs"/>
          <w:b/>
          <w:bCs/>
          <w:sz w:val="22"/>
          <w:szCs w:val="22"/>
          <w:u w:val="single"/>
          <w:rtl/>
          <w:lang w:bidi="ar-JO"/>
        </w:rPr>
        <w:t>/</w:t>
      </w:r>
      <w:r w:rsidR="0078249D">
        <w:rPr>
          <w:rFonts w:cs="Tahoma" w:hint="cs"/>
          <w:b/>
          <w:bCs/>
          <w:sz w:val="22"/>
          <w:szCs w:val="22"/>
          <w:u w:val="single"/>
          <w:rtl/>
          <w:lang w:bidi="ar-JO"/>
        </w:rPr>
        <w:t>2026</w:t>
      </w:r>
      <w:r w:rsidRPr="00B53C18">
        <w:rPr>
          <w:rFonts w:cs="Tahoma" w:hint="cs"/>
          <w:b/>
          <w:bCs/>
          <w:sz w:val="22"/>
          <w:szCs w:val="22"/>
          <w:u w:val="single"/>
          <w:rtl/>
          <w:lang w:bidi="ar-JO"/>
        </w:rPr>
        <w:t xml:space="preserve"> الى</w:t>
      </w:r>
      <w:r w:rsidR="003608BA">
        <w:rPr>
          <w:rFonts w:cs="Tahoma" w:hint="cs"/>
          <w:b/>
          <w:bCs/>
          <w:sz w:val="22"/>
          <w:szCs w:val="22"/>
          <w:u w:val="single"/>
          <w:rtl/>
          <w:lang w:bidi="ar-JO"/>
        </w:rPr>
        <w:t>21</w:t>
      </w:r>
      <w:r w:rsidRPr="00B53C18">
        <w:rPr>
          <w:rFonts w:cs="Tahoma" w:hint="cs"/>
          <w:b/>
          <w:bCs/>
          <w:sz w:val="22"/>
          <w:szCs w:val="22"/>
          <w:u w:val="single"/>
          <w:rtl/>
          <w:lang w:bidi="ar-JO"/>
        </w:rPr>
        <w:t>/</w:t>
      </w:r>
      <w:r w:rsidR="003608BA">
        <w:rPr>
          <w:rFonts w:cs="Tahoma" w:hint="cs"/>
          <w:b/>
          <w:bCs/>
          <w:sz w:val="22"/>
          <w:szCs w:val="22"/>
          <w:u w:val="single"/>
          <w:rtl/>
          <w:lang w:bidi="ar-JO"/>
        </w:rPr>
        <w:t>2</w:t>
      </w:r>
      <w:r w:rsidRPr="00B53C18">
        <w:rPr>
          <w:rFonts w:cs="Tahoma" w:hint="cs"/>
          <w:b/>
          <w:bCs/>
          <w:sz w:val="22"/>
          <w:szCs w:val="22"/>
          <w:u w:val="single"/>
          <w:rtl/>
          <w:lang w:bidi="ar-JO"/>
        </w:rPr>
        <w:t>/</w:t>
      </w:r>
      <w:r w:rsidR="0078249D">
        <w:rPr>
          <w:rFonts w:cs="Tahoma" w:hint="cs"/>
          <w:b/>
          <w:bCs/>
          <w:sz w:val="22"/>
          <w:szCs w:val="22"/>
          <w:u w:val="single"/>
          <w:rtl/>
          <w:lang w:bidi="ar-JO"/>
        </w:rPr>
        <w:t>2026</w:t>
      </w:r>
    </w:p>
    <w:tbl>
      <w:tblPr>
        <w:tblpPr w:leftFromText="180" w:rightFromText="180" w:vertAnchor="text" w:horzAnchor="margin" w:tblpXSpec="center" w:tblpY="222"/>
        <w:bidiVisual/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28"/>
        <w:gridCol w:w="2520"/>
        <w:gridCol w:w="1618"/>
        <w:gridCol w:w="1800"/>
        <w:gridCol w:w="1620"/>
        <w:gridCol w:w="1890"/>
        <w:gridCol w:w="1980"/>
      </w:tblGrid>
      <w:tr w:rsidR="005F127D" w:rsidRPr="003027E6" w:rsidTr="001C766E">
        <w:trPr>
          <w:trHeight w:val="416"/>
        </w:trPr>
        <w:tc>
          <w:tcPr>
            <w:tcW w:w="3728" w:type="dxa"/>
            <w:vMerge w:val="restart"/>
            <w:shd w:val="clear" w:color="auto" w:fill="F2D9FF"/>
          </w:tcPr>
          <w:p w:rsidR="005F127D" w:rsidRPr="0028345C" w:rsidRDefault="005F127D" w:rsidP="00171938">
            <w:pPr>
              <w:ind w:left="720" w:hanging="720"/>
              <w:jc w:val="center"/>
              <w:rPr>
                <w:rFonts w:cs="Tahoma"/>
                <w:b/>
                <w:bCs/>
                <w:sz w:val="10"/>
                <w:szCs w:val="10"/>
                <w:rtl/>
              </w:rPr>
            </w:pPr>
          </w:p>
          <w:p w:rsidR="005F127D" w:rsidRPr="003027E6" w:rsidRDefault="005F127D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  <w:proofErr w:type="spellStart"/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>النتاجات</w:t>
            </w:r>
            <w:proofErr w:type="spellEnd"/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 xml:space="preserve"> العامة</w:t>
            </w:r>
          </w:p>
        </w:tc>
        <w:tc>
          <w:tcPr>
            <w:tcW w:w="2520" w:type="dxa"/>
            <w:vMerge w:val="restart"/>
            <w:shd w:val="clear" w:color="auto" w:fill="F2D9FF"/>
          </w:tcPr>
          <w:p w:rsidR="005F127D" w:rsidRPr="0028345C" w:rsidRDefault="005F127D" w:rsidP="00171938">
            <w:pPr>
              <w:ind w:left="720" w:hanging="720"/>
              <w:jc w:val="center"/>
              <w:rPr>
                <w:rFonts w:cs="Tahoma"/>
                <w:b/>
                <w:bCs/>
                <w:sz w:val="10"/>
                <w:szCs w:val="10"/>
                <w:rtl/>
              </w:rPr>
            </w:pPr>
          </w:p>
          <w:p w:rsidR="005F127D" w:rsidRPr="003027E6" w:rsidRDefault="005F127D" w:rsidP="0028345C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  <w:proofErr w:type="spellStart"/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>الموادالتجهيزات</w:t>
            </w:r>
            <w:proofErr w:type="spellEnd"/>
          </w:p>
          <w:p w:rsidR="005F127D" w:rsidRPr="003027E6" w:rsidRDefault="005F127D" w:rsidP="0028345C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  <w:r>
              <w:rPr>
                <w:rFonts w:cs="Tahoma" w:hint="cs"/>
                <w:b/>
                <w:bCs/>
                <w:sz w:val="22"/>
                <w:szCs w:val="22"/>
                <w:rtl/>
              </w:rPr>
              <w:t>(</w:t>
            </w:r>
            <w:proofErr w:type="spellStart"/>
            <w:r>
              <w:rPr>
                <w:rFonts w:cs="Tahoma" w:hint="cs"/>
                <w:b/>
                <w:bCs/>
                <w:sz w:val="22"/>
                <w:szCs w:val="22"/>
                <w:rtl/>
              </w:rPr>
              <w:t>مصادرا</w:t>
            </w:r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>لتعلم</w:t>
            </w:r>
            <w:proofErr w:type="spellEnd"/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 xml:space="preserve"> )</w:t>
            </w:r>
          </w:p>
        </w:tc>
        <w:tc>
          <w:tcPr>
            <w:tcW w:w="1618" w:type="dxa"/>
            <w:vMerge w:val="restart"/>
            <w:shd w:val="clear" w:color="auto" w:fill="F2D9FF"/>
          </w:tcPr>
          <w:p w:rsidR="005F127D" w:rsidRPr="003027E6" w:rsidRDefault="005F127D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</w:p>
          <w:p w:rsidR="005F127D" w:rsidRPr="003027E6" w:rsidRDefault="005F127D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>استراتيجيات</w:t>
            </w:r>
          </w:p>
          <w:p w:rsidR="005F127D" w:rsidRPr="003027E6" w:rsidRDefault="005F127D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>التدريس</w:t>
            </w: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shd w:val="clear" w:color="auto" w:fill="F2D9FF"/>
          </w:tcPr>
          <w:p w:rsidR="005F127D" w:rsidRPr="003027E6" w:rsidRDefault="005F127D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>التقويم</w:t>
            </w:r>
          </w:p>
        </w:tc>
        <w:tc>
          <w:tcPr>
            <w:tcW w:w="1890" w:type="dxa"/>
            <w:vMerge w:val="restart"/>
            <w:shd w:val="clear" w:color="auto" w:fill="F2D9FF"/>
          </w:tcPr>
          <w:p w:rsidR="005F127D" w:rsidRPr="0028345C" w:rsidRDefault="005F127D" w:rsidP="00171938">
            <w:pPr>
              <w:ind w:left="720" w:hanging="720"/>
              <w:jc w:val="center"/>
              <w:rPr>
                <w:rFonts w:cs="Tahoma"/>
                <w:b/>
                <w:bCs/>
                <w:sz w:val="10"/>
                <w:szCs w:val="10"/>
                <w:rtl/>
              </w:rPr>
            </w:pPr>
          </w:p>
          <w:p w:rsidR="005F127D" w:rsidRPr="003027E6" w:rsidRDefault="005F127D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>أنشطة مرافقة</w:t>
            </w:r>
          </w:p>
        </w:tc>
        <w:tc>
          <w:tcPr>
            <w:tcW w:w="1980" w:type="dxa"/>
            <w:vMerge w:val="restart"/>
            <w:shd w:val="clear" w:color="auto" w:fill="F2D9FF"/>
          </w:tcPr>
          <w:p w:rsidR="005F127D" w:rsidRPr="0028345C" w:rsidRDefault="005F127D" w:rsidP="00171938">
            <w:pPr>
              <w:ind w:left="720" w:hanging="720"/>
              <w:jc w:val="center"/>
              <w:rPr>
                <w:rFonts w:cs="Tahoma"/>
                <w:b/>
                <w:bCs/>
                <w:sz w:val="10"/>
                <w:szCs w:val="10"/>
                <w:rtl/>
              </w:rPr>
            </w:pPr>
          </w:p>
          <w:p w:rsidR="0028345C" w:rsidRDefault="005F127D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>التأمل الذاتي</w:t>
            </w:r>
          </w:p>
          <w:p w:rsidR="005F127D" w:rsidRPr="003027E6" w:rsidRDefault="005F127D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  <w:lang w:bidi="ar-JO"/>
              </w:rPr>
            </w:pPr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>حول الوحدة</w:t>
            </w:r>
          </w:p>
        </w:tc>
      </w:tr>
      <w:tr w:rsidR="005F127D" w:rsidRPr="003027E6" w:rsidTr="001C766E">
        <w:trPr>
          <w:trHeight w:val="415"/>
        </w:trPr>
        <w:tc>
          <w:tcPr>
            <w:tcW w:w="3728" w:type="dxa"/>
            <w:vMerge/>
          </w:tcPr>
          <w:p w:rsidR="005F127D" w:rsidRPr="003027E6" w:rsidRDefault="005F127D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</w:p>
        </w:tc>
        <w:tc>
          <w:tcPr>
            <w:tcW w:w="2520" w:type="dxa"/>
            <w:vMerge/>
          </w:tcPr>
          <w:p w:rsidR="005F127D" w:rsidRPr="003027E6" w:rsidRDefault="005F127D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</w:p>
        </w:tc>
        <w:tc>
          <w:tcPr>
            <w:tcW w:w="1618" w:type="dxa"/>
            <w:vMerge/>
          </w:tcPr>
          <w:p w:rsidR="005F127D" w:rsidRPr="003027E6" w:rsidRDefault="005F127D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</w:p>
        </w:tc>
        <w:tc>
          <w:tcPr>
            <w:tcW w:w="1800" w:type="dxa"/>
            <w:shd w:val="clear" w:color="auto" w:fill="EDC5E3"/>
          </w:tcPr>
          <w:p w:rsidR="005F127D" w:rsidRPr="0028345C" w:rsidRDefault="005F127D" w:rsidP="00171938">
            <w:pPr>
              <w:ind w:left="720" w:hanging="720"/>
              <w:jc w:val="center"/>
              <w:rPr>
                <w:rFonts w:cs="Tahoma"/>
                <w:b/>
                <w:bCs/>
                <w:sz w:val="10"/>
                <w:szCs w:val="10"/>
                <w:rtl/>
              </w:rPr>
            </w:pPr>
          </w:p>
          <w:p w:rsidR="005F127D" w:rsidRPr="003027E6" w:rsidRDefault="005F127D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>الاستراتيجيات</w:t>
            </w:r>
          </w:p>
        </w:tc>
        <w:tc>
          <w:tcPr>
            <w:tcW w:w="1620" w:type="dxa"/>
            <w:shd w:val="clear" w:color="auto" w:fill="EDC5E3"/>
          </w:tcPr>
          <w:p w:rsidR="005F127D" w:rsidRPr="0028345C" w:rsidRDefault="005F127D" w:rsidP="00171938">
            <w:pPr>
              <w:ind w:left="720" w:hanging="720"/>
              <w:jc w:val="center"/>
              <w:rPr>
                <w:rFonts w:cs="Tahoma"/>
                <w:b/>
                <w:bCs/>
                <w:sz w:val="10"/>
                <w:szCs w:val="10"/>
                <w:rtl/>
              </w:rPr>
            </w:pPr>
          </w:p>
          <w:p w:rsidR="005F127D" w:rsidRPr="003027E6" w:rsidRDefault="005F127D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 xml:space="preserve">الأدوات </w:t>
            </w:r>
          </w:p>
        </w:tc>
        <w:tc>
          <w:tcPr>
            <w:tcW w:w="1890" w:type="dxa"/>
            <w:vMerge/>
          </w:tcPr>
          <w:p w:rsidR="005F127D" w:rsidRPr="003027E6" w:rsidRDefault="005F127D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</w:p>
        </w:tc>
        <w:tc>
          <w:tcPr>
            <w:tcW w:w="1980" w:type="dxa"/>
            <w:vMerge/>
          </w:tcPr>
          <w:p w:rsidR="005F127D" w:rsidRPr="003027E6" w:rsidRDefault="005F127D" w:rsidP="00171938">
            <w:pPr>
              <w:jc w:val="center"/>
              <w:rPr>
                <w:rFonts w:cs="Tahoma"/>
                <w:b/>
                <w:bCs/>
                <w:rtl/>
              </w:rPr>
            </w:pPr>
          </w:p>
        </w:tc>
      </w:tr>
      <w:tr w:rsidR="005F127D" w:rsidRPr="0028345C" w:rsidTr="001C766E">
        <w:trPr>
          <w:trHeight w:val="7772"/>
        </w:trPr>
        <w:tc>
          <w:tcPr>
            <w:tcW w:w="3728" w:type="dxa"/>
          </w:tcPr>
          <w:p w:rsidR="005F127D" w:rsidRPr="001C766E" w:rsidRDefault="005F127D" w:rsidP="00171938">
            <w:pPr>
              <w:ind w:left="720" w:hanging="720"/>
              <w:rPr>
                <w:rFonts w:ascii="Tahoma" w:hAnsi="Tahoma" w:cs="Tahoma"/>
                <w:b/>
                <w:bCs/>
                <w:sz w:val="10"/>
                <w:szCs w:val="10"/>
                <w:rtl/>
              </w:rPr>
            </w:pPr>
          </w:p>
          <w:p w:rsidR="005F127D" w:rsidRPr="0028345C" w:rsidRDefault="005F127D" w:rsidP="00171938">
            <w:pPr>
              <w:ind w:left="720" w:hanging="720"/>
              <w:rPr>
                <w:rFonts w:ascii="Tahoma" w:hAnsi="Tahoma" w:cs="Tahoma"/>
                <w:b/>
                <w:bCs/>
              </w:rPr>
            </w:pPr>
            <w:r w:rsidRPr="0028345C">
              <w:rPr>
                <w:rFonts w:ascii="Tahoma" w:hAnsi="Tahoma" w:cs="Tahoma"/>
                <w:b/>
                <w:bCs/>
                <w:sz w:val="22"/>
                <w:szCs w:val="22"/>
                <w:rtl/>
              </w:rPr>
              <w:t>يتوقع من الطالب أن يكون قادر على  :</w:t>
            </w:r>
          </w:p>
          <w:p w:rsidR="005F127D" w:rsidRPr="001C766E" w:rsidRDefault="001C766E" w:rsidP="001C766E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rtl/>
              </w:rPr>
              <w:t>(</w:t>
            </w:r>
            <w:proofErr w:type="spellStart"/>
            <w:r>
              <w:rPr>
                <w:rFonts w:ascii="Tahoma" w:hAnsi="Tahoma" w:cs="Tahoma" w:hint="cs"/>
                <w:b/>
                <w:bCs/>
                <w:sz w:val="22"/>
                <w:szCs w:val="22"/>
                <w:rtl/>
              </w:rPr>
              <w:t>الاقترانات</w:t>
            </w:r>
            <w:proofErr w:type="spellEnd"/>
            <w:r>
              <w:rPr>
                <w:rFonts w:ascii="Tahoma" w:hAnsi="Tahoma" w:cs="Tahoma" w:hint="cs"/>
                <w:b/>
                <w:bCs/>
                <w:sz w:val="22"/>
                <w:szCs w:val="22"/>
                <w:rtl/>
              </w:rPr>
              <w:t>)</w:t>
            </w:r>
          </w:p>
          <w:p w:rsidR="005F127D" w:rsidRPr="001C766E" w:rsidRDefault="0028345C" w:rsidP="0028345C">
            <w:pPr>
              <w:rPr>
                <w:rFonts w:ascii="Tahoma" w:hAnsi="Tahoma" w:cs="Tahoma"/>
                <w:sz w:val="20"/>
                <w:szCs w:val="20"/>
                <w:lang w:bidi="ar-JO"/>
              </w:rPr>
            </w:pPr>
            <w:r w:rsidRPr="001C766E">
              <w:rPr>
                <w:rFonts w:ascii="Tahoma" w:hAnsi="Tahoma" w:cs="Tahoma"/>
                <w:sz w:val="20"/>
                <w:szCs w:val="20"/>
                <w:rtl/>
                <w:lang w:bidi="ar-JO"/>
              </w:rPr>
              <w:t xml:space="preserve">1- </w:t>
            </w:r>
            <w:r w:rsidR="005F127D" w:rsidRPr="001C766E">
              <w:rPr>
                <w:rFonts w:ascii="Tahoma" w:hAnsi="Tahoma" w:cs="Tahoma"/>
                <w:sz w:val="20"/>
                <w:szCs w:val="20"/>
                <w:rtl/>
                <w:lang w:bidi="ar-JO"/>
              </w:rPr>
              <w:t xml:space="preserve">جمع البيانات عن العلاقة </w:t>
            </w:r>
            <w:r w:rsidRPr="001C766E">
              <w:rPr>
                <w:rFonts w:ascii="Tahoma" w:hAnsi="Tahoma" w:cs="Tahoma"/>
                <w:sz w:val="20"/>
                <w:szCs w:val="20"/>
                <w:rtl/>
                <w:lang w:bidi="ar-JO"/>
              </w:rPr>
              <w:t xml:space="preserve">بين المتغيرين في احد مجالات الحياة </w:t>
            </w:r>
            <w:proofErr w:type="spellStart"/>
            <w:r w:rsidRPr="001C766E">
              <w:rPr>
                <w:rFonts w:ascii="Tahoma" w:hAnsi="Tahoma" w:cs="Tahoma"/>
                <w:sz w:val="20"/>
                <w:szCs w:val="20"/>
                <w:rtl/>
                <w:lang w:bidi="ar-JO"/>
              </w:rPr>
              <w:t>ونمذجتها</w:t>
            </w:r>
            <w:proofErr w:type="spellEnd"/>
            <w:r w:rsidRPr="001C766E">
              <w:rPr>
                <w:rFonts w:ascii="Tahoma" w:hAnsi="Tahoma" w:cs="Tahoma"/>
                <w:sz w:val="20"/>
                <w:szCs w:val="20"/>
                <w:rtl/>
                <w:lang w:bidi="ar-JO"/>
              </w:rPr>
              <w:t xml:space="preserve"> باستخدام اقتران كثير الحدود </w:t>
            </w:r>
          </w:p>
          <w:p w:rsidR="0028345C" w:rsidRPr="001C766E" w:rsidRDefault="0028345C" w:rsidP="0028345C">
            <w:pPr>
              <w:rPr>
                <w:rFonts w:ascii="Tahoma" w:hAnsi="Tahoma" w:cs="Tahoma"/>
                <w:sz w:val="20"/>
                <w:szCs w:val="20"/>
                <w:rtl/>
                <w:lang w:bidi="ar-JO"/>
              </w:rPr>
            </w:pPr>
            <w:r w:rsidRPr="001C766E">
              <w:rPr>
                <w:rFonts w:ascii="Tahoma" w:hAnsi="Tahoma" w:cs="Tahoma"/>
                <w:sz w:val="20"/>
                <w:szCs w:val="20"/>
                <w:rtl/>
                <w:lang w:bidi="ar-JO"/>
              </w:rPr>
              <w:t xml:space="preserve">2- تعرف </w:t>
            </w:r>
            <w:proofErr w:type="spellStart"/>
            <w:r w:rsidRPr="001C766E">
              <w:rPr>
                <w:rFonts w:ascii="Tahoma" w:hAnsi="Tahoma" w:cs="Tahoma"/>
                <w:sz w:val="20"/>
                <w:szCs w:val="20"/>
                <w:rtl/>
                <w:lang w:bidi="ar-JO"/>
              </w:rPr>
              <w:t>الاقترانات</w:t>
            </w:r>
            <w:proofErr w:type="spellEnd"/>
            <w:r w:rsidRPr="001C766E">
              <w:rPr>
                <w:rFonts w:ascii="Tahoma" w:hAnsi="Tahoma" w:cs="Tahoma"/>
                <w:sz w:val="20"/>
                <w:szCs w:val="20"/>
                <w:rtl/>
                <w:lang w:bidi="ar-JO"/>
              </w:rPr>
              <w:t xml:space="preserve"> كثيرة الحدود وخصائصها </w:t>
            </w:r>
          </w:p>
          <w:p w:rsidR="0028345C" w:rsidRPr="001C766E" w:rsidRDefault="0028345C" w:rsidP="0028345C">
            <w:pPr>
              <w:rPr>
                <w:rFonts w:ascii="Tahoma" w:hAnsi="Tahoma" w:cs="Tahoma"/>
                <w:sz w:val="20"/>
                <w:szCs w:val="20"/>
                <w:rtl/>
                <w:lang w:bidi="ar-JO"/>
              </w:rPr>
            </w:pPr>
            <w:r w:rsidRPr="001C766E">
              <w:rPr>
                <w:rFonts w:ascii="Tahoma" w:hAnsi="Tahoma" w:cs="Tahoma"/>
                <w:sz w:val="20"/>
                <w:szCs w:val="20"/>
                <w:rtl/>
                <w:lang w:bidi="ar-JO"/>
              </w:rPr>
              <w:t xml:space="preserve">3-تمثيل </w:t>
            </w:r>
            <w:proofErr w:type="spellStart"/>
            <w:r w:rsidRPr="001C766E">
              <w:rPr>
                <w:rFonts w:ascii="Tahoma" w:hAnsi="Tahoma" w:cs="Tahoma"/>
                <w:sz w:val="20"/>
                <w:szCs w:val="20"/>
                <w:rtl/>
                <w:lang w:bidi="ar-JO"/>
              </w:rPr>
              <w:t>الاقترانات</w:t>
            </w:r>
            <w:proofErr w:type="spellEnd"/>
            <w:r w:rsidRPr="001C766E">
              <w:rPr>
                <w:rFonts w:ascii="Tahoma" w:hAnsi="Tahoma" w:cs="Tahoma"/>
                <w:sz w:val="20"/>
                <w:szCs w:val="20"/>
                <w:rtl/>
                <w:lang w:bidi="ar-JO"/>
              </w:rPr>
              <w:t xml:space="preserve"> كثرة الحدود بيانيا </w:t>
            </w:r>
          </w:p>
          <w:p w:rsidR="0028345C" w:rsidRPr="001C766E" w:rsidRDefault="0028345C" w:rsidP="0028345C">
            <w:pPr>
              <w:rPr>
                <w:rFonts w:ascii="Tahoma" w:hAnsi="Tahoma" w:cs="Tahoma"/>
                <w:sz w:val="20"/>
                <w:szCs w:val="20"/>
                <w:rtl/>
                <w:lang w:bidi="ar-JO"/>
              </w:rPr>
            </w:pPr>
            <w:r w:rsidRPr="001C766E">
              <w:rPr>
                <w:rFonts w:ascii="Tahoma" w:hAnsi="Tahoma" w:cs="Tahoma"/>
                <w:sz w:val="20"/>
                <w:szCs w:val="20"/>
                <w:rtl/>
                <w:lang w:bidi="ar-JO"/>
              </w:rPr>
              <w:t>4-</w:t>
            </w:r>
            <w:proofErr w:type="spellStart"/>
            <w:r w:rsidRPr="001C766E">
              <w:rPr>
                <w:rFonts w:ascii="Tahoma" w:hAnsi="Tahoma" w:cs="Tahoma"/>
                <w:sz w:val="20"/>
                <w:szCs w:val="20"/>
                <w:rtl/>
                <w:lang w:bidi="ar-JO"/>
              </w:rPr>
              <w:t>اجراء</w:t>
            </w:r>
            <w:proofErr w:type="spellEnd"/>
            <w:r w:rsidRPr="001C766E">
              <w:rPr>
                <w:rFonts w:ascii="Tahoma" w:hAnsi="Tahoma" w:cs="Tahoma"/>
                <w:sz w:val="20"/>
                <w:szCs w:val="20"/>
                <w:rtl/>
                <w:lang w:bidi="ar-JO"/>
              </w:rPr>
              <w:t xml:space="preserve"> العمليات الحسابية على </w:t>
            </w:r>
            <w:proofErr w:type="spellStart"/>
            <w:r w:rsidRPr="001C766E">
              <w:rPr>
                <w:rFonts w:ascii="Tahoma" w:hAnsi="Tahoma" w:cs="Tahoma"/>
                <w:sz w:val="20"/>
                <w:szCs w:val="20"/>
                <w:rtl/>
                <w:lang w:bidi="ar-JO"/>
              </w:rPr>
              <w:t>الاقترانات</w:t>
            </w:r>
            <w:proofErr w:type="spellEnd"/>
            <w:r w:rsidRPr="001C766E">
              <w:rPr>
                <w:rFonts w:ascii="Tahoma" w:hAnsi="Tahoma" w:cs="Tahoma"/>
                <w:sz w:val="20"/>
                <w:szCs w:val="20"/>
                <w:rtl/>
                <w:lang w:bidi="ar-JO"/>
              </w:rPr>
              <w:t xml:space="preserve"> كثيرة الحدود وحل المسائل عليها </w:t>
            </w:r>
          </w:p>
          <w:p w:rsidR="0028345C" w:rsidRPr="001C766E" w:rsidRDefault="0028345C" w:rsidP="0028345C">
            <w:pPr>
              <w:rPr>
                <w:rFonts w:ascii="Tahoma" w:hAnsi="Tahoma" w:cs="Tahoma"/>
                <w:sz w:val="20"/>
                <w:szCs w:val="20"/>
                <w:rtl/>
                <w:lang w:bidi="ar-JO"/>
              </w:rPr>
            </w:pPr>
            <w:r w:rsidRPr="001C766E">
              <w:rPr>
                <w:rFonts w:ascii="Tahoma" w:hAnsi="Tahoma" w:cs="Tahoma"/>
                <w:sz w:val="20"/>
                <w:szCs w:val="20"/>
                <w:rtl/>
                <w:lang w:bidi="ar-JO"/>
              </w:rPr>
              <w:t xml:space="preserve">5- تعرف </w:t>
            </w:r>
            <w:proofErr w:type="spellStart"/>
            <w:r w:rsidRPr="001C766E">
              <w:rPr>
                <w:rFonts w:ascii="Tahoma" w:hAnsi="Tahoma" w:cs="Tahoma"/>
                <w:sz w:val="20"/>
                <w:szCs w:val="20"/>
                <w:rtl/>
                <w:lang w:bidi="ar-JO"/>
              </w:rPr>
              <w:t>الاقترانات</w:t>
            </w:r>
            <w:proofErr w:type="spellEnd"/>
            <w:r w:rsidRPr="001C766E">
              <w:rPr>
                <w:rFonts w:ascii="Tahoma" w:hAnsi="Tahoma" w:cs="Tahoma"/>
                <w:sz w:val="20"/>
                <w:szCs w:val="20"/>
                <w:rtl/>
                <w:lang w:bidi="ar-JO"/>
              </w:rPr>
              <w:t xml:space="preserve"> النسبية </w:t>
            </w:r>
          </w:p>
          <w:p w:rsidR="0028345C" w:rsidRPr="001C766E" w:rsidRDefault="0028345C" w:rsidP="0028345C">
            <w:pPr>
              <w:rPr>
                <w:rFonts w:ascii="Tahoma" w:hAnsi="Tahoma" w:cs="Tahoma"/>
                <w:sz w:val="20"/>
                <w:szCs w:val="20"/>
                <w:rtl/>
                <w:lang w:bidi="ar-JO"/>
              </w:rPr>
            </w:pPr>
            <w:r w:rsidRPr="001C766E">
              <w:rPr>
                <w:rFonts w:ascii="Tahoma" w:hAnsi="Tahoma" w:cs="Tahoma"/>
                <w:sz w:val="20"/>
                <w:szCs w:val="20"/>
                <w:rtl/>
                <w:lang w:bidi="ar-JO"/>
              </w:rPr>
              <w:t xml:space="preserve">6-إيجاد ناتج قسمة </w:t>
            </w:r>
            <w:proofErr w:type="spellStart"/>
            <w:r w:rsidRPr="001C766E">
              <w:rPr>
                <w:rFonts w:ascii="Tahoma" w:hAnsi="Tahoma" w:cs="Tahoma"/>
                <w:sz w:val="20"/>
                <w:szCs w:val="20"/>
                <w:rtl/>
                <w:lang w:bidi="ar-JO"/>
              </w:rPr>
              <w:t>اقترانين</w:t>
            </w:r>
            <w:proofErr w:type="spellEnd"/>
            <w:r w:rsidRPr="001C766E">
              <w:rPr>
                <w:rFonts w:ascii="Tahoma" w:hAnsi="Tahoma" w:cs="Tahoma"/>
                <w:sz w:val="20"/>
                <w:szCs w:val="20"/>
                <w:rtl/>
                <w:lang w:bidi="ar-JO"/>
              </w:rPr>
              <w:t xml:space="preserve"> كثيري الحدود </w:t>
            </w:r>
          </w:p>
          <w:p w:rsidR="001C766E" w:rsidRPr="001C766E" w:rsidRDefault="001C766E" w:rsidP="0028345C">
            <w:pPr>
              <w:rPr>
                <w:rFonts w:ascii="Tahoma" w:hAnsi="Tahoma" w:cs="Tahoma"/>
                <w:sz w:val="20"/>
                <w:szCs w:val="20"/>
                <w:rtl/>
                <w:lang w:bidi="ar-JO"/>
              </w:rPr>
            </w:pPr>
            <w:r w:rsidRPr="001C766E">
              <w:rPr>
                <w:rFonts w:ascii="Tahoma" w:hAnsi="Tahoma" w:cs="Tahoma" w:hint="cs"/>
                <w:sz w:val="20"/>
                <w:szCs w:val="20"/>
                <w:rtl/>
                <w:lang w:bidi="ar-JO"/>
              </w:rPr>
              <w:t xml:space="preserve">7-إيجاد مجال ومدى </w:t>
            </w:r>
            <w:proofErr w:type="spellStart"/>
            <w:r w:rsidRPr="001C766E">
              <w:rPr>
                <w:rFonts w:ascii="Tahoma" w:hAnsi="Tahoma" w:cs="Tahoma" w:hint="cs"/>
                <w:sz w:val="20"/>
                <w:szCs w:val="20"/>
                <w:rtl/>
                <w:lang w:bidi="ar-JO"/>
              </w:rPr>
              <w:t>الاقترانات</w:t>
            </w:r>
            <w:proofErr w:type="spellEnd"/>
            <w:r w:rsidRPr="001C766E">
              <w:rPr>
                <w:rFonts w:ascii="Tahoma" w:hAnsi="Tahoma" w:cs="Tahoma" w:hint="cs"/>
                <w:sz w:val="20"/>
                <w:szCs w:val="20"/>
                <w:rtl/>
                <w:lang w:bidi="ar-JO"/>
              </w:rPr>
              <w:t xml:space="preserve"> النسبية </w:t>
            </w:r>
          </w:p>
          <w:p w:rsidR="001C766E" w:rsidRPr="001C766E" w:rsidRDefault="001C766E" w:rsidP="0028345C">
            <w:pPr>
              <w:rPr>
                <w:rFonts w:ascii="Tahoma" w:hAnsi="Tahoma" w:cs="Tahoma"/>
                <w:sz w:val="20"/>
                <w:szCs w:val="20"/>
                <w:rtl/>
                <w:lang w:bidi="ar-JO"/>
              </w:rPr>
            </w:pPr>
            <w:r w:rsidRPr="001C766E">
              <w:rPr>
                <w:rFonts w:ascii="Tahoma" w:hAnsi="Tahoma" w:cs="Tahoma" w:hint="cs"/>
                <w:sz w:val="20"/>
                <w:szCs w:val="20"/>
                <w:rtl/>
                <w:lang w:bidi="ar-JO"/>
              </w:rPr>
              <w:t xml:space="preserve">8-تمثيل </w:t>
            </w:r>
            <w:proofErr w:type="spellStart"/>
            <w:r w:rsidRPr="001C766E">
              <w:rPr>
                <w:rFonts w:ascii="Tahoma" w:hAnsi="Tahoma" w:cs="Tahoma" w:hint="cs"/>
                <w:sz w:val="20"/>
                <w:szCs w:val="20"/>
                <w:rtl/>
                <w:lang w:bidi="ar-JO"/>
              </w:rPr>
              <w:t>الاقترانات</w:t>
            </w:r>
            <w:proofErr w:type="spellEnd"/>
            <w:r w:rsidRPr="001C766E">
              <w:rPr>
                <w:rFonts w:ascii="Tahoma" w:hAnsi="Tahoma" w:cs="Tahoma" w:hint="cs"/>
                <w:sz w:val="20"/>
                <w:szCs w:val="20"/>
                <w:rtl/>
                <w:lang w:bidi="ar-JO"/>
              </w:rPr>
              <w:t xml:space="preserve"> النسبية بيانيا </w:t>
            </w:r>
          </w:p>
          <w:p w:rsidR="001C766E" w:rsidRPr="001C766E" w:rsidRDefault="001C766E" w:rsidP="0028345C">
            <w:pPr>
              <w:rPr>
                <w:rFonts w:ascii="Tahoma" w:hAnsi="Tahoma" w:cs="Tahoma"/>
                <w:sz w:val="20"/>
                <w:szCs w:val="20"/>
                <w:rtl/>
                <w:lang w:bidi="ar-JO"/>
              </w:rPr>
            </w:pPr>
            <w:r w:rsidRPr="001C766E">
              <w:rPr>
                <w:rFonts w:ascii="Tahoma" w:hAnsi="Tahoma" w:cs="Tahoma" w:hint="cs"/>
                <w:sz w:val="20"/>
                <w:szCs w:val="20"/>
                <w:rtl/>
                <w:lang w:bidi="ar-JO"/>
              </w:rPr>
              <w:t>9-تعرّف مفهوم الاقتران المركب وشرط التركيب</w:t>
            </w:r>
          </w:p>
          <w:p w:rsidR="001C766E" w:rsidRPr="001C766E" w:rsidRDefault="001C766E" w:rsidP="0028345C">
            <w:pPr>
              <w:rPr>
                <w:rFonts w:ascii="Tahoma" w:hAnsi="Tahoma" w:cs="Tahoma"/>
                <w:sz w:val="20"/>
                <w:szCs w:val="20"/>
                <w:rtl/>
                <w:lang w:bidi="ar-JO"/>
              </w:rPr>
            </w:pPr>
            <w:r w:rsidRPr="001C766E">
              <w:rPr>
                <w:rFonts w:ascii="Tahoma" w:hAnsi="Tahoma" w:cs="Tahoma" w:hint="cs"/>
                <w:sz w:val="20"/>
                <w:szCs w:val="20"/>
                <w:rtl/>
                <w:lang w:bidi="ar-JO"/>
              </w:rPr>
              <w:t xml:space="preserve">10-إيجاد </w:t>
            </w:r>
            <w:proofErr w:type="spellStart"/>
            <w:r w:rsidRPr="001C766E">
              <w:rPr>
                <w:rFonts w:ascii="Tahoma" w:hAnsi="Tahoma" w:cs="Tahoma" w:hint="cs"/>
                <w:sz w:val="20"/>
                <w:szCs w:val="20"/>
                <w:rtl/>
                <w:lang w:bidi="ar-JO"/>
              </w:rPr>
              <w:t>فيمة</w:t>
            </w:r>
            <w:proofErr w:type="spellEnd"/>
            <w:r w:rsidRPr="001C766E">
              <w:rPr>
                <w:rFonts w:ascii="Tahoma" w:hAnsi="Tahoma" w:cs="Tahoma" w:hint="cs"/>
                <w:sz w:val="20"/>
                <w:szCs w:val="20"/>
                <w:rtl/>
                <w:lang w:bidi="ar-JO"/>
              </w:rPr>
              <w:t xml:space="preserve"> الاقتران المركب لعدد معطى </w:t>
            </w:r>
          </w:p>
          <w:p w:rsidR="001C766E" w:rsidRPr="001C766E" w:rsidRDefault="001C766E" w:rsidP="0028345C">
            <w:pPr>
              <w:rPr>
                <w:rFonts w:ascii="Tahoma" w:hAnsi="Tahoma" w:cs="Tahoma"/>
                <w:sz w:val="20"/>
                <w:szCs w:val="20"/>
                <w:rtl/>
                <w:lang w:bidi="ar-JO"/>
              </w:rPr>
            </w:pPr>
            <w:r w:rsidRPr="001C766E">
              <w:rPr>
                <w:rFonts w:ascii="Tahoma" w:hAnsi="Tahoma" w:cs="Tahoma" w:hint="cs"/>
                <w:sz w:val="20"/>
                <w:szCs w:val="20"/>
                <w:rtl/>
                <w:lang w:bidi="ar-JO"/>
              </w:rPr>
              <w:t xml:space="preserve">11-إيجاد قاعدة اقتران مركب </w:t>
            </w:r>
            <w:proofErr w:type="spellStart"/>
            <w:r w:rsidRPr="001C766E">
              <w:rPr>
                <w:rFonts w:ascii="Tahoma" w:hAnsi="Tahoma" w:cs="Tahoma" w:hint="cs"/>
                <w:sz w:val="20"/>
                <w:szCs w:val="20"/>
                <w:rtl/>
                <w:lang w:bidi="ar-JO"/>
              </w:rPr>
              <w:t>اذا</w:t>
            </w:r>
            <w:proofErr w:type="spellEnd"/>
            <w:r w:rsidRPr="001C766E">
              <w:rPr>
                <w:rFonts w:ascii="Tahoma" w:hAnsi="Tahoma" w:cs="Tahoma" w:hint="cs"/>
                <w:sz w:val="20"/>
                <w:szCs w:val="20"/>
                <w:rtl/>
                <w:lang w:bidi="ar-JO"/>
              </w:rPr>
              <w:t xml:space="preserve"> علمت قاعدتا مركبتيه</w:t>
            </w:r>
          </w:p>
          <w:p w:rsidR="001C766E" w:rsidRPr="001C766E" w:rsidRDefault="001C766E" w:rsidP="0028345C">
            <w:pPr>
              <w:rPr>
                <w:rFonts w:ascii="Tahoma" w:hAnsi="Tahoma" w:cs="Tahoma"/>
                <w:sz w:val="20"/>
                <w:szCs w:val="20"/>
                <w:rtl/>
                <w:lang w:bidi="ar-JO"/>
              </w:rPr>
            </w:pPr>
            <w:r w:rsidRPr="001C766E">
              <w:rPr>
                <w:rFonts w:ascii="Tahoma" w:hAnsi="Tahoma" w:cs="Tahoma" w:hint="cs"/>
                <w:sz w:val="20"/>
                <w:szCs w:val="20"/>
                <w:rtl/>
                <w:lang w:bidi="ar-JO"/>
              </w:rPr>
              <w:t xml:space="preserve">12-تعرّف الاقتران العكسي </w:t>
            </w:r>
          </w:p>
          <w:p w:rsidR="001C766E" w:rsidRPr="001C766E" w:rsidRDefault="001C766E" w:rsidP="0028345C">
            <w:pPr>
              <w:rPr>
                <w:rFonts w:ascii="Tahoma" w:hAnsi="Tahoma" w:cs="Tahoma"/>
                <w:sz w:val="20"/>
                <w:szCs w:val="20"/>
                <w:rtl/>
                <w:lang w:bidi="ar-JO"/>
              </w:rPr>
            </w:pPr>
            <w:r w:rsidRPr="001C766E">
              <w:rPr>
                <w:rFonts w:ascii="Tahoma" w:hAnsi="Tahoma" w:cs="Tahoma" w:hint="cs"/>
                <w:sz w:val="20"/>
                <w:szCs w:val="20"/>
                <w:rtl/>
                <w:lang w:bidi="ar-JO"/>
              </w:rPr>
              <w:t xml:space="preserve">13- تحديد قاعدة الاقتران العكسي </w:t>
            </w:r>
          </w:p>
          <w:p w:rsidR="001C766E" w:rsidRPr="001C766E" w:rsidRDefault="001C766E" w:rsidP="0028345C">
            <w:pPr>
              <w:rPr>
                <w:rFonts w:ascii="Tahoma" w:hAnsi="Tahoma" w:cs="Tahoma"/>
                <w:sz w:val="20"/>
                <w:szCs w:val="20"/>
                <w:rtl/>
                <w:lang w:bidi="ar-JO"/>
              </w:rPr>
            </w:pPr>
            <w:r w:rsidRPr="001C766E">
              <w:rPr>
                <w:rFonts w:ascii="Tahoma" w:hAnsi="Tahoma" w:cs="Tahoma" w:hint="cs"/>
                <w:sz w:val="20"/>
                <w:szCs w:val="20"/>
                <w:rtl/>
                <w:lang w:bidi="ar-JO"/>
              </w:rPr>
              <w:t xml:space="preserve">14- إيجاد مجال ومدى الاقتران العكسي </w:t>
            </w:r>
          </w:p>
          <w:p w:rsidR="001C766E" w:rsidRPr="001C766E" w:rsidRDefault="001C766E" w:rsidP="0028345C">
            <w:pPr>
              <w:rPr>
                <w:rFonts w:ascii="Tahoma" w:hAnsi="Tahoma" w:cs="Tahoma"/>
                <w:sz w:val="20"/>
                <w:szCs w:val="20"/>
                <w:rtl/>
                <w:lang w:bidi="ar-JO"/>
              </w:rPr>
            </w:pPr>
            <w:r w:rsidRPr="001C766E">
              <w:rPr>
                <w:rFonts w:ascii="Tahoma" w:hAnsi="Tahoma" w:cs="Tahoma" w:hint="cs"/>
                <w:sz w:val="20"/>
                <w:szCs w:val="20"/>
                <w:rtl/>
                <w:lang w:bidi="ar-JO"/>
              </w:rPr>
              <w:t xml:space="preserve">15-يحل مسائل من واقع الحياة تطبيقا على موضوع </w:t>
            </w:r>
            <w:proofErr w:type="spellStart"/>
            <w:r w:rsidRPr="001C766E">
              <w:rPr>
                <w:rFonts w:ascii="Tahoma" w:hAnsi="Tahoma" w:cs="Tahoma" w:hint="cs"/>
                <w:sz w:val="20"/>
                <w:szCs w:val="20"/>
                <w:rtl/>
                <w:lang w:bidi="ar-JO"/>
              </w:rPr>
              <w:t>الاقترانات</w:t>
            </w:r>
            <w:proofErr w:type="spellEnd"/>
            <w:r w:rsidRPr="001C766E">
              <w:rPr>
                <w:rFonts w:ascii="Tahoma" w:hAnsi="Tahoma" w:cs="Tahoma" w:hint="cs"/>
                <w:sz w:val="20"/>
                <w:szCs w:val="20"/>
                <w:rtl/>
                <w:lang w:bidi="ar-JO"/>
              </w:rPr>
              <w:t xml:space="preserve"> </w:t>
            </w:r>
          </w:p>
          <w:p w:rsidR="001C766E" w:rsidRPr="001C766E" w:rsidRDefault="001C766E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JO"/>
              </w:rPr>
            </w:pPr>
            <w:r w:rsidRPr="001C766E"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JO"/>
              </w:rPr>
              <w:t>(المتتاليات)</w:t>
            </w:r>
          </w:p>
          <w:p w:rsidR="001C766E" w:rsidRPr="001C766E" w:rsidRDefault="0074625E" w:rsidP="0028345C">
            <w:pPr>
              <w:rPr>
                <w:rFonts w:ascii="Tahoma" w:hAnsi="Tahoma" w:cs="Tahoma"/>
                <w:sz w:val="20"/>
                <w:szCs w:val="20"/>
                <w:rtl/>
                <w:lang w:bidi="ar-JO"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  <w:lang w:bidi="ar-JO"/>
              </w:rPr>
              <w:t>16</w:t>
            </w:r>
            <w:r w:rsidR="001C766E" w:rsidRPr="001C766E">
              <w:rPr>
                <w:rFonts w:ascii="Tahoma" w:hAnsi="Tahoma" w:cs="Tahoma" w:hint="cs"/>
                <w:sz w:val="20"/>
                <w:szCs w:val="20"/>
                <w:rtl/>
                <w:lang w:bidi="ar-JO"/>
              </w:rPr>
              <w:t xml:space="preserve">- تعرّف مفهوم المتتالية </w:t>
            </w:r>
          </w:p>
          <w:p w:rsidR="001C766E" w:rsidRPr="001C766E" w:rsidRDefault="0074625E" w:rsidP="0028345C">
            <w:pPr>
              <w:rPr>
                <w:rFonts w:ascii="Tahoma" w:hAnsi="Tahoma" w:cs="Tahoma"/>
                <w:sz w:val="20"/>
                <w:szCs w:val="20"/>
                <w:rtl/>
                <w:lang w:bidi="ar-JO"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  <w:lang w:bidi="ar-JO"/>
              </w:rPr>
              <w:t>17</w:t>
            </w:r>
            <w:r w:rsidR="001C766E" w:rsidRPr="001C766E">
              <w:rPr>
                <w:rFonts w:ascii="Tahoma" w:hAnsi="Tahoma" w:cs="Tahoma" w:hint="cs"/>
                <w:sz w:val="20"/>
                <w:szCs w:val="20"/>
                <w:rtl/>
                <w:lang w:bidi="ar-JO"/>
              </w:rPr>
              <w:t xml:space="preserve">- استنتاج قاعدة الحد العام لمتتاليات </w:t>
            </w:r>
            <w:proofErr w:type="spellStart"/>
            <w:r w:rsidR="001C766E" w:rsidRPr="001C766E">
              <w:rPr>
                <w:rFonts w:ascii="Tahoma" w:hAnsi="Tahoma" w:cs="Tahoma" w:hint="cs"/>
                <w:sz w:val="20"/>
                <w:szCs w:val="20"/>
                <w:rtl/>
                <w:lang w:bidi="ar-JO"/>
              </w:rPr>
              <w:t>تربيعية</w:t>
            </w:r>
            <w:proofErr w:type="spellEnd"/>
            <w:r w:rsidR="001C766E" w:rsidRPr="001C766E">
              <w:rPr>
                <w:rFonts w:ascii="Tahoma" w:hAnsi="Tahoma" w:cs="Tahoma" w:hint="cs"/>
                <w:sz w:val="20"/>
                <w:szCs w:val="20"/>
                <w:rtl/>
                <w:lang w:bidi="ar-JO"/>
              </w:rPr>
              <w:t xml:space="preserve">  وتكعيبية </w:t>
            </w:r>
            <w:proofErr w:type="spellStart"/>
            <w:r w:rsidR="001C766E" w:rsidRPr="001C766E">
              <w:rPr>
                <w:rFonts w:ascii="Tahoma" w:hAnsi="Tahoma" w:cs="Tahoma" w:hint="cs"/>
                <w:sz w:val="20"/>
                <w:szCs w:val="20"/>
                <w:rtl/>
                <w:lang w:bidi="ar-JO"/>
              </w:rPr>
              <w:t>وأسيّة</w:t>
            </w:r>
            <w:proofErr w:type="spellEnd"/>
            <w:r w:rsidR="001C766E" w:rsidRPr="001C766E">
              <w:rPr>
                <w:rFonts w:ascii="Tahoma" w:hAnsi="Tahoma" w:cs="Tahoma" w:hint="cs"/>
                <w:sz w:val="20"/>
                <w:szCs w:val="20"/>
                <w:rtl/>
                <w:lang w:bidi="ar-JO"/>
              </w:rPr>
              <w:t xml:space="preserve"> </w:t>
            </w:r>
          </w:p>
          <w:p w:rsidR="0028345C" w:rsidRPr="001C766E" w:rsidRDefault="0074625E" w:rsidP="001C766E">
            <w:pPr>
              <w:rPr>
                <w:rFonts w:ascii="Tahoma" w:hAnsi="Tahoma" w:cs="Tahoma"/>
                <w:rtl/>
                <w:lang w:bidi="ar-JO"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  <w:lang w:bidi="ar-JO"/>
              </w:rPr>
              <w:t>18</w:t>
            </w:r>
            <w:r w:rsidR="001C766E" w:rsidRPr="001C766E">
              <w:rPr>
                <w:rFonts w:ascii="Tahoma" w:hAnsi="Tahoma" w:cs="Tahoma" w:hint="cs"/>
                <w:sz w:val="20"/>
                <w:szCs w:val="20"/>
                <w:rtl/>
                <w:lang w:bidi="ar-JO"/>
              </w:rPr>
              <w:t>-يحل مسائل من واقع الحياة تطبيقا على موضوع المتتاليات</w:t>
            </w:r>
          </w:p>
        </w:tc>
        <w:tc>
          <w:tcPr>
            <w:tcW w:w="2520" w:type="dxa"/>
          </w:tcPr>
          <w:p w:rsidR="005F127D" w:rsidRPr="001C766E" w:rsidRDefault="005F127D" w:rsidP="001C766E">
            <w:pPr>
              <w:ind w:left="720" w:hanging="720"/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 xml:space="preserve">( </w:t>
            </w:r>
            <w:proofErr w:type="spellStart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تلخيصات</w:t>
            </w:r>
            <w:proofErr w:type="spellEnd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 xml:space="preserve"> المراجعة الاستدراكية</w:t>
            </w: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JO"/>
              </w:rPr>
              <w:t xml:space="preserve">تعلمت سابقا </w:t>
            </w: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)</w:t>
            </w: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دوسيات</w:t>
            </w:r>
            <w:proofErr w:type="spellEnd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 xml:space="preserve"> التأسيس لمادة </w:t>
            </w:r>
            <w:proofErr w:type="spellStart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</w:t>
            </w:r>
            <w:proofErr w:type="spellEnd"/>
            <w:r w:rsidRPr="001C766E">
              <w:rPr>
                <w:rFonts w:ascii="Tahoma" w:hAnsi="Tahoma" w:cs="Tahoma"/>
                <w:b/>
                <w:bCs/>
                <w:sz w:val="20"/>
                <w:szCs w:val="20"/>
              </w:rPr>
              <w:t>math</w:t>
            </w: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الكتاب المدرسي وكتب التمارين</w:t>
            </w: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دليل المعلم</w:t>
            </w:r>
          </w:p>
          <w:p w:rsidR="005F127D" w:rsidRPr="001C766E" w:rsidRDefault="0028345C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برنامج الرسم البياني</w:t>
            </w: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المادة الحوسبة</w:t>
            </w: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أوراق العمل التفاعلية</w:t>
            </w: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proofErr w:type="spellStart"/>
            <w:r w:rsidRPr="001C766E">
              <w:rPr>
                <w:rFonts w:ascii="Tahoma" w:hAnsi="Tahoma" w:cs="Tahoma"/>
                <w:b/>
                <w:bCs/>
                <w:sz w:val="20"/>
                <w:szCs w:val="20"/>
              </w:rPr>
              <w:t>interactiveworksheet</w:t>
            </w:r>
            <w:proofErr w:type="spellEnd"/>
          </w:p>
          <w:p w:rsidR="005F127D" w:rsidRPr="001C766E" w:rsidRDefault="005F127D" w:rsidP="001C766E">
            <w:pPr>
              <w:ind w:left="720" w:hanging="720"/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  <w:proofErr w:type="spellStart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  <w:t>الالعاب</w:t>
            </w:r>
            <w:proofErr w:type="spellEnd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  <w:t xml:space="preserve">  المحسوسة والالكترونية</w:t>
            </w: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Flashcard</w:t>
            </w: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  <w:t>موقع</w:t>
            </w:r>
            <w:proofErr w:type="spellStart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geogebra</w:t>
            </w:r>
            <w:proofErr w:type="spellEnd"/>
          </w:p>
          <w:p w:rsidR="005F127D" w:rsidRPr="001C766E" w:rsidRDefault="005F127D" w:rsidP="001C766E">
            <w:pPr>
              <w:ind w:left="720" w:hanging="720"/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8" w:type="dxa"/>
          </w:tcPr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التدريس المباشر</w:t>
            </w: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الاستقصاء الموجه</w:t>
            </w: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التعليم التعاوني</w:t>
            </w: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التفكير الناقد</w:t>
            </w: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و</w:t>
            </w: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الإثراء الذهني</w:t>
            </w: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التعلم النشط</w:t>
            </w: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التعلم عن بعد</w:t>
            </w:r>
          </w:p>
        </w:tc>
        <w:tc>
          <w:tcPr>
            <w:tcW w:w="1800" w:type="dxa"/>
          </w:tcPr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التقويم المعتمد</w:t>
            </w: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على الأداء</w:t>
            </w: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القلم والورقة</w:t>
            </w: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الملاحظة</w:t>
            </w: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التواصل</w:t>
            </w: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مراجعة الذات</w:t>
            </w: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20" w:type="dxa"/>
          </w:tcPr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قائمة الرصد</w:t>
            </w: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 xml:space="preserve">الاختبارات </w:t>
            </w:r>
            <w:proofErr w:type="spellStart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الاسبوعية</w:t>
            </w:r>
            <w:proofErr w:type="spellEnd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 xml:space="preserve"> والشهرية</w:t>
            </w: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وأوراق العمل</w:t>
            </w: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سلم التقدير</w:t>
            </w: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الرقمي</w:t>
            </w: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سلم التقدير اللفظي</w:t>
            </w: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السجل القصصي</w:t>
            </w: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الملف الالكتروني للطالب</w:t>
            </w:r>
          </w:p>
        </w:tc>
        <w:tc>
          <w:tcPr>
            <w:tcW w:w="1890" w:type="dxa"/>
          </w:tcPr>
          <w:p w:rsidR="001C766E" w:rsidRDefault="001C766E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  <w:t xml:space="preserve">أوراق العمل التفاعلية الجماعية </w:t>
            </w:r>
            <w:r w:rsidR="0028345C"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  <w:t>والفردية</w:t>
            </w: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  <w:t>الألعاب الالكترونية</w:t>
            </w: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  <w:t>الخرائط الذهنية</w:t>
            </w: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 xml:space="preserve">أسئلة الكتاب </w:t>
            </w:r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  <w:t>المدرسي</w:t>
            </w: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 xml:space="preserve">أسئلة الإثراء الذهني  من </w:t>
            </w:r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  <w:t>دليل المعلم</w:t>
            </w: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  <w:t>أسئلة مقترحة</w:t>
            </w: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 xml:space="preserve">الواجبات </w:t>
            </w:r>
            <w:proofErr w:type="spellStart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</w:t>
            </w:r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  <w:t>لبيتي</w:t>
            </w: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ة</w:t>
            </w:r>
            <w:proofErr w:type="spellEnd"/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تقرير يقدمه الطالب</w:t>
            </w: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المسابقات</w:t>
            </w:r>
          </w:p>
          <w:p w:rsidR="0028345C" w:rsidRPr="001C766E" w:rsidRDefault="0028345C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28345C" w:rsidRPr="001C766E" w:rsidRDefault="0028345C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5F127D" w:rsidRPr="001C766E" w:rsidRDefault="005F127D" w:rsidP="001C766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5F127D" w:rsidRPr="0028345C" w:rsidRDefault="005F127D" w:rsidP="00171938">
            <w:pPr>
              <w:rPr>
                <w:rFonts w:ascii="Tahoma" w:hAnsi="Tahoma" w:cs="Tahoma"/>
                <w:rtl/>
              </w:rPr>
            </w:pPr>
          </w:p>
          <w:p w:rsidR="005F127D" w:rsidRPr="0028345C" w:rsidRDefault="005F127D" w:rsidP="00171938">
            <w:pPr>
              <w:rPr>
                <w:rFonts w:ascii="Tahoma" w:hAnsi="Tahoma" w:cs="Tahoma"/>
                <w:rtl/>
              </w:rPr>
            </w:pPr>
          </w:p>
          <w:p w:rsidR="005F127D" w:rsidRPr="0028345C" w:rsidRDefault="005F127D" w:rsidP="00171938">
            <w:pPr>
              <w:rPr>
                <w:rFonts w:ascii="Tahoma" w:hAnsi="Tahoma" w:cs="Tahoma"/>
                <w:rtl/>
              </w:rPr>
            </w:pPr>
            <w:r w:rsidRPr="0028345C">
              <w:rPr>
                <w:rFonts w:ascii="Tahoma" w:hAnsi="Tahoma" w:cs="Tahoma"/>
                <w:sz w:val="22"/>
                <w:szCs w:val="22"/>
                <w:rtl/>
              </w:rPr>
              <w:t>•  أشعر بالرضا عن  :</w:t>
            </w:r>
          </w:p>
          <w:p w:rsidR="005F127D" w:rsidRPr="0028345C" w:rsidRDefault="005F127D" w:rsidP="00171938">
            <w:pPr>
              <w:rPr>
                <w:rFonts w:ascii="Tahoma" w:hAnsi="Tahoma" w:cs="Tahoma"/>
                <w:rtl/>
              </w:rPr>
            </w:pPr>
            <w:r w:rsidRPr="0028345C">
              <w:rPr>
                <w:rFonts w:ascii="Tahoma" w:hAnsi="Tahoma" w:cs="Tahoma"/>
                <w:sz w:val="22"/>
                <w:szCs w:val="22"/>
                <w:rtl/>
              </w:rPr>
              <w:t>--------------------------------------------</w:t>
            </w:r>
          </w:p>
          <w:p w:rsidR="005F127D" w:rsidRPr="0028345C" w:rsidRDefault="005F127D" w:rsidP="00171938">
            <w:pPr>
              <w:rPr>
                <w:rFonts w:ascii="Tahoma" w:hAnsi="Tahoma" w:cs="Tahoma"/>
                <w:rtl/>
              </w:rPr>
            </w:pPr>
            <w:r w:rsidRPr="0028345C">
              <w:rPr>
                <w:rFonts w:ascii="Tahoma" w:hAnsi="Tahoma" w:cs="Tahoma"/>
                <w:sz w:val="22"/>
                <w:szCs w:val="22"/>
                <w:rtl/>
              </w:rPr>
              <w:t>•  التحديات :</w:t>
            </w:r>
          </w:p>
          <w:p w:rsidR="005F127D" w:rsidRPr="0028345C" w:rsidRDefault="005F127D" w:rsidP="00171938">
            <w:pPr>
              <w:rPr>
                <w:rFonts w:ascii="Tahoma" w:hAnsi="Tahoma" w:cs="Tahoma"/>
                <w:rtl/>
              </w:rPr>
            </w:pPr>
            <w:r w:rsidRPr="0028345C">
              <w:rPr>
                <w:rFonts w:ascii="Tahoma" w:hAnsi="Tahoma" w:cs="Tahoma"/>
                <w:sz w:val="22"/>
                <w:szCs w:val="22"/>
                <w:rtl/>
              </w:rPr>
              <w:t>--------------------------------------------</w:t>
            </w:r>
          </w:p>
          <w:p w:rsidR="005F127D" w:rsidRPr="0028345C" w:rsidRDefault="005F127D" w:rsidP="00171938">
            <w:pPr>
              <w:rPr>
                <w:rFonts w:ascii="Tahoma" w:hAnsi="Tahoma" w:cs="Tahoma"/>
                <w:rtl/>
              </w:rPr>
            </w:pPr>
            <w:r w:rsidRPr="0028345C">
              <w:rPr>
                <w:rFonts w:ascii="Tahoma" w:hAnsi="Tahoma" w:cs="Tahoma"/>
                <w:sz w:val="22"/>
                <w:szCs w:val="22"/>
                <w:rtl/>
              </w:rPr>
              <w:t>•  اقتراحات للتحسين :</w:t>
            </w:r>
          </w:p>
          <w:p w:rsidR="005F127D" w:rsidRPr="0028345C" w:rsidRDefault="005F127D" w:rsidP="00171938">
            <w:pPr>
              <w:rPr>
                <w:rFonts w:ascii="Tahoma" w:hAnsi="Tahoma" w:cs="Tahoma"/>
                <w:rtl/>
              </w:rPr>
            </w:pPr>
            <w:r w:rsidRPr="0028345C">
              <w:rPr>
                <w:rFonts w:ascii="Tahoma" w:hAnsi="Tahoma" w:cs="Tahoma"/>
                <w:sz w:val="22"/>
                <w:szCs w:val="22"/>
                <w:rtl/>
              </w:rPr>
              <w:t>--------------------------------------------</w:t>
            </w:r>
          </w:p>
          <w:p w:rsidR="005F127D" w:rsidRPr="0028345C" w:rsidRDefault="005F127D" w:rsidP="00171938">
            <w:pPr>
              <w:rPr>
                <w:rFonts w:ascii="Tahoma" w:hAnsi="Tahoma" w:cs="Tahoma"/>
                <w:rtl/>
              </w:rPr>
            </w:pPr>
          </w:p>
        </w:tc>
      </w:tr>
    </w:tbl>
    <w:p w:rsidR="0028345C" w:rsidRDefault="0028345C" w:rsidP="0028345C">
      <w:pPr>
        <w:ind w:left="720" w:hanging="720"/>
        <w:jc w:val="center"/>
        <w:rPr>
          <w:rFonts w:cs="Tahoma"/>
          <w:b/>
          <w:bCs/>
          <w:sz w:val="22"/>
          <w:szCs w:val="22"/>
          <w:rtl/>
        </w:rPr>
      </w:pPr>
    </w:p>
    <w:p w:rsidR="005F127D" w:rsidRPr="0028345C" w:rsidRDefault="005F127D" w:rsidP="0028345C">
      <w:pPr>
        <w:ind w:left="720" w:hanging="720"/>
        <w:rPr>
          <w:rFonts w:cs="Tahoma"/>
          <w:b/>
          <w:bCs/>
          <w:sz w:val="22"/>
          <w:szCs w:val="22"/>
          <w:rtl/>
        </w:rPr>
      </w:pPr>
      <w:r w:rsidRPr="0028345C">
        <w:rPr>
          <w:rFonts w:cs="Tahoma"/>
          <w:b/>
          <w:bCs/>
          <w:sz w:val="22"/>
          <w:szCs w:val="22"/>
          <w:rtl/>
        </w:rPr>
        <w:t xml:space="preserve"> معلومات عامة عن الطلبة :----------------------------------------------------------------------------------------------------------------------</w:t>
      </w:r>
    </w:p>
    <w:p w:rsidR="005F127D" w:rsidRPr="0028345C" w:rsidRDefault="005F127D" w:rsidP="00347833">
      <w:pPr>
        <w:ind w:left="720" w:hanging="720"/>
        <w:jc w:val="center"/>
        <w:rPr>
          <w:rFonts w:cs="Tahoma"/>
          <w:b/>
          <w:bCs/>
          <w:sz w:val="22"/>
          <w:szCs w:val="22"/>
          <w:rtl/>
        </w:rPr>
      </w:pPr>
      <w:r w:rsidRPr="0028345C">
        <w:rPr>
          <w:rFonts w:cs="Tahoma"/>
          <w:b/>
          <w:bCs/>
          <w:sz w:val="22"/>
          <w:szCs w:val="22"/>
          <w:rtl/>
        </w:rPr>
        <w:t>مدير المدرسة /الاسم والتوقيع :                                   التاريخ:</w:t>
      </w:r>
    </w:p>
    <w:p w:rsidR="005F127D" w:rsidRPr="0028345C" w:rsidRDefault="005F127D" w:rsidP="00347833">
      <w:pPr>
        <w:ind w:left="720" w:hanging="720"/>
        <w:jc w:val="center"/>
        <w:rPr>
          <w:rFonts w:cs="Tahoma"/>
          <w:b/>
          <w:bCs/>
          <w:sz w:val="22"/>
          <w:szCs w:val="22"/>
          <w:rtl/>
        </w:rPr>
      </w:pPr>
      <w:r w:rsidRPr="0028345C">
        <w:rPr>
          <w:rFonts w:cs="Tahoma"/>
          <w:b/>
          <w:bCs/>
          <w:sz w:val="22"/>
          <w:szCs w:val="22"/>
          <w:rtl/>
        </w:rPr>
        <w:t>المشرف التربوي /الاسم والتوقيع :                                التاريخ:</w:t>
      </w:r>
    </w:p>
    <w:p w:rsidR="0028345C" w:rsidRDefault="0028345C" w:rsidP="00347833">
      <w:pPr>
        <w:ind w:left="720" w:hanging="720"/>
        <w:jc w:val="center"/>
        <w:rPr>
          <w:rFonts w:cs="Tahoma"/>
          <w:b/>
          <w:bCs/>
          <w:sz w:val="22"/>
          <w:szCs w:val="22"/>
          <w:rtl/>
        </w:rPr>
      </w:pPr>
      <w:r>
        <w:rPr>
          <w:rFonts w:cs="Tahoma"/>
          <w:b/>
          <w:bCs/>
          <w:sz w:val="22"/>
          <w:szCs w:val="22"/>
          <w:rtl/>
        </w:rPr>
        <w:br/>
      </w:r>
    </w:p>
    <w:p w:rsidR="005F127D" w:rsidRPr="0028345C" w:rsidRDefault="005F127D" w:rsidP="00347833">
      <w:pPr>
        <w:ind w:left="720" w:hanging="720"/>
        <w:jc w:val="center"/>
        <w:rPr>
          <w:rFonts w:cs="Tahoma"/>
          <w:b/>
          <w:bCs/>
          <w:sz w:val="22"/>
          <w:szCs w:val="22"/>
          <w:rtl/>
        </w:rPr>
      </w:pPr>
      <w:r w:rsidRPr="0028345C">
        <w:rPr>
          <w:rFonts w:cs="Tahoma"/>
          <w:b/>
          <w:bCs/>
          <w:sz w:val="22"/>
          <w:szCs w:val="22"/>
        </w:rPr>
        <w:t xml:space="preserve">Form # QF71 – 47  </w:t>
      </w:r>
      <w:proofErr w:type="spellStart"/>
      <w:r w:rsidRPr="0028345C">
        <w:rPr>
          <w:rFonts w:cs="Tahoma"/>
          <w:b/>
          <w:bCs/>
          <w:sz w:val="22"/>
          <w:szCs w:val="22"/>
        </w:rPr>
        <w:t>rev.a</w:t>
      </w:r>
      <w:proofErr w:type="spellEnd"/>
    </w:p>
    <w:p w:rsidR="005F127D" w:rsidRDefault="005F127D" w:rsidP="0028345C">
      <w:pPr>
        <w:ind w:left="720" w:hanging="720"/>
        <w:jc w:val="center"/>
        <w:rPr>
          <w:rFonts w:cs="Tahoma"/>
          <w:b/>
          <w:bCs/>
          <w:sz w:val="22"/>
          <w:szCs w:val="22"/>
          <w:rtl/>
        </w:rPr>
      </w:pPr>
    </w:p>
    <w:p w:rsidR="00E42554" w:rsidRDefault="00E42554" w:rsidP="0028345C">
      <w:pPr>
        <w:ind w:left="720" w:hanging="720"/>
        <w:jc w:val="center"/>
        <w:rPr>
          <w:rFonts w:cs="Tahoma"/>
          <w:b/>
          <w:bCs/>
          <w:sz w:val="22"/>
          <w:szCs w:val="22"/>
          <w:rtl/>
        </w:rPr>
      </w:pPr>
    </w:p>
    <w:p w:rsidR="0074625E" w:rsidRDefault="0074625E" w:rsidP="00347833">
      <w:pPr>
        <w:jc w:val="center"/>
        <w:rPr>
          <w:rFonts w:cs="Tahoma"/>
          <w:b/>
          <w:bCs/>
          <w:sz w:val="22"/>
          <w:szCs w:val="22"/>
          <w:rtl/>
        </w:rPr>
      </w:pPr>
    </w:p>
    <w:p w:rsidR="0074625E" w:rsidRPr="003D6947" w:rsidRDefault="0074625E" w:rsidP="00347833">
      <w:pPr>
        <w:jc w:val="center"/>
        <w:rPr>
          <w:rFonts w:cs="Tahoma"/>
          <w:b/>
          <w:bCs/>
          <w:sz w:val="22"/>
          <w:szCs w:val="22"/>
          <w:u w:val="single"/>
          <w:rtl/>
        </w:rPr>
      </w:pPr>
      <w:r>
        <w:rPr>
          <w:rFonts w:cs="Tahoma" w:hint="cs"/>
          <w:b/>
          <w:bCs/>
          <w:sz w:val="22"/>
          <w:szCs w:val="22"/>
          <w:rtl/>
        </w:rPr>
        <w:t>ا</w:t>
      </w:r>
      <w:r w:rsidRPr="007E0908">
        <w:rPr>
          <w:rFonts w:cs="Tahoma" w:hint="cs"/>
          <w:b/>
          <w:bCs/>
          <w:sz w:val="22"/>
          <w:szCs w:val="22"/>
          <w:rtl/>
        </w:rPr>
        <w:t>لخطة الفصلية</w:t>
      </w:r>
    </w:p>
    <w:p w:rsidR="0074625E" w:rsidRDefault="0074625E" w:rsidP="00347833">
      <w:pPr>
        <w:jc w:val="center"/>
        <w:rPr>
          <w:rFonts w:cs="Tahoma"/>
          <w:sz w:val="22"/>
          <w:szCs w:val="22"/>
          <w:highlight w:val="yellow"/>
          <w:rtl/>
        </w:rPr>
      </w:pPr>
      <w:r w:rsidRPr="003D6947">
        <w:rPr>
          <w:rFonts w:cs="Tahoma" w:hint="cs"/>
          <w:b/>
          <w:bCs/>
          <w:sz w:val="22"/>
          <w:szCs w:val="22"/>
          <w:rtl/>
        </w:rPr>
        <w:t>الصف/المستوى:</w:t>
      </w:r>
      <w:r>
        <w:rPr>
          <w:rFonts w:cs="Tahoma" w:hint="cs"/>
          <w:b/>
          <w:bCs/>
          <w:sz w:val="22"/>
          <w:szCs w:val="22"/>
          <w:rtl/>
          <w:lang w:bidi="ar-JO"/>
        </w:rPr>
        <w:t>العاشر</w:t>
      </w:r>
      <w:r w:rsidRPr="003D6947">
        <w:rPr>
          <w:rFonts w:cs="Tahoma" w:hint="cs"/>
          <w:b/>
          <w:bCs/>
          <w:sz w:val="22"/>
          <w:szCs w:val="22"/>
          <w:rtl/>
        </w:rPr>
        <w:t>الفصل الدراسي :</w:t>
      </w:r>
      <w:proofErr w:type="spellStart"/>
      <w:r>
        <w:rPr>
          <w:rFonts w:cs="Tahoma" w:hint="cs"/>
          <w:b/>
          <w:bCs/>
          <w:sz w:val="22"/>
          <w:szCs w:val="22"/>
          <w:rtl/>
        </w:rPr>
        <w:t>ال</w:t>
      </w:r>
      <w:proofErr w:type="spellEnd"/>
      <w:r>
        <w:rPr>
          <w:rFonts w:cs="Tahoma" w:hint="cs"/>
          <w:b/>
          <w:bCs/>
          <w:sz w:val="22"/>
          <w:szCs w:val="22"/>
          <w:rtl/>
          <w:lang w:bidi="ar-JO"/>
        </w:rPr>
        <w:t>ثاني</w:t>
      </w:r>
      <w:r w:rsidR="0078249D">
        <w:rPr>
          <w:rFonts w:cs="Tahoma" w:hint="cs"/>
          <w:b/>
          <w:bCs/>
          <w:sz w:val="22"/>
          <w:szCs w:val="22"/>
          <w:rtl/>
        </w:rPr>
        <w:t>2025</w:t>
      </w:r>
      <w:r>
        <w:rPr>
          <w:rFonts w:cs="Tahoma" w:hint="cs"/>
          <w:b/>
          <w:bCs/>
          <w:sz w:val="22"/>
          <w:szCs w:val="22"/>
          <w:rtl/>
        </w:rPr>
        <w:t>/</w:t>
      </w:r>
      <w:r w:rsidR="0078249D">
        <w:rPr>
          <w:rFonts w:cs="Tahoma" w:hint="cs"/>
          <w:b/>
          <w:bCs/>
          <w:sz w:val="22"/>
          <w:szCs w:val="22"/>
          <w:rtl/>
        </w:rPr>
        <w:t>2026</w:t>
      </w:r>
      <w:r>
        <w:rPr>
          <w:rFonts w:cs="Tahoma" w:hint="cs"/>
          <w:b/>
          <w:bCs/>
          <w:sz w:val="22"/>
          <w:szCs w:val="22"/>
          <w:rtl/>
        </w:rPr>
        <w:t xml:space="preserve"> </w:t>
      </w:r>
      <w:r w:rsidRPr="00C761C9">
        <w:rPr>
          <w:rFonts w:cs="Tahoma" w:hint="cs"/>
          <w:sz w:val="22"/>
          <w:szCs w:val="22"/>
          <w:rtl/>
        </w:rPr>
        <w:t>المبحث : رياضيات</w:t>
      </w:r>
    </w:p>
    <w:p w:rsidR="0074625E" w:rsidRPr="0074625E" w:rsidRDefault="0074625E" w:rsidP="003608BA">
      <w:pPr>
        <w:jc w:val="center"/>
        <w:rPr>
          <w:rFonts w:cs="Tahoma"/>
          <w:sz w:val="20"/>
          <w:szCs w:val="20"/>
          <w:lang w:bidi="ar-JO"/>
        </w:rPr>
      </w:pPr>
      <w:r w:rsidRPr="0074625E">
        <w:rPr>
          <w:rFonts w:cs="Tahoma" w:hint="cs"/>
          <w:sz w:val="20"/>
          <w:szCs w:val="20"/>
          <w:highlight w:val="yellow"/>
          <w:rtl/>
        </w:rPr>
        <w:t xml:space="preserve">عنوان الوحدة السادسة: المشتقات  الدروس :  </w:t>
      </w:r>
      <w:r w:rsidRPr="0074625E">
        <w:rPr>
          <w:rFonts w:cs="Tahoma" w:hint="cs"/>
          <w:sz w:val="20"/>
          <w:szCs w:val="20"/>
          <w:highlight w:val="yellow"/>
          <w:u w:val="single"/>
          <w:rtl/>
        </w:rPr>
        <w:t>( 3+مشروع الوحدة  +</w:t>
      </w:r>
      <w:proofErr w:type="spellStart"/>
      <w:r w:rsidRPr="0074625E">
        <w:rPr>
          <w:rFonts w:cs="Tahoma" w:hint="cs"/>
          <w:sz w:val="20"/>
          <w:szCs w:val="20"/>
          <w:highlight w:val="yellow"/>
          <w:u w:val="single"/>
          <w:rtl/>
        </w:rPr>
        <w:t>جيوجبرا</w:t>
      </w:r>
      <w:proofErr w:type="spellEnd"/>
      <w:r w:rsidRPr="0074625E">
        <w:rPr>
          <w:rFonts w:cs="Tahoma" w:hint="cs"/>
          <w:sz w:val="20"/>
          <w:szCs w:val="20"/>
          <w:highlight w:val="yellow"/>
          <w:rtl/>
        </w:rPr>
        <w:t xml:space="preserve">)  الصفحات: ( </w:t>
      </w:r>
      <w:r>
        <w:rPr>
          <w:rFonts w:cs="Tahoma" w:hint="cs"/>
          <w:sz w:val="20"/>
          <w:szCs w:val="20"/>
          <w:highlight w:val="yellow"/>
          <w:rtl/>
        </w:rPr>
        <w:t>26</w:t>
      </w:r>
      <w:r w:rsidRPr="0074625E">
        <w:rPr>
          <w:rFonts w:cs="Tahoma" w:hint="cs"/>
          <w:sz w:val="20"/>
          <w:szCs w:val="20"/>
          <w:highlight w:val="yellow"/>
          <w:rtl/>
        </w:rPr>
        <w:t>)  عدد الحصص : (   ) حصة  الفترة الزمنية :</w:t>
      </w:r>
      <w:r w:rsidRPr="0074625E">
        <w:rPr>
          <w:rFonts w:cs="Tahoma" w:hint="cs"/>
          <w:b/>
          <w:bCs/>
          <w:sz w:val="20"/>
          <w:szCs w:val="20"/>
          <w:u w:val="single"/>
          <w:rtl/>
          <w:lang w:bidi="ar-JO"/>
        </w:rPr>
        <w:t>من</w:t>
      </w:r>
      <w:r w:rsidR="003608BA">
        <w:rPr>
          <w:rFonts w:cs="Tahoma" w:hint="cs"/>
          <w:b/>
          <w:bCs/>
          <w:sz w:val="20"/>
          <w:szCs w:val="20"/>
          <w:u w:val="single"/>
          <w:rtl/>
          <w:lang w:bidi="ar-JO"/>
        </w:rPr>
        <w:t>21</w:t>
      </w:r>
      <w:r w:rsidRPr="0074625E">
        <w:rPr>
          <w:rFonts w:cs="Tahoma" w:hint="cs"/>
          <w:b/>
          <w:bCs/>
          <w:sz w:val="20"/>
          <w:szCs w:val="20"/>
          <w:u w:val="single"/>
          <w:rtl/>
          <w:lang w:bidi="ar-JO"/>
        </w:rPr>
        <w:t xml:space="preserve">/ </w:t>
      </w:r>
      <w:r w:rsidR="003608BA">
        <w:rPr>
          <w:rFonts w:cs="Tahoma" w:hint="cs"/>
          <w:b/>
          <w:bCs/>
          <w:sz w:val="20"/>
          <w:szCs w:val="20"/>
          <w:u w:val="single"/>
          <w:rtl/>
          <w:lang w:bidi="ar-JO"/>
        </w:rPr>
        <w:t>2/</w:t>
      </w:r>
      <w:r w:rsidR="0078249D">
        <w:rPr>
          <w:rFonts w:cs="Tahoma" w:hint="cs"/>
          <w:b/>
          <w:bCs/>
          <w:sz w:val="20"/>
          <w:szCs w:val="20"/>
          <w:u w:val="single"/>
          <w:rtl/>
          <w:lang w:bidi="ar-JO"/>
        </w:rPr>
        <w:t>2026</w:t>
      </w:r>
      <w:r w:rsidRPr="0074625E">
        <w:rPr>
          <w:rFonts w:cs="Tahoma" w:hint="cs"/>
          <w:b/>
          <w:bCs/>
          <w:sz w:val="20"/>
          <w:szCs w:val="20"/>
          <w:u w:val="single"/>
          <w:rtl/>
          <w:lang w:bidi="ar-JO"/>
        </w:rPr>
        <w:t xml:space="preserve"> الى</w:t>
      </w:r>
      <w:r w:rsidR="003608BA">
        <w:rPr>
          <w:rFonts w:cs="Tahoma" w:hint="cs"/>
          <w:b/>
          <w:bCs/>
          <w:sz w:val="20"/>
          <w:szCs w:val="20"/>
          <w:u w:val="single"/>
          <w:rtl/>
          <w:lang w:bidi="ar-JO"/>
        </w:rPr>
        <w:t>23</w:t>
      </w:r>
      <w:r w:rsidRPr="0074625E">
        <w:rPr>
          <w:rFonts w:cs="Tahoma" w:hint="cs"/>
          <w:b/>
          <w:bCs/>
          <w:sz w:val="20"/>
          <w:szCs w:val="20"/>
          <w:u w:val="single"/>
          <w:rtl/>
          <w:lang w:bidi="ar-JO"/>
        </w:rPr>
        <w:t xml:space="preserve"> / </w:t>
      </w:r>
      <w:r w:rsidR="003608BA">
        <w:rPr>
          <w:rFonts w:cs="Tahoma" w:hint="cs"/>
          <w:b/>
          <w:bCs/>
          <w:sz w:val="20"/>
          <w:szCs w:val="20"/>
          <w:u w:val="single"/>
          <w:rtl/>
          <w:lang w:bidi="ar-JO"/>
        </w:rPr>
        <w:t>3</w:t>
      </w:r>
      <w:r w:rsidRPr="0074625E">
        <w:rPr>
          <w:rFonts w:cs="Tahoma" w:hint="cs"/>
          <w:b/>
          <w:bCs/>
          <w:sz w:val="20"/>
          <w:szCs w:val="20"/>
          <w:u w:val="single"/>
          <w:rtl/>
          <w:lang w:bidi="ar-JO"/>
        </w:rPr>
        <w:t>/</w:t>
      </w:r>
      <w:r w:rsidR="0078249D">
        <w:rPr>
          <w:rFonts w:cs="Tahoma" w:hint="cs"/>
          <w:b/>
          <w:bCs/>
          <w:sz w:val="20"/>
          <w:szCs w:val="20"/>
          <w:u w:val="single"/>
          <w:rtl/>
          <w:lang w:bidi="ar-JO"/>
        </w:rPr>
        <w:t>2026</w:t>
      </w:r>
    </w:p>
    <w:tbl>
      <w:tblPr>
        <w:tblpPr w:leftFromText="180" w:rightFromText="180" w:vertAnchor="text" w:horzAnchor="margin" w:tblpXSpec="center" w:tblpY="222"/>
        <w:bidiVisual/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28"/>
        <w:gridCol w:w="2520"/>
        <w:gridCol w:w="1618"/>
        <w:gridCol w:w="1800"/>
        <w:gridCol w:w="1620"/>
        <w:gridCol w:w="1890"/>
        <w:gridCol w:w="1980"/>
      </w:tblGrid>
      <w:tr w:rsidR="0074625E" w:rsidRPr="003027E6" w:rsidTr="00171938">
        <w:trPr>
          <w:trHeight w:val="416"/>
        </w:trPr>
        <w:tc>
          <w:tcPr>
            <w:tcW w:w="3728" w:type="dxa"/>
            <w:vMerge w:val="restart"/>
            <w:shd w:val="clear" w:color="auto" w:fill="F2D9FF"/>
          </w:tcPr>
          <w:p w:rsidR="0074625E" w:rsidRPr="0028345C" w:rsidRDefault="0074625E" w:rsidP="00171938">
            <w:pPr>
              <w:ind w:left="720" w:hanging="720"/>
              <w:jc w:val="center"/>
              <w:rPr>
                <w:rFonts w:cs="Tahoma"/>
                <w:b/>
                <w:bCs/>
                <w:sz w:val="10"/>
                <w:szCs w:val="10"/>
                <w:rtl/>
              </w:rPr>
            </w:pPr>
          </w:p>
          <w:p w:rsidR="0074625E" w:rsidRPr="003027E6" w:rsidRDefault="0074625E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  <w:proofErr w:type="spellStart"/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>النتاجات</w:t>
            </w:r>
            <w:proofErr w:type="spellEnd"/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 xml:space="preserve"> العامة</w:t>
            </w:r>
          </w:p>
        </w:tc>
        <w:tc>
          <w:tcPr>
            <w:tcW w:w="2520" w:type="dxa"/>
            <w:vMerge w:val="restart"/>
            <w:shd w:val="clear" w:color="auto" w:fill="F2D9FF"/>
          </w:tcPr>
          <w:p w:rsidR="0074625E" w:rsidRPr="0028345C" w:rsidRDefault="0074625E" w:rsidP="00171938">
            <w:pPr>
              <w:ind w:left="720" w:hanging="720"/>
              <w:jc w:val="center"/>
              <w:rPr>
                <w:rFonts w:cs="Tahoma"/>
                <w:b/>
                <w:bCs/>
                <w:sz w:val="10"/>
                <w:szCs w:val="10"/>
                <w:rtl/>
              </w:rPr>
            </w:pPr>
          </w:p>
          <w:p w:rsidR="0074625E" w:rsidRPr="003027E6" w:rsidRDefault="0074625E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  <w:proofErr w:type="spellStart"/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>الموادالتجهيزات</w:t>
            </w:r>
            <w:proofErr w:type="spellEnd"/>
          </w:p>
          <w:p w:rsidR="0074625E" w:rsidRPr="003027E6" w:rsidRDefault="0074625E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  <w:r>
              <w:rPr>
                <w:rFonts w:cs="Tahoma" w:hint="cs"/>
                <w:b/>
                <w:bCs/>
                <w:sz w:val="22"/>
                <w:szCs w:val="22"/>
                <w:rtl/>
              </w:rPr>
              <w:t>(مصادر ا</w:t>
            </w:r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>لتعلم )</w:t>
            </w:r>
          </w:p>
        </w:tc>
        <w:tc>
          <w:tcPr>
            <w:tcW w:w="1618" w:type="dxa"/>
            <w:vMerge w:val="restart"/>
            <w:shd w:val="clear" w:color="auto" w:fill="F2D9FF"/>
          </w:tcPr>
          <w:p w:rsidR="0074625E" w:rsidRPr="003027E6" w:rsidRDefault="0074625E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</w:p>
          <w:p w:rsidR="0074625E" w:rsidRPr="003027E6" w:rsidRDefault="0074625E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>استراتيجيات</w:t>
            </w:r>
          </w:p>
          <w:p w:rsidR="0074625E" w:rsidRPr="003027E6" w:rsidRDefault="0074625E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>التدريس</w:t>
            </w: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shd w:val="clear" w:color="auto" w:fill="F2D9FF"/>
          </w:tcPr>
          <w:p w:rsidR="0074625E" w:rsidRPr="003027E6" w:rsidRDefault="0074625E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>التقويم</w:t>
            </w:r>
          </w:p>
        </w:tc>
        <w:tc>
          <w:tcPr>
            <w:tcW w:w="1890" w:type="dxa"/>
            <w:vMerge w:val="restart"/>
            <w:shd w:val="clear" w:color="auto" w:fill="F2D9FF"/>
          </w:tcPr>
          <w:p w:rsidR="0074625E" w:rsidRPr="0028345C" w:rsidRDefault="0074625E" w:rsidP="00171938">
            <w:pPr>
              <w:ind w:left="720" w:hanging="720"/>
              <w:jc w:val="center"/>
              <w:rPr>
                <w:rFonts w:cs="Tahoma"/>
                <w:b/>
                <w:bCs/>
                <w:sz w:val="10"/>
                <w:szCs w:val="10"/>
                <w:rtl/>
              </w:rPr>
            </w:pPr>
          </w:p>
          <w:p w:rsidR="0074625E" w:rsidRPr="003027E6" w:rsidRDefault="0074625E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>أنشطة مرافقة</w:t>
            </w:r>
          </w:p>
        </w:tc>
        <w:tc>
          <w:tcPr>
            <w:tcW w:w="1980" w:type="dxa"/>
            <w:vMerge w:val="restart"/>
            <w:shd w:val="clear" w:color="auto" w:fill="F2D9FF"/>
          </w:tcPr>
          <w:p w:rsidR="0074625E" w:rsidRPr="0028345C" w:rsidRDefault="0074625E" w:rsidP="00171938">
            <w:pPr>
              <w:ind w:left="720" w:hanging="720"/>
              <w:jc w:val="center"/>
              <w:rPr>
                <w:rFonts w:cs="Tahoma"/>
                <w:b/>
                <w:bCs/>
                <w:sz w:val="10"/>
                <w:szCs w:val="10"/>
                <w:rtl/>
              </w:rPr>
            </w:pPr>
          </w:p>
          <w:p w:rsidR="0074625E" w:rsidRDefault="0074625E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>التأمل الذاتي</w:t>
            </w:r>
          </w:p>
          <w:p w:rsidR="0074625E" w:rsidRPr="003027E6" w:rsidRDefault="0074625E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  <w:lang w:bidi="ar-JO"/>
              </w:rPr>
            </w:pPr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>حول الوحدة</w:t>
            </w:r>
          </w:p>
        </w:tc>
      </w:tr>
      <w:tr w:rsidR="0074625E" w:rsidRPr="003027E6" w:rsidTr="00171938">
        <w:trPr>
          <w:trHeight w:val="415"/>
        </w:trPr>
        <w:tc>
          <w:tcPr>
            <w:tcW w:w="3728" w:type="dxa"/>
            <w:vMerge/>
          </w:tcPr>
          <w:p w:rsidR="0074625E" w:rsidRPr="003027E6" w:rsidRDefault="0074625E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</w:p>
        </w:tc>
        <w:tc>
          <w:tcPr>
            <w:tcW w:w="2520" w:type="dxa"/>
            <w:vMerge/>
          </w:tcPr>
          <w:p w:rsidR="0074625E" w:rsidRPr="003027E6" w:rsidRDefault="0074625E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</w:p>
        </w:tc>
        <w:tc>
          <w:tcPr>
            <w:tcW w:w="1618" w:type="dxa"/>
            <w:vMerge/>
          </w:tcPr>
          <w:p w:rsidR="0074625E" w:rsidRPr="003027E6" w:rsidRDefault="0074625E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</w:p>
        </w:tc>
        <w:tc>
          <w:tcPr>
            <w:tcW w:w="1800" w:type="dxa"/>
            <w:shd w:val="clear" w:color="auto" w:fill="EDC5E3"/>
          </w:tcPr>
          <w:p w:rsidR="0074625E" w:rsidRPr="0028345C" w:rsidRDefault="0074625E" w:rsidP="00171938">
            <w:pPr>
              <w:ind w:left="720" w:hanging="720"/>
              <w:jc w:val="center"/>
              <w:rPr>
                <w:rFonts w:cs="Tahoma"/>
                <w:b/>
                <w:bCs/>
                <w:sz w:val="10"/>
                <w:szCs w:val="10"/>
                <w:rtl/>
              </w:rPr>
            </w:pPr>
          </w:p>
          <w:p w:rsidR="0074625E" w:rsidRPr="003027E6" w:rsidRDefault="0074625E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>الاستراتيجيات</w:t>
            </w:r>
          </w:p>
        </w:tc>
        <w:tc>
          <w:tcPr>
            <w:tcW w:w="1620" w:type="dxa"/>
            <w:shd w:val="clear" w:color="auto" w:fill="EDC5E3"/>
          </w:tcPr>
          <w:p w:rsidR="0074625E" w:rsidRPr="0028345C" w:rsidRDefault="0074625E" w:rsidP="00171938">
            <w:pPr>
              <w:ind w:left="720" w:hanging="720"/>
              <w:jc w:val="center"/>
              <w:rPr>
                <w:rFonts w:cs="Tahoma"/>
                <w:b/>
                <w:bCs/>
                <w:sz w:val="10"/>
                <w:szCs w:val="10"/>
                <w:rtl/>
              </w:rPr>
            </w:pPr>
          </w:p>
          <w:p w:rsidR="0074625E" w:rsidRPr="003027E6" w:rsidRDefault="0074625E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 xml:space="preserve">الأدوات </w:t>
            </w:r>
          </w:p>
        </w:tc>
        <w:tc>
          <w:tcPr>
            <w:tcW w:w="1890" w:type="dxa"/>
            <w:vMerge/>
          </w:tcPr>
          <w:p w:rsidR="0074625E" w:rsidRPr="003027E6" w:rsidRDefault="0074625E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</w:p>
        </w:tc>
        <w:tc>
          <w:tcPr>
            <w:tcW w:w="1980" w:type="dxa"/>
            <w:vMerge/>
          </w:tcPr>
          <w:p w:rsidR="0074625E" w:rsidRPr="003027E6" w:rsidRDefault="0074625E" w:rsidP="00171938">
            <w:pPr>
              <w:jc w:val="center"/>
              <w:rPr>
                <w:rFonts w:cs="Tahoma"/>
                <w:b/>
                <w:bCs/>
                <w:rtl/>
              </w:rPr>
            </w:pPr>
          </w:p>
        </w:tc>
      </w:tr>
      <w:tr w:rsidR="0074625E" w:rsidRPr="0028345C" w:rsidTr="00171938">
        <w:trPr>
          <w:trHeight w:val="7772"/>
        </w:trPr>
        <w:tc>
          <w:tcPr>
            <w:tcW w:w="3728" w:type="dxa"/>
          </w:tcPr>
          <w:p w:rsidR="0074625E" w:rsidRPr="0028345C" w:rsidRDefault="0074625E" w:rsidP="0074625E">
            <w:pPr>
              <w:ind w:left="720" w:hanging="720"/>
              <w:rPr>
                <w:rFonts w:ascii="Tahoma" w:hAnsi="Tahoma" w:cs="Tahoma"/>
                <w:b/>
                <w:bCs/>
              </w:rPr>
            </w:pPr>
            <w:r w:rsidRPr="0028345C">
              <w:rPr>
                <w:rFonts w:ascii="Tahoma" w:hAnsi="Tahoma" w:cs="Tahoma"/>
                <w:b/>
                <w:bCs/>
                <w:sz w:val="22"/>
                <w:szCs w:val="22"/>
                <w:rtl/>
              </w:rPr>
              <w:t>يتوقع من الطالب أن يكون قادر على  :</w:t>
            </w:r>
          </w:p>
          <w:p w:rsidR="0074625E" w:rsidRPr="001C766E" w:rsidRDefault="0074625E" w:rsidP="0074625E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rtl/>
              </w:rPr>
              <w:t>(المشروع)</w:t>
            </w:r>
          </w:p>
          <w:p w:rsidR="0074625E" w:rsidRDefault="0074625E" w:rsidP="0074625E">
            <w:pPr>
              <w:rPr>
                <w:rFonts w:ascii="Tahoma" w:hAnsi="Tahoma" w:cs="Tahoma"/>
                <w:sz w:val="20"/>
                <w:szCs w:val="20"/>
                <w:rtl/>
                <w:lang w:bidi="ar-JO"/>
              </w:rPr>
            </w:pPr>
            <w:r w:rsidRPr="001C766E">
              <w:rPr>
                <w:rFonts w:ascii="Tahoma" w:hAnsi="Tahoma" w:cs="Tahoma"/>
                <w:sz w:val="20"/>
                <w:szCs w:val="20"/>
                <w:rtl/>
                <w:lang w:bidi="ar-JO"/>
              </w:rPr>
              <w:t xml:space="preserve">1- </w:t>
            </w:r>
            <w:r>
              <w:rPr>
                <w:rFonts w:ascii="Tahoma" w:hAnsi="Tahoma" w:cs="Tahoma" w:hint="cs"/>
                <w:sz w:val="20"/>
                <w:szCs w:val="20"/>
                <w:rtl/>
                <w:lang w:bidi="ar-JO"/>
              </w:rPr>
              <w:t xml:space="preserve">حساب اكبر حجم لصندوق معطى باستخدام المشتقة </w:t>
            </w:r>
          </w:p>
          <w:p w:rsidR="0074625E" w:rsidRPr="001C766E" w:rsidRDefault="0074625E" w:rsidP="0074625E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rtl/>
              </w:rPr>
              <w:t xml:space="preserve">(معمل </w:t>
            </w:r>
            <w:proofErr w:type="spellStart"/>
            <w:r>
              <w:rPr>
                <w:rFonts w:ascii="Tahoma" w:hAnsi="Tahoma" w:cs="Tahoma" w:hint="cs"/>
                <w:b/>
                <w:bCs/>
                <w:sz w:val="22"/>
                <w:szCs w:val="22"/>
                <w:rtl/>
              </w:rPr>
              <w:t>جيوجبرا</w:t>
            </w:r>
            <w:proofErr w:type="spellEnd"/>
            <w:r>
              <w:rPr>
                <w:rFonts w:ascii="Tahoma" w:hAnsi="Tahoma" w:cs="Tahoma" w:hint="cs"/>
                <w:b/>
                <w:bCs/>
                <w:sz w:val="22"/>
                <w:szCs w:val="22"/>
                <w:rtl/>
              </w:rPr>
              <w:t>)</w:t>
            </w:r>
          </w:p>
          <w:p w:rsidR="0074625E" w:rsidRDefault="000E3C3A" w:rsidP="0074625E">
            <w:pPr>
              <w:rPr>
                <w:rFonts w:ascii="Tahoma" w:hAnsi="Tahoma" w:cs="Tahoma"/>
                <w:rtl/>
                <w:lang w:bidi="ar-JO"/>
              </w:rPr>
            </w:pPr>
            <w:r>
              <w:rPr>
                <w:rFonts w:ascii="Tahoma" w:hAnsi="Tahoma" w:cs="Tahoma" w:hint="cs"/>
                <w:sz w:val="22"/>
                <w:szCs w:val="22"/>
                <w:rtl/>
                <w:lang w:bidi="ar-JO"/>
              </w:rPr>
              <w:t xml:space="preserve">2-استكشاف ميل المماس للمنحنى </w:t>
            </w:r>
          </w:p>
          <w:p w:rsidR="000E3C3A" w:rsidRDefault="000E3C3A" w:rsidP="0074625E">
            <w:pPr>
              <w:rPr>
                <w:rFonts w:ascii="Tahoma" w:hAnsi="Tahoma" w:cs="Tahoma"/>
                <w:rtl/>
                <w:lang w:bidi="ar-JO"/>
              </w:rPr>
            </w:pPr>
            <w:r>
              <w:rPr>
                <w:rFonts w:ascii="Tahoma" w:hAnsi="Tahoma" w:cs="Tahoma" w:hint="cs"/>
                <w:sz w:val="22"/>
                <w:szCs w:val="22"/>
                <w:rtl/>
                <w:lang w:bidi="ar-JO"/>
              </w:rPr>
              <w:t xml:space="preserve">3-استخدام تطبيق </w:t>
            </w:r>
            <w:proofErr w:type="spellStart"/>
            <w:r>
              <w:rPr>
                <w:rFonts w:ascii="Tahoma" w:hAnsi="Tahoma" w:cs="Tahoma" w:hint="cs"/>
                <w:sz w:val="22"/>
                <w:szCs w:val="22"/>
                <w:rtl/>
                <w:lang w:bidi="ar-JO"/>
              </w:rPr>
              <w:t>جيوجبرا</w:t>
            </w:r>
            <w:proofErr w:type="spellEnd"/>
            <w:r>
              <w:rPr>
                <w:rFonts w:ascii="Tahoma" w:hAnsi="Tahoma" w:cs="Tahoma" w:hint="cs"/>
                <w:sz w:val="22"/>
                <w:szCs w:val="22"/>
                <w:rtl/>
                <w:lang w:bidi="ar-JO"/>
              </w:rPr>
              <w:t xml:space="preserve"> لوصف التغير في ميل المماس للمنحنى كثير الحدود  من نقطة </w:t>
            </w:r>
            <w:proofErr w:type="spellStart"/>
            <w:r>
              <w:rPr>
                <w:rFonts w:ascii="Tahoma" w:hAnsi="Tahoma" w:cs="Tahoma" w:hint="cs"/>
                <w:sz w:val="22"/>
                <w:szCs w:val="22"/>
                <w:rtl/>
                <w:lang w:bidi="ar-JO"/>
              </w:rPr>
              <w:t>الى</w:t>
            </w:r>
            <w:proofErr w:type="spellEnd"/>
            <w:r>
              <w:rPr>
                <w:rFonts w:ascii="Tahoma" w:hAnsi="Tahoma" w:cs="Tahoma" w:hint="cs"/>
                <w:sz w:val="22"/>
                <w:szCs w:val="22"/>
                <w:rtl/>
                <w:lang w:bidi="ar-JO"/>
              </w:rPr>
              <w:t xml:space="preserve"> أخرى</w:t>
            </w:r>
          </w:p>
          <w:p w:rsidR="000E3C3A" w:rsidRDefault="000E3C3A" w:rsidP="000E3C3A">
            <w:pPr>
              <w:jc w:val="center"/>
              <w:rPr>
                <w:rFonts w:ascii="Tahoma" w:hAnsi="Tahoma" w:cs="Tahoma"/>
                <w:b/>
                <w:bCs/>
                <w:rtl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rtl/>
              </w:rPr>
              <w:t>(المشتقان)</w:t>
            </w:r>
          </w:p>
          <w:p w:rsidR="000E3C3A" w:rsidRDefault="000E3C3A" w:rsidP="001B6B39">
            <w:pPr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sz w:val="22"/>
                <w:szCs w:val="22"/>
                <w:rtl/>
              </w:rPr>
              <w:t>4-</w:t>
            </w:r>
            <w:r w:rsidR="001B6B39">
              <w:rPr>
                <w:rFonts w:ascii="Tahoma" w:hAnsi="Tahoma" w:cs="Tahoma" w:hint="cs"/>
                <w:sz w:val="22"/>
                <w:szCs w:val="22"/>
                <w:rtl/>
              </w:rPr>
              <w:t xml:space="preserve">تقدير ميل المنحنى </w:t>
            </w:r>
          </w:p>
          <w:p w:rsidR="001B6B39" w:rsidRDefault="001B6B39" w:rsidP="001B6B39">
            <w:pPr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sz w:val="22"/>
                <w:szCs w:val="22"/>
                <w:rtl/>
              </w:rPr>
              <w:t xml:space="preserve">5-إيجاد السرعة اللحظية والتسارع اللحظي </w:t>
            </w:r>
          </w:p>
          <w:p w:rsidR="001B6B39" w:rsidRDefault="001B6B39" w:rsidP="001B6B39">
            <w:pPr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sz w:val="22"/>
                <w:szCs w:val="22"/>
                <w:rtl/>
              </w:rPr>
              <w:t>6-إيجاد مشتقة كثير حدود</w:t>
            </w:r>
          </w:p>
          <w:p w:rsidR="001B6B39" w:rsidRDefault="001B6B39" w:rsidP="001B6B39">
            <w:pPr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sz w:val="22"/>
                <w:szCs w:val="22"/>
                <w:rtl/>
              </w:rPr>
              <w:t>7-إيجاد القيم العظمى والصغرى المحلية لكثيرات الحدود</w:t>
            </w:r>
          </w:p>
          <w:p w:rsidR="001B6B39" w:rsidRDefault="001B6B39" w:rsidP="001B6B39">
            <w:pPr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sz w:val="22"/>
                <w:szCs w:val="22"/>
                <w:rtl/>
              </w:rPr>
              <w:t xml:space="preserve">8- تحديد النقاط </w:t>
            </w:r>
            <w:proofErr w:type="spellStart"/>
            <w:r>
              <w:rPr>
                <w:rFonts w:ascii="Tahoma" w:hAnsi="Tahoma" w:cs="Tahoma" w:hint="cs"/>
                <w:sz w:val="22"/>
                <w:szCs w:val="22"/>
                <w:rtl/>
              </w:rPr>
              <w:t>الحرجو</w:t>
            </w:r>
            <w:proofErr w:type="spellEnd"/>
            <w:r>
              <w:rPr>
                <w:rFonts w:ascii="Tahoma" w:hAnsi="Tahoma" w:cs="Tahoma" w:hint="cs"/>
                <w:sz w:val="22"/>
                <w:szCs w:val="22"/>
                <w:rtl/>
              </w:rPr>
              <w:t xml:space="preserve"> لاقتران كثير الحدود</w:t>
            </w:r>
          </w:p>
          <w:p w:rsidR="001B6B39" w:rsidRDefault="001B6B39" w:rsidP="001B6B39">
            <w:pPr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sz w:val="22"/>
                <w:szCs w:val="22"/>
                <w:rtl/>
              </w:rPr>
              <w:t xml:space="preserve">9- حل مسائل تطبيقية وهندسية باستخدام المشتقات والقيم القصوى </w:t>
            </w:r>
          </w:p>
          <w:p w:rsidR="001B6B39" w:rsidRPr="001C766E" w:rsidRDefault="001B6B39" w:rsidP="001B6B39">
            <w:pPr>
              <w:rPr>
                <w:rFonts w:ascii="Tahoma" w:hAnsi="Tahoma" w:cs="Tahoma"/>
              </w:rPr>
            </w:pPr>
          </w:p>
          <w:p w:rsidR="000E3C3A" w:rsidRPr="001C766E" w:rsidRDefault="000E3C3A" w:rsidP="0074625E">
            <w:pPr>
              <w:rPr>
                <w:rFonts w:ascii="Tahoma" w:hAnsi="Tahoma" w:cs="Tahoma"/>
                <w:rtl/>
                <w:lang w:bidi="ar-JO"/>
              </w:rPr>
            </w:pPr>
          </w:p>
        </w:tc>
        <w:tc>
          <w:tcPr>
            <w:tcW w:w="2520" w:type="dxa"/>
          </w:tcPr>
          <w:p w:rsidR="0074625E" w:rsidRPr="001C766E" w:rsidRDefault="0074625E" w:rsidP="00171938">
            <w:pPr>
              <w:ind w:left="720" w:hanging="720"/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 xml:space="preserve">( </w:t>
            </w:r>
            <w:proofErr w:type="spellStart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تلخيصات</w:t>
            </w:r>
            <w:proofErr w:type="spellEnd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 xml:space="preserve"> المراجعة الاستدراكية</w:t>
            </w: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JO"/>
              </w:rPr>
              <w:t xml:space="preserve">تعلمت سابقا </w:t>
            </w: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)</w:t>
            </w: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دوسيات</w:t>
            </w:r>
            <w:proofErr w:type="spellEnd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 xml:space="preserve"> التأسيس لمادة </w:t>
            </w:r>
            <w:proofErr w:type="spellStart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</w:t>
            </w:r>
            <w:proofErr w:type="spellEnd"/>
            <w:r w:rsidRPr="001C766E">
              <w:rPr>
                <w:rFonts w:ascii="Tahoma" w:hAnsi="Tahoma" w:cs="Tahoma"/>
                <w:b/>
                <w:bCs/>
                <w:sz w:val="20"/>
                <w:szCs w:val="20"/>
              </w:rPr>
              <w:t>math</w:t>
            </w: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الكتاب المدرسي وكتب التمارين</w:t>
            </w: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دليل المعلم</w:t>
            </w: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برنامج الرسم البياني</w:t>
            </w: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المادة الحوسبة</w:t>
            </w: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أوراق العمل التفاعلية</w:t>
            </w: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proofErr w:type="spellStart"/>
            <w:r w:rsidRPr="001C766E">
              <w:rPr>
                <w:rFonts w:ascii="Tahoma" w:hAnsi="Tahoma" w:cs="Tahoma"/>
                <w:b/>
                <w:bCs/>
                <w:sz w:val="20"/>
                <w:szCs w:val="20"/>
              </w:rPr>
              <w:t>interactiveworksheet</w:t>
            </w:r>
            <w:proofErr w:type="spellEnd"/>
          </w:p>
          <w:p w:rsidR="0074625E" w:rsidRPr="001C766E" w:rsidRDefault="0074625E" w:rsidP="00171938">
            <w:pPr>
              <w:ind w:left="720" w:hanging="720"/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  <w:proofErr w:type="spellStart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  <w:t>الالعاب</w:t>
            </w:r>
            <w:proofErr w:type="spellEnd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  <w:t xml:space="preserve">  المحسوسة والالكترونية</w:t>
            </w: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Flashcard</w:t>
            </w: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  <w:t>موقع</w:t>
            </w:r>
            <w:proofErr w:type="spellStart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geogebra</w:t>
            </w:r>
            <w:proofErr w:type="spellEnd"/>
          </w:p>
          <w:p w:rsidR="0074625E" w:rsidRPr="001C766E" w:rsidRDefault="0074625E" w:rsidP="00171938">
            <w:pPr>
              <w:ind w:left="720" w:hanging="720"/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8" w:type="dxa"/>
          </w:tcPr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التدريس المباشر</w:t>
            </w: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الاستقصاء الموجه</w:t>
            </w: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التعليم التعاوني</w:t>
            </w: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التفكير الناقد</w:t>
            </w: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و</w:t>
            </w: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الإثراء الذهني</w:t>
            </w: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التعلم النشط</w:t>
            </w: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التعلم عن بعد</w:t>
            </w:r>
          </w:p>
        </w:tc>
        <w:tc>
          <w:tcPr>
            <w:tcW w:w="1800" w:type="dxa"/>
          </w:tcPr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التقويم المعتمد</w:t>
            </w: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على الأداء</w:t>
            </w: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القلم والورقة</w:t>
            </w: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الملاحظة</w:t>
            </w: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التواصل</w:t>
            </w: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مراجعة الذات</w:t>
            </w: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20" w:type="dxa"/>
          </w:tcPr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قائمة الرصد</w:t>
            </w: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 xml:space="preserve">الاختبارات </w:t>
            </w:r>
            <w:proofErr w:type="spellStart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الاسبوعية</w:t>
            </w:r>
            <w:proofErr w:type="spellEnd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 xml:space="preserve"> والشهرية</w:t>
            </w: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وأوراق العمل</w:t>
            </w: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سلم التقدير</w:t>
            </w: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الرقمي</w:t>
            </w: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سلم التقدير اللفظي</w:t>
            </w: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السجل القصصي</w:t>
            </w: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الملف الالكتروني للطالب</w:t>
            </w:r>
          </w:p>
        </w:tc>
        <w:tc>
          <w:tcPr>
            <w:tcW w:w="1890" w:type="dxa"/>
          </w:tcPr>
          <w:p w:rsidR="0074625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  <w:t>أوراق العمل التفاعلية الجماعية والفردية</w:t>
            </w: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  <w:t>الألعاب الالكترونية</w:t>
            </w: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  <w:t>الخرائط الذهنية</w:t>
            </w: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 xml:space="preserve">أسئلة الكتاب </w:t>
            </w:r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  <w:t>المدرسي</w:t>
            </w: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 xml:space="preserve">أسئلة الإثراء الذهني  من </w:t>
            </w:r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  <w:t>دليل المعلم</w:t>
            </w: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  <w:t>أسئلة مقترحة</w:t>
            </w: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 xml:space="preserve">الواجبات </w:t>
            </w:r>
            <w:proofErr w:type="spellStart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</w:t>
            </w:r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  <w:t>لبيتي</w:t>
            </w: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ة</w:t>
            </w:r>
            <w:proofErr w:type="spellEnd"/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تقرير يقدمه الطالب</w:t>
            </w: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المسابقات</w:t>
            </w: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74625E" w:rsidRPr="001C766E" w:rsidRDefault="0074625E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74625E" w:rsidRPr="0028345C" w:rsidRDefault="0074625E" w:rsidP="00171938">
            <w:pPr>
              <w:rPr>
                <w:rFonts w:ascii="Tahoma" w:hAnsi="Tahoma" w:cs="Tahoma"/>
                <w:rtl/>
              </w:rPr>
            </w:pPr>
          </w:p>
          <w:p w:rsidR="0074625E" w:rsidRPr="0028345C" w:rsidRDefault="0074625E" w:rsidP="00171938">
            <w:pPr>
              <w:rPr>
                <w:rFonts w:ascii="Tahoma" w:hAnsi="Tahoma" w:cs="Tahoma"/>
                <w:rtl/>
              </w:rPr>
            </w:pPr>
          </w:p>
          <w:p w:rsidR="0074625E" w:rsidRPr="0028345C" w:rsidRDefault="0074625E" w:rsidP="00171938">
            <w:pPr>
              <w:rPr>
                <w:rFonts w:ascii="Tahoma" w:hAnsi="Tahoma" w:cs="Tahoma"/>
                <w:rtl/>
              </w:rPr>
            </w:pPr>
            <w:r w:rsidRPr="0028345C">
              <w:rPr>
                <w:rFonts w:ascii="Tahoma" w:hAnsi="Tahoma" w:cs="Tahoma"/>
                <w:sz w:val="22"/>
                <w:szCs w:val="22"/>
                <w:rtl/>
              </w:rPr>
              <w:t>•  أشعر بالرضا عن  :</w:t>
            </w:r>
          </w:p>
          <w:p w:rsidR="0074625E" w:rsidRPr="0028345C" w:rsidRDefault="0074625E" w:rsidP="00171938">
            <w:pPr>
              <w:rPr>
                <w:rFonts w:ascii="Tahoma" w:hAnsi="Tahoma" w:cs="Tahoma"/>
                <w:rtl/>
              </w:rPr>
            </w:pPr>
            <w:r w:rsidRPr="0028345C">
              <w:rPr>
                <w:rFonts w:ascii="Tahoma" w:hAnsi="Tahoma" w:cs="Tahoma"/>
                <w:sz w:val="22"/>
                <w:szCs w:val="22"/>
                <w:rtl/>
              </w:rPr>
              <w:t>--------------------------------------------</w:t>
            </w:r>
          </w:p>
          <w:p w:rsidR="0074625E" w:rsidRPr="0028345C" w:rsidRDefault="0074625E" w:rsidP="00171938">
            <w:pPr>
              <w:rPr>
                <w:rFonts w:ascii="Tahoma" w:hAnsi="Tahoma" w:cs="Tahoma"/>
                <w:rtl/>
              </w:rPr>
            </w:pPr>
            <w:r w:rsidRPr="0028345C">
              <w:rPr>
                <w:rFonts w:ascii="Tahoma" w:hAnsi="Tahoma" w:cs="Tahoma"/>
                <w:sz w:val="22"/>
                <w:szCs w:val="22"/>
                <w:rtl/>
              </w:rPr>
              <w:t>•  التحديات :</w:t>
            </w:r>
          </w:p>
          <w:p w:rsidR="0074625E" w:rsidRPr="0028345C" w:rsidRDefault="0074625E" w:rsidP="00171938">
            <w:pPr>
              <w:rPr>
                <w:rFonts w:ascii="Tahoma" w:hAnsi="Tahoma" w:cs="Tahoma"/>
                <w:rtl/>
              </w:rPr>
            </w:pPr>
            <w:r w:rsidRPr="0028345C">
              <w:rPr>
                <w:rFonts w:ascii="Tahoma" w:hAnsi="Tahoma" w:cs="Tahoma"/>
                <w:sz w:val="22"/>
                <w:szCs w:val="22"/>
                <w:rtl/>
              </w:rPr>
              <w:t>--------------------------------------------</w:t>
            </w:r>
          </w:p>
          <w:p w:rsidR="0074625E" w:rsidRPr="0028345C" w:rsidRDefault="0074625E" w:rsidP="00171938">
            <w:pPr>
              <w:rPr>
                <w:rFonts w:ascii="Tahoma" w:hAnsi="Tahoma" w:cs="Tahoma"/>
                <w:rtl/>
              </w:rPr>
            </w:pPr>
            <w:r w:rsidRPr="0028345C">
              <w:rPr>
                <w:rFonts w:ascii="Tahoma" w:hAnsi="Tahoma" w:cs="Tahoma"/>
                <w:sz w:val="22"/>
                <w:szCs w:val="22"/>
                <w:rtl/>
              </w:rPr>
              <w:t>•  اقتراحات للتحسين :</w:t>
            </w:r>
          </w:p>
          <w:p w:rsidR="0074625E" w:rsidRPr="0028345C" w:rsidRDefault="0074625E" w:rsidP="00171938">
            <w:pPr>
              <w:rPr>
                <w:rFonts w:ascii="Tahoma" w:hAnsi="Tahoma" w:cs="Tahoma"/>
                <w:rtl/>
              </w:rPr>
            </w:pPr>
            <w:r w:rsidRPr="0028345C">
              <w:rPr>
                <w:rFonts w:ascii="Tahoma" w:hAnsi="Tahoma" w:cs="Tahoma"/>
                <w:sz w:val="22"/>
                <w:szCs w:val="22"/>
                <w:rtl/>
              </w:rPr>
              <w:t>--------------------------------------------</w:t>
            </w:r>
          </w:p>
          <w:p w:rsidR="0074625E" w:rsidRPr="0028345C" w:rsidRDefault="0074625E" w:rsidP="00171938">
            <w:pPr>
              <w:rPr>
                <w:rFonts w:ascii="Tahoma" w:hAnsi="Tahoma" w:cs="Tahoma"/>
                <w:rtl/>
              </w:rPr>
            </w:pPr>
          </w:p>
        </w:tc>
      </w:tr>
    </w:tbl>
    <w:p w:rsidR="0074625E" w:rsidRDefault="0074625E" w:rsidP="0074625E">
      <w:pPr>
        <w:ind w:left="720" w:hanging="720"/>
        <w:jc w:val="center"/>
        <w:rPr>
          <w:rFonts w:cs="Tahoma"/>
          <w:b/>
          <w:bCs/>
          <w:sz w:val="22"/>
          <w:szCs w:val="22"/>
          <w:rtl/>
        </w:rPr>
      </w:pPr>
    </w:p>
    <w:p w:rsidR="0074625E" w:rsidRPr="0028345C" w:rsidRDefault="0074625E" w:rsidP="00347833">
      <w:pPr>
        <w:ind w:left="720" w:hanging="720"/>
        <w:jc w:val="center"/>
        <w:rPr>
          <w:rFonts w:cs="Tahoma"/>
          <w:b/>
          <w:bCs/>
          <w:sz w:val="22"/>
          <w:szCs w:val="22"/>
          <w:rtl/>
        </w:rPr>
      </w:pPr>
      <w:r w:rsidRPr="0028345C">
        <w:rPr>
          <w:rFonts w:cs="Tahoma"/>
          <w:b/>
          <w:bCs/>
          <w:sz w:val="22"/>
          <w:szCs w:val="22"/>
          <w:rtl/>
        </w:rPr>
        <w:t>معلومات عامة عن الطلبة :----------------------------------------------------------------------------------------------------------------------</w:t>
      </w:r>
    </w:p>
    <w:p w:rsidR="0074625E" w:rsidRPr="0028345C" w:rsidRDefault="0074625E" w:rsidP="00347833">
      <w:pPr>
        <w:ind w:left="720" w:hanging="720"/>
        <w:jc w:val="center"/>
        <w:rPr>
          <w:rFonts w:cs="Tahoma"/>
          <w:b/>
          <w:bCs/>
          <w:sz w:val="22"/>
          <w:szCs w:val="22"/>
          <w:rtl/>
        </w:rPr>
      </w:pPr>
      <w:r w:rsidRPr="0028345C">
        <w:rPr>
          <w:rFonts w:cs="Tahoma"/>
          <w:b/>
          <w:bCs/>
          <w:sz w:val="22"/>
          <w:szCs w:val="22"/>
          <w:rtl/>
        </w:rPr>
        <w:t>مدير المدرسة /الاسم والتوقيع :                                   التاريخ:</w:t>
      </w:r>
    </w:p>
    <w:p w:rsidR="0074625E" w:rsidRPr="0028345C" w:rsidRDefault="0074625E" w:rsidP="00347833">
      <w:pPr>
        <w:ind w:left="720" w:hanging="720"/>
        <w:jc w:val="center"/>
        <w:rPr>
          <w:rFonts w:cs="Tahoma"/>
          <w:b/>
          <w:bCs/>
          <w:sz w:val="22"/>
          <w:szCs w:val="22"/>
          <w:rtl/>
        </w:rPr>
      </w:pPr>
      <w:r w:rsidRPr="0028345C">
        <w:rPr>
          <w:rFonts w:cs="Tahoma"/>
          <w:b/>
          <w:bCs/>
          <w:sz w:val="22"/>
          <w:szCs w:val="22"/>
          <w:rtl/>
        </w:rPr>
        <w:t>المشرف التربوي /الاسم والتوقيع :                                التاريخ:</w:t>
      </w:r>
    </w:p>
    <w:p w:rsidR="0074625E" w:rsidRDefault="0074625E" w:rsidP="00347833">
      <w:pPr>
        <w:ind w:left="720" w:hanging="720"/>
        <w:jc w:val="center"/>
        <w:rPr>
          <w:rFonts w:cs="Tahoma"/>
          <w:b/>
          <w:bCs/>
          <w:sz w:val="22"/>
          <w:szCs w:val="22"/>
          <w:rtl/>
        </w:rPr>
      </w:pPr>
      <w:r>
        <w:rPr>
          <w:rFonts w:cs="Tahoma"/>
          <w:b/>
          <w:bCs/>
          <w:sz w:val="22"/>
          <w:szCs w:val="22"/>
          <w:rtl/>
        </w:rPr>
        <w:br/>
      </w:r>
    </w:p>
    <w:p w:rsidR="0074625E" w:rsidRPr="0028345C" w:rsidRDefault="0074625E" w:rsidP="00347833">
      <w:pPr>
        <w:ind w:left="720" w:hanging="720"/>
        <w:jc w:val="center"/>
        <w:rPr>
          <w:rFonts w:cs="Tahoma"/>
          <w:b/>
          <w:bCs/>
          <w:sz w:val="22"/>
          <w:szCs w:val="22"/>
          <w:rtl/>
        </w:rPr>
      </w:pPr>
      <w:r w:rsidRPr="0028345C">
        <w:rPr>
          <w:rFonts w:cs="Tahoma"/>
          <w:b/>
          <w:bCs/>
          <w:sz w:val="22"/>
          <w:szCs w:val="22"/>
        </w:rPr>
        <w:t xml:space="preserve">Form # QF71 – 47  </w:t>
      </w:r>
      <w:proofErr w:type="spellStart"/>
      <w:r w:rsidRPr="0028345C">
        <w:rPr>
          <w:rFonts w:cs="Tahoma"/>
          <w:b/>
          <w:bCs/>
          <w:sz w:val="22"/>
          <w:szCs w:val="22"/>
        </w:rPr>
        <w:t>rev.a</w:t>
      </w:r>
      <w:proofErr w:type="spellEnd"/>
    </w:p>
    <w:p w:rsidR="00E42554" w:rsidRDefault="00E42554" w:rsidP="0028345C">
      <w:pPr>
        <w:ind w:left="720" w:hanging="720"/>
        <w:jc w:val="center"/>
        <w:rPr>
          <w:rFonts w:cs="Tahoma"/>
          <w:b/>
          <w:bCs/>
          <w:sz w:val="22"/>
          <w:szCs w:val="22"/>
          <w:rtl/>
        </w:rPr>
      </w:pPr>
    </w:p>
    <w:p w:rsidR="008C16FD" w:rsidRDefault="008C16FD" w:rsidP="008C16FD">
      <w:pPr>
        <w:ind w:left="720" w:hanging="720"/>
        <w:jc w:val="center"/>
        <w:rPr>
          <w:rFonts w:cs="Tahoma"/>
          <w:b/>
          <w:bCs/>
          <w:sz w:val="22"/>
          <w:szCs w:val="22"/>
          <w:rtl/>
        </w:rPr>
      </w:pPr>
    </w:p>
    <w:p w:rsidR="008C16FD" w:rsidRDefault="008C16FD" w:rsidP="008C16FD">
      <w:pPr>
        <w:jc w:val="center"/>
        <w:rPr>
          <w:rFonts w:cs="Tahoma"/>
          <w:b/>
          <w:bCs/>
          <w:sz w:val="22"/>
          <w:szCs w:val="22"/>
          <w:rtl/>
        </w:rPr>
      </w:pPr>
    </w:p>
    <w:p w:rsidR="008C16FD" w:rsidRPr="003D6947" w:rsidRDefault="008C16FD" w:rsidP="00347833">
      <w:pPr>
        <w:jc w:val="center"/>
        <w:rPr>
          <w:rFonts w:cs="Tahoma"/>
          <w:b/>
          <w:bCs/>
          <w:sz w:val="22"/>
          <w:szCs w:val="22"/>
          <w:u w:val="single"/>
          <w:rtl/>
        </w:rPr>
      </w:pPr>
      <w:r>
        <w:rPr>
          <w:rFonts w:cs="Tahoma" w:hint="cs"/>
          <w:b/>
          <w:bCs/>
          <w:sz w:val="22"/>
          <w:szCs w:val="22"/>
          <w:rtl/>
        </w:rPr>
        <w:t>ا</w:t>
      </w:r>
      <w:r w:rsidRPr="007E0908">
        <w:rPr>
          <w:rFonts w:cs="Tahoma" w:hint="cs"/>
          <w:b/>
          <w:bCs/>
          <w:sz w:val="22"/>
          <w:szCs w:val="22"/>
          <w:rtl/>
        </w:rPr>
        <w:t>لخطة الفصلية</w:t>
      </w:r>
    </w:p>
    <w:p w:rsidR="008C16FD" w:rsidRDefault="008C16FD" w:rsidP="00347833">
      <w:pPr>
        <w:jc w:val="center"/>
        <w:rPr>
          <w:rFonts w:cs="Tahoma"/>
          <w:sz w:val="22"/>
          <w:szCs w:val="22"/>
          <w:highlight w:val="yellow"/>
          <w:rtl/>
        </w:rPr>
      </w:pPr>
      <w:r w:rsidRPr="003D6947">
        <w:rPr>
          <w:rFonts w:cs="Tahoma" w:hint="cs"/>
          <w:b/>
          <w:bCs/>
          <w:sz w:val="22"/>
          <w:szCs w:val="22"/>
          <w:rtl/>
        </w:rPr>
        <w:t>الصف/المستوى:</w:t>
      </w:r>
      <w:r>
        <w:rPr>
          <w:rFonts w:cs="Tahoma" w:hint="cs"/>
          <w:b/>
          <w:bCs/>
          <w:sz w:val="22"/>
          <w:szCs w:val="22"/>
          <w:rtl/>
          <w:lang w:bidi="ar-JO"/>
        </w:rPr>
        <w:t>العاشر</w:t>
      </w:r>
      <w:r w:rsidRPr="003D6947">
        <w:rPr>
          <w:rFonts w:cs="Tahoma" w:hint="cs"/>
          <w:b/>
          <w:bCs/>
          <w:sz w:val="22"/>
          <w:szCs w:val="22"/>
          <w:rtl/>
        </w:rPr>
        <w:t>الفصل الدراسي :</w:t>
      </w:r>
      <w:proofErr w:type="spellStart"/>
      <w:r>
        <w:rPr>
          <w:rFonts w:cs="Tahoma" w:hint="cs"/>
          <w:b/>
          <w:bCs/>
          <w:sz w:val="22"/>
          <w:szCs w:val="22"/>
          <w:rtl/>
        </w:rPr>
        <w:t>ال</w:t>
      </w:r>
      <w:proofErr w:type="spellEnd"/>
      <w:r>
        <w:rPr>
          <w:rFonts w:cs="Tahoma" w:hint="cs"/>
          <w:b/>
          <w:bCs/>
          <w:sz w:val="22"/>
          <w:szCs w:val="22"/>
          <w:rtl/>
          <w:lang w:bidi="ar-JO"/>
        </w:rPr>
        <w:t>ثاني</w:t>
      </w:r>
      <w:r w:rsidR="0078249D">
        <w:rPr>
          <w:rFonts w:cs="Tahoma" w:hint="cs"/>
          <w:b/>
          <w:bCs/>
          <w:sz w:val="22"/>
          <w:szCs w:val="22"/>
          <w:rtl/>
        </w:rPr>
        <w:t>2025</w:t>
      </w:r>
      <w:r>
        <w:rPr>
          <w:rFonts w:cs="Tahoma" w:hint="cs"/>
          <w:b/>
          <w:bCs/>
          <w:sz w:val="22"/>
          <w:szCs w:val="22"/>
          <w:rtl/>
        </w:rPr>
        <w:t>/</w:t>
      </w:r>
      <w:r w:rsidR="0078249D">
        <w:rPr>
          <w:rFonts w:cs="Tahoma" w:hint="cs"/>
          <w:b/>
          <w:bCs/>
          <w:sz w:val="22"/>
          <w:szCs w:val="22"/>
          <w:rtl/>
        </w:rPr>
        <w:t>2026</w:t>
      </w:r>
      <w:r>
        <w:rPr>
          <w:rFonts w:cs="Tahoma" w:hint="cs"/>
          <w:b/>
          <w:bCs/>
          <w:sz w:val="22"/>
          <w:szCs w:val="22"/>
          <w:rtl/>
        </w:rPr>
        <w:t xml:space="preserve"> </w:t>
      </w:r>
      <w:r w:rsidRPr="00C761C9">
        <w:rPr>
          <w:rFonts w:cs="Tahoma" w:hint="cs"/>
          <w:sz w:val="22"/>
          <w:szCs w:val="22"/>
          <w:rtl/>
        </w:rPr>
        <w:t>المبحث : رياضيات</w:t>
      </w:r>
    </w:p>
    <w:p w:rsidR="008C16FD" w:rsidRPr="0074625E" w:rsidRDefault="008C16FD" w:rsidP="003608BA">
      <w:pPr>
        <w:jc w:val="center"/>
        <w:rPr>
          <w:rFonts w:cs="Tahoma"/>
          <w:sz w:val="20"/>
          <w:szCs w:val="20"/>
          <w:lang w:bidi="ar-JO"/>
        </w:rPr>
      </w:pPr>
      <w:r w:rsidRPr="0074625E">
        <w:rPr>
          <w:rFonts w:cs="Tahoma" w:hint="cs"/>
          <w:sz w:val="20"/>
          <w:szCs w:val="20"/>
          <w:highlight w:val="yellow"/>
          <w:rtl/>
        </w:rPr>
        <w:t>عنوان الوحدة السا</w:t>
      </w:r>
      <w:r>
        <w:rPr>
          <w:rFonts w:cs="Tahoma" w:hint="cs"/>
          <w:sz w:val="20"/>
          <w:szCs w:val="20"/>
          <w:highlight w:val="yellow"/>
          <w:rtl/>
        </w:rPr>
        <w:t>بعة</w:t>
      </w:r>
      <w:r w:rsidRPr="0074625E">
        <w:rPr>
          <w:rFonts w:cs="Tahoma" w:hint="cs"/>
          <w:sz w:val="20"/>
          <w:szCs w:val="20"/>
          <w:highlight w:val="yellow"/>
          <w:rtl/>
        </w:rPr>
        <w:t xml:space="preserve">: </w:t>
      </w:r>
      <w:r>
        <w:rPr>
          <w:rFonts w:cs="Tahoma" w:hint="cs"/>
          <w:sz w:val="20"/>
          <w:szCs w:val="20"/>
          <w:highlight w:val="yellow"/>
          <w:rtl/>
        </w:rPr>
        <w:t>المتجهات</w:t>
      </w:r>
      <w:r w:rsidRPr="0074625E">
        <w:rPr>
          <w:rFonts w:cs="Tahoma" w:hint="cs"/>
          <w:sz w:val="20"/>
          <w:szCs w:val="20"/>
          <w:highlight w:val="yellow"/>
          <w:rtl/>
        </w:rPr>
        <w:t xml:space="preserve">  الدروس :  </w:t>
      </w:r>
      <w:r w:rsidRPr="0074625E">
        <w:rPr>
          <w:rFonts w:cs="Tahoma" w:hint="cs"/>
          <w:sz w:val="20"/>
          <w:szCs w:val="20"/>
          <w:highlight w:val="yellow"/>
          <w:u w:val="single"/>
          <w:rtl/>
        </w:rPr>
        <w:t xml:space="preserve">( 3+مشروع الوحدة  </w:t>
      </w:r>
      <w:r w:rsidRPr="0074625E">
        <w:rPr>
          <w:rFonts w:cs="Tahoma" w:hint="cs"/>
          <w:sz w:val="20"/>
          <w:szCs w:val="20"/>
          <w:highlight w:val="yellow"/>
          <w:rtl/>
        </w:rPr>
        <w:t xml:space="preserve">)  الصفحات: ( </w:t>
      </w:r>
      <w:r>
        <w:rPr>
          <w:rFonts w:cs="Tahoma" w:hint="cs"/>
          <w:sz w:val="20"/>
          <w:szCs w:val="20"/>
          <w:highlight w:val="yellow"/>
          <w:rtl/>
        </w:rPr>
        <w:t>26</w:t>
      </w:r>
      <w:r w:rsidRPr="0074625E">
        <w:rPr>
          <w:rFonts w:cs="Tahoma" w:hint="cs"/>
          <w:sz w:val="20"/>
          <w:szCs w:val="20"/>
          <w:highlight w:val="yellow"/>
          <w:rtl/>
        </w:rPr>
        <w:t>)  عدد الحصص : (   ) حصة  الفترة الزمنية :</w:t>
      </w:r>
      <w:r w:rsidRPr="0074625E">
        <w:rPr>
          <w:rFonts w:cs="Tahoma" w:hint="cs"/>
          <w:b/>
          <w:bCs/>
          <w:sz w:val="20"/>
          <w:szCs w:val="20"/>
          <w:u w:val="single"/>
          <w:rtl/>
          <w:lang w:bidi="ar-JO"/>
        </w:rPr>
        <w:t>من</w:t>
      </w:r>
      <w:r w:rsidR="003608BA">
        <w:rPr>
          <w:rFonts w:cs="Tahoma" w:hint="cs"/>
          <w:b/>
          <w:bCs/>
          <w:sz w:val="20"/>
          <w:szCs w:val="20"/>
          <w:u w:val="single"/>
          <w:rtl/>
          <w:lang w:bidi="ar-JO"/>
        </w:rPr>
        <w:t>23</w:t>
      </w:r>
      <w:r w:rsidRPr="0074625E">
        <w:rPr>
          <w:rFonts w:cs="Tahoma" w:hint="cs"/>
          <w:b/>
          <w:bCs/>
          <w:sz w:val="20"/>
          <w:szCs w:val="20"/>
          <w:u w:val="single"/>
          <w:rtl/>
          <w:lang w:bidi="ar-JO"/>
        </w:rPr>
        <w:t>/</w:t>
      </w:r>
      <w:r w:rsidR="003608BA">
        <w:rPr>
          <w:rFonts w:cs="Tahoma" w:hint="cs"/>
          <w:b/>
          <w:bCs/>
          <w:sz w:val="20"/>
          <w:szCs w:val="20"/>
          <w:u w:val="single"/>
          <w:rtl/>
          <w:lang w:bidi="ar-JO"/>
        </w:rPr>
        <w:t>3</w:t>
      </w:r>
      <w:r w:rsidRPr="0074625E">
        <w:rPr>
          <w:rFonts w:cs="Tahoma" w:hint="cs"/>
          <w:b/>
          <w:bCs/>
          <w:sz w:val="20"/>
          <w:szCs w:val="20"/>
          <w:u w:val="single"/>
          <w:rtl/>
          <w:lang w:bidi="ar-JO"/>
        </w:rPr>
        <w:t>/</w:t>
      </w:r>
      <w:r w:rsidR="0078249D">
        <w:rPr>
          <w:rFonts w:cs="Tahoma" w:hint="cs"/>
          <w:b/>
          <w:bCs/>
          <w:sz w:val="20"/>
          <w:szCs w:val="20"/>
          <w:u w:val="single"/>
          <w:rtl/>
          <w:lang w:bidi="ar-JO"/>
        </w:rPr>
        <w:t>2026</w:t>
      </w:r>
      <w:r w:rsidRPr="0074625E">
        <w:rPr>
          <w:rFonts w:cs="Tahoma" w:hint="cs"/>
          <w:b/>
          <w:bCs/>
          <w:sz w:val="20"/>
          <w:szCs w:val="20"/>
          <w:u w:val="single"/>
          <w:rtl/>
          <w:lang w:bidi="ar-JO"/>
        </w:rPr>
        <w:t xml:space="preserve"> الى</w:t>
      </w:r>
      <w:r w:rsidR="003608BA">
        <w:rPr>
          <w:rFonts w:cs="Tahoma" w:hint="cs"/>
          <w:b/>
          <w:bCs/>
          <w:sz w:val="20"/>
          <w:szCs w:val="20"/>
          <w:u w:val="single"/>
          <w:rtl/>
          <w:lang w:bidi="ar-JO"/>
        </w:rPr>
        <w:t>25</w:t>
      </w:r>
      <w:r w:rsidRPr="0074625E">
        <w:rPr>
          <w:rFonts w:cs="Tahoma" w:hint="cs"/>
          <w:b/>
          <w:bCs/>
          <w:sz w:val="20"/>
          <w:szCs w:val="20"/>
          <w:u w:val="single"/>
          <w:rtl/>
          <w:lang w:bidi="ar-JO"/>
        </w:rPr>
        <w:t>/</w:t>
      </w:r>
      <w:r w:rsidR="003608BA">
        <w:rPr>
          <w:rFonts w:cs="Tahoma" w:hint="cs"/>
          <w:b/>
          <w:bCs/>
          <w:sz w:val="20"/>
          <w:szCs w:val="20"/>
          <w:u w:val="single"/>
          <w:rtl/>
          <w:lang w:bidi="ar-JO"/>
        </w:rPr>
        <w:t>4</w:t>
      </w:r>
      <w:r w:rsidRPr="0074625E">
        <w:rPr>
          <w:rFonts w:cs="Tahoma" w:hint="cs"/>
          <w:b/>
          <w:bCs/>
          <w:sz w:val="20"/>
          <w:szCs w:val="20"/>
          <w:u w:val="single"/>
          <w:rtl/>
          <w:lang w:bidi="ar-JO"/>
        </w:rPr>
        <w:t xml:space="preserve"> /</w:t>
      </w:r>
      <w:r w:rsidR="0078249D">
        <w:rPr>
          <w:rFonts w:cs="Tahoma" w:hint="cs"/>
          <w:b/>
          <w:bCs/>
          <w:sz w:val="20"/>
          <w:szCs w:val="20"/>
          <w:u w:val="single"/>
          <w:rtl/>
          <w:lang w:bidi="ar-JO"/>
        </w:rPr>
        <w:t>2026</w:t>
      </w:r>
    </w:p>
    <w:tbl>
      <w:tblPr>
        <w:tblpPr w:leftFromText="180" w:rightFromText="180" w:vertAnchor="text" w:horzAnchor="margin" w:tblpXSpec="center" w:tblpY="222"/>
        <w:bidiVisual/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28"/>
        <w:gridCol w:w="2520"/>
        <w:gridCol w:w="1618"/>
        <w:gridCol w:w="1800"/>
        <w:gridCol w:w="1620"/>
        <w:gridCol w:w="1890"/>
        <w:gridCol w:w="1980"/>
      </w:tblGrid>
      <w:tr w:rsidR="008C16FD" w:rsidRPr="003027E6" w:rsidTr="00171938">
        <w:trPr>
          <w:trHeight w:val="416"/>
        </w:trPr>
        <w:tc>
          <w:tcPr>
            <w:tcW w:w="3728" w:type="dxa"/>
            <w:vMerge w:val="restart"/>
            <w:shd w:val="clear" w:color="auto" w:fill="F2D9FF"/>
          </w:tcPr>
          <w:p w:rsidR="008C16FD" w:rsidRPr="0028345C" w:rsidRDefault="008C16FD" w:rsidP="00171938">
            <w:pPr>
              <w:ind w:left="720" w:hanging="720"/>
              <w:jc w:val="center"/>
              <w:rPr>
                <w:rFonts w:cs="Tahoma"/>
                <w:b/>
                <w:bCs/>
                <w:sz w:val="10"/>
                <w:szCs w:val="10"/>
                <w:rtl/>
              </w:rPr>
            </w:pPr>
          </w:p>
          <w:p w:rsidR="008C16FD" w:rsidRPr="003027E6" w:rsidRDefault="008C16FD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  <w:proofErr w:type="spellStart"/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>النتاجات</w:t>
            </w:r>
            <w:proofErr w:type="spellEnd"/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 xml:space="preserve"> العامة</w:t>
            </w:r>
          </w:p>
        </w:tc>
        <w:tc>
          <w:tcPr>
            <w:tcW w:w="2520" w:type="dxa"/>
            <w:vMerge w:val="restart"/>
            <w:shd w:val="clear" w:color="auto" w:fill="F2D9FF"/>
          </w:tcPr>
          <w:p w:rsidR="008C16FD" w:rsidRPr="0028345C" w:rsidRDefault="008C16FD" w:rsidP="00171938">
            <w:pPr>
              <w:ind w:left="720" w:hanging="720"/>
              <w:jc w:val="center"/>
              <w:rPr>
                <w:rFonts w:cs="Tahoma"/>
                <w:b/>
                <w:bCs/>
                <w:sz w:val="10"/>
                <w:szCs w:val="10"/>
                <w:rtl/>
              </w:rPr>
            </w:pPr>
          </w:p>
          <w:p w:rsidR="008C16FD" w:rsidRPr="003027E6" w:rsidRDefault="008C16FD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  <w:proofErr w:type="spellStart"/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>الموادالتجهيزات</w:t>
            </w:r>
            <w:proofErr w:type="spellEnd"/>
          </w:p>
          <w:p w:rsidR="008C16FD" w:rsidRPr="003027E6" w:rsidRDefault="008C16FD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  <w:r>
              <w:rPr>
                <w:rFonts w:cs="Tahoma" w:hint="cs"/>
                <w:b/>
                <w:bCs/>
                <w:sz w:val="22"/>
                <w:szCs w:val="22"/>
                <w:rtl/>
              </w:rPr>
              <w:t>(مصادر ا</w:t>
            </w:r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>لتعلم )</w:t>
            </w:r>
          </w:p>
        </w:tc>
        <w:tc>
          <w:tcPr>
            <w:tcW w:w="1618" w:type="dxa"/>
            <w:vMerge w:val="restart"/>
            <w:shd w:val="clear" w:color="auto" w:fill="F2D9FF"/>
          </w:tcPr>
          <w:p w:rsidR="008C16FD" w:rsidRPr="003027E6" w:rsidRDefault="008C16FD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</w:p>
          <w:p w:rsidR="008C16FD" w:rsidRPr="003027E6" w:rsidRDefault="008C16FD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>استراتيجيات</w:t>
            </w:r>
          </w:p>
          <w:p w:rsidR="008C16FD" w:rsidRPr="003027E6" w:rsidRDefault="008C16FD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>التدريس</w:t>
            </w: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shd w:val="clear" w:color="auto" w:fill="F2D9FF"/>
          </w:tcPr>
          <w:p w:rsidR="008C16FD" w:rsidRPr="003027E6" w:rsidRDefault="008C16FD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>التقويم</w:t>
            </w:r>
          </w:p>
        </w:tc>
        <w:tc>
          <w:tcPr>
            <w:tcW w:w="1890" w:type="dxa"/>
            <w:vMerge w:val="restart"/>
            <w:shd w:val="clear" w:color="auto" w:fill="F2D9FF"/>
          </w:tcPr>
          <w:p w:rsidR="008C16FD" w:rsidRPr="0028345C" w:rsidRDefault="008C16FD" w:rsidP="00171938">
            <w:pPr>
              <w:ind w:left="720" w:hanging="720"/>
              <w:jc w:val="center"/>
              <w:rPr>
                <w:rFonts w:cs="Tahoma"/>
                <w:b/>
                <w:bCs/>
                <w:sz w:val="10"/>
                <w:szCs w:val="10"/>
                <w:rtl/>
              </w:rPr>
            </w:pPr>
          </w:p>
          <w:p w:rsidR="008C16FD" w:rsidRPr="003027E6" w:rsidRDefault="008C16FD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>أنشطة مرافقة</w:t>
            </w:r>
          </w:p>
        </w:tc>
        <w:tc>
          <w:tcPr>
            <w:tcW w:w="1980" w:type="dxa"/>
            <w:vMerge w:val="restart"/>
            <w:shd w:val="clear" w:color="auto" w:fill="F2D9FF"/>
          </w:tcPr>
          <w:p w:rsidR="008C16FD" w:rsidRPr="0028345C" w:rsidRDefault="008C16FD" w:rsidP="00171938">
            <w:pPr>
              <w:ind w:left="720" w:hanging="720"/>
              <w:jc w:val="center"/>
              <w:rPr>
                <w:rFonts w:cs="Tahoma"/>
                <w:b/>
                <w:bCs/>
                <w:sz w:val="10"/>
                <w:szCs w:val="10"/>
                <w:rtl/>
              </w:rPr>
            </w:pPr>
          </w:p>
          <w:p w:rsidR="008C16FD" w:rsidRDefault="008C16FD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>التأمل الذاتي</w:t>
            </w:r>
          </w:p>
          <w:p w:rsidR="008C16FD" w:rsidRPr="003027E6" w:rsidRDefault="008C16FD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  <w:lang w:bidi="ar-JO"/>
              </w:rPr>
            </w:pPr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>حول الوحدة</w:t>
            </w:r>
          </w:p>
        </w:tc>
      </w:tr>
      <w:tr w:rsidR="008C16FD" w:rsidRPr="003027E6" w:rsidTr="00171938">
        <w:trPr>
          <w:trHeight w:val="415"/>
        </w:trPr>
        <w:tc>
          <w:tcPr>
            <w:tcW w:w="3728" w:type="dxa"/>
            <w:vMerge/>
          </w:tcPr>
          <w:p w:rsidR="008C16FD" w:rsidRPr="003027E6" w:rsidRDefault="008C16FD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</w:p>
        </w:tc>
        <w:tc>
          <w:tcPr>
            <w:tcW w:w="2520" w:type="dxa"/>
            <w:vMerge/>
          </w:tcPr>
          <w:p w:rsidR="008C16FD" w:rsidRPr="003027E6" w:rsidRDefault="008C16FD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</w:p>
        </w:tc>
        <w:tc>
          <w:tcPr>
            <w:tcW w:w="1618" w:type="dxa"/>
            <w:vMerge/>
          </w:tcPr>
          <w:p w:rsidR="008C16FD" w:rsidRPr="003027E6" w:rsidRDefault="008C16FD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</w:p>
        </w:tc>
        <w:tc>
          <w:tcPr>
            <w:tcW w:w="1800" w:type="dxa"/>
            <w:shd w:val="clear" w:color="auto" w:fill="EDC5E3"/>
          </w:tcPr>
          <w:p w:rsidR="008C16FD" w:rsidRPr="0028345C" w:rsidRDefault="008C16FD" w:rsidP="00171938">
            <w:pPr>
              <w:ind w:left="720" w:hanging="720"/>
              <w:jc w:val="center"/>
              <w:rPr>
                <w:rFonts w:cs="Tahoma"/>
                <w:b/>
                <w:bCs/>
                <w:sz w:val="10"/>
                <w:szCs w:val="10"/>
                <w:rtl/>
              </w:rPr>
            </w:pPr>
          </w:p>
          <w:p w:rsidR="008C16FD" w:rsidRPr="003027E6" w:rsidRDefault="008C16FD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>الاستراتيجيات</w:t>
            </w:r>
          </w:p>
        </w:tc>
        <w:tc>
          <w:tcPr>
            <w:tcW w:w="1620" w:type="dxa"/>
            <w:shd w:val="clear" w:color="auto" w:fill="EDC5E3"/>
          </w:tcPr>
          <w:p w:rsidR="008C16FD" w:rsidRPr="0028345C" w:rsidRDefault="008C16FD" w:rsidP="00171938">
            <w:pPr>
              <w:ind w:left="720" w:hanging="720"/>
              <w:jc w:val="center"/>
              <w:rPr>
                <w:rFonts w:cs="Tahoma"/>
                <w:b/>
                <w:bCs/>
                <w:sz w:val="10"/>
                <w:szCs w:val="10"/>
                <w:rtl/>
              </w:rPr>
            </w:pPr>
          </w:p>
          <w:p w:rsidR="008C16FD" w:rsidRPr="003027E6" w:rsidRDefault="008C16FD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 xml:space="preserve">الأدوات </w:t>
            </w:r>
          </w:p>
        </w:tc>
        <w:tc>
          <w:tcPr>
            <w:tcW w:w="1890" w:type="dxa"/>
            <w:vMerge/>
          </w:tcPr>
          <w:p w:rsidR="008C16FD" w:rsidRPr="003027E6" w:rsidRDefault="008C16FD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</w:p>
        </w:tc>
        <w:tc>
          <w:tcPr>
            <w:tcW w:w="1980" w:type="dxa"/>
            <w:vMerge/>
          </w:tcPr>
          <w:p w:rsidR="008C16FD" w:rsidRPr="003027E6" w:rsidRDefault="008C16FD" w:rsidP="00171938">
            <w:pPr>
              <w:jc w:val="center"/>
              <w:rPr>
                <w:rFonts w:cs="Tahoma"/>
                <w:b/>
                <w:bCs/>
                <w:rtl/>
              </w:rPr>
            </w:pPr>
          </w:p>
        </w:tc>
      </w:tr>
      <w:tr w:rsidR="008C16FD" w:rsidRPr="0028345C" w:rsidTr="002117C8">
        <w:trPr>
          <w:trHeight w:val="6422"/>
        </w:trPr>
        <w:tc>
          <w:tcPr>
            <w:tcW w:w="3728" w:type="dxa"/>
          </w:tcPr>
          <w:p w:rsidR="008C16FD" w:rsidRPr="0028345C" w:rsidRDefault="008C16FD" w:rsidP="00171938">
            <w:pPr>
              <w:ind w:left="720" w:hanging="720"/>
              <w:rPr>
                <w:rFonts w:ascii="Tahoma" w:hAnsi="Tahoma" w:cs="Tahoma"/>
                <w:b/>
                <w:bCs/>
              </w:rPr>
            </w:pPr>
            <w:r w:rsidRPr="0028345C">
              <w:rPr>
                <w:rFonts w:ascii="Tahoma" w:hAnsi="Tahoma" w:cs="Tahoma"/>
                <w:b/>
                <w:bCs/>
                <w:sz w:val="22"/>
                <w:szCs w:val="22"/>
                <w:rtl/>
              </w:rPr>
              <w:t>يتوقع من الطالب أن يكون قادر على  :</w:t>
            </w: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rtl/>
              </w:rPr>
              <w:t>(المشروع)</w:t>
            </w:r>
          </w:p>
          <w:p w:rsidR="008C16FD" w:rsidRDefault="008C16FD" w:rsidP="008C16FD">
            <w:pPr>
              <w:rPr>
                <w:rFonts w:ascii="Tahoma" w:hAnsi="Tahoma" w:cs="Tahoma"/>
                <w:sz w:val="20"/>
                <w:szCs w:val="20"/>
                <w:rtl/>
                <w:lang w:bidi="ar-JO"/>
              </w:rPr>
            </w:pPr>
            <w:r w:rsidRPr="001C766E">
              <w:rPr>
                <w:rFonts w:ascii="Tahoma" w:hAnsi="Tahoma" w:cs="Tahoma"/>
                <w:sz w:val="20"/>
                <w:szCs w:val="20"/>
                <w:rtl/>
                <w:lang w:bidi="ar-JO"/>
              </w:rPr>
              <w:t>1</w:t>
            </w:r>
            <w:r>
              <w:rPr>
                <w:rFonts w:ascii="Tahoma" w:hAnsi="Tahoma" w:cs="Tahoma" w:hint="cs"/>
                <w:sz w:val="20"/>
                <w:szCs w:val="20"/>
                <w:rtl/>
                <w:lang w:bidi="ar-JO"/>
              </w:rPr>
              <w:t xml:space="preserve">- </w:t>
            </w:r>
            <w:proofErr w:type="spellStart"/>
            <w:r>
              <w:rPr>
                <w:rFonts w:ascii="Tahoma" w:hAnsi="Tahoma" w:cs="Tahoma" w:hint="cs"/>
                <w:sz w:val="20"/>
                <w:szCs w:val="20"/>
                <w:rtl/>
                <w:lang w:bidi="ar-JO"/>
              </w:rPr>
              <w:t>اجراء</w:t>
            </w:r>
            <w:proofErr w:type="spellEnd"/>
            <w:r>
              <w:rPr>
                <w:rFonts w:ascii="Tahoma" w:hAnsi="Tahoma" w:cs="Tahoma" w:hint="cs"/>
                <w:sz w:val="20"/>
                <w:szCs w:val="20"/>
                <w:rtl/>
                <w:lang w:bidi="ar-JO"/>
              </w:rPr>
              <w:t xml:space="preserve"> بحث لاكتشاف استعمالات المتجهات في الخرائط الجغرافية</w:t>
            </w:r>
          </w:p>
          <w:p w:rsidR="002117C8" w:rsidRPr="002117C8" w:rsidRDefault="002117C8" w:rsidP="002117C8">
            <w:pPr>
              <w:jc w:val="center"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rtl/>
              </w:rPr>
              <w:t>(المتجهات)</w:t>
            </w:r>
          </w:p>
          <w:p w:rsidR="008C16FD" w:rsidRDefault="008C16FD" w:rsidP="008C16FD">
            <w:pPr>
              <w:rPr>
                <w:rFonts w:ascii="Tahoma" w:hAnsi="Tahoma" w:cs="Tahoma"/>
                <w:rtl/>
                <w:lang w:bidi="ar-JO"/>
              </w:rPr>
            </w:pPr>
            <w:r>
              <w:rPr>
                <w:rFonts w:ascii="Tahoma" w:hAnsi="Tahoma" w:cs="Tahoma" w:hint="cs"/>
                <w:sz w:val="22"/>
                <w:szCs w:val="22"/>
                <w:rtl/>
                <w:lang w:bidi="ar-JO"/>
              </w:rPr>
              <w:t>2-</w:t>
            </w:r>
            <w:r w:rsidR="002117C8">
              <w:rPr>
                <w:rFonts w:ascii="Tahoma" w:hAnsi="Tahoma" w:cs="Tahoma" w:hint="cs"/>
                <w:sz w:val="22"/>
                <w:szCs w:val="22"/>
                <w:rtl/>
                <w:lang w:bidi="ar-JO"/>
              </w:rPr>
              <w:t xml:space="preserve">تعرّف المتجه والمركبات الأفقية والرأسية والسرعة المتجهة </w:t>
            </w:r>
          </w:p>
          <w:p w:rsidR="002117C8" w:rsidRDefault="002117C8" w:rsidP="008C16FD">
            <w:pPr>
              <w:rPr>
                <w:rFonts w:ascii="Tahoma" w:hAnsi="Tahoma" w:cs="Tahoma"/>
                <w:rtl/>
                <w:lang w:bidi="ar-JO"/>
              </w:rPr>
            </w:pPr>
            <w:r>
              <w:rPr>
                <w:rFonts w:ascii="Tahoma" w:hAnsi="Tahoma" w:cs="Tahoma" w:hint="cs"/>
                <w:sz w:val="22"/>
                <w:szCs w:val="22"/>
                <w:rtl/>
                <w:lang w:bidi="ar-JO"/>
              </w:rPr>
              <w:t>3-تمثيل المتجه بيانيا</w:t>
            </w:r>
          </w:p>
          <w:p w:rsidR="002117C8" w:rsidRDefault="002117C8" w:rsidP="008C16FD">
            <w:pPr>
              <w:rPr>
                <w:rFonts w:ascii="Tahoma" w:hAnsi="Tahoma" w:cs="Tahoma"/>
                <w:rtl/>
                <w:lang w:bidi="ar-JO"/>
              </w:rPr>
            </w:pPr>
            <w:r>
              <w:rPr>
                <w:rFonts w:ascii="Tahoma" w:hAnsi="Tahoma" w:cs="Tahoma" w:hint="cs"/>
                <w:sz w:val="22"/>
                <w:szCs w:val="22"/>
                <w:rtl/>
                <w:lang w:bidi="ar-JO"/>
              </w:rPr>
              <w:t xml:space="preserve">4- إيجاد مقدار المتجه </w:t>
            </w:r>
          </w:p>
          <w:p w:rsidR="002117C8" w:rsidRDefault="002117C8" w:rsidP="008C16FD">
            <w:pPr>
              <w:rPr>
                <w:rFonts w:ascii="Tahoma" w:hAnsi="Tahoma" w:cs="Tahoma"/>
                <w:rtl/>
                <w:lang w:bidi="ar-JO"/>
              </w:rPr>
            </w:pPr>
            <w:r>
              <w:rPr>
                <w:rFonts w:ascii="Tahoma" w:hAnsi="Tahoma" w:cs="Tahoma" w:hint="cs"/>
                <w:sz w:val="22"/>
                <w:szCs w:val="22"/>
                <w:rtl/>
                <w:lang w:bidi="ar-JO"/>
              </w:rPr>
              <w:t xml:space="preserve">5- </w:t>
            </w:r>
            <w:proofErr w:type="spellStart"/>
            <w:r>
              <w:rPr>
                <w:rFonts w:ascii="Tahoma" w:hAnsi="Tahoma" w:cs="Tahoma" w:hint="cs"/>
                <w:sz w:val="22"/>
                <w:szCs w:val="22"/>
                <w:rtl/>
                <w:lang w:bidi="ar-JO"/>
              </w:rPr>
              <w:t>اجراء</w:t>
            </w:r>
            <w:proofErr w:type="spellEnd"/>
            <w:r>
              <w:rPr>
                <w:rFonts w:ascii="Tahoma" w:hAnsi="Tahoma" w:cs="Tahoma" w:hint="cs"/>
                <w:sz w:val="22"/>
                <w:szCs w:val="22"/>
                <w:rtl/>
                <w:lang w:bidi="ar-JO"/>
              </w:rPr>
              <w:t xml:space="preserve"> العمليات </w:t>
            </w:r>
            <w:proofErr w:type="spellStart"/>
            <w:r>
              <w:rPr>
                <w:rFonts w:ascii="Tahoma" w:hAnsi="Tahoma" w:cs="Tahoma" w:hint="cs"/>
                <w:sz w:val="22"/>
                <w:szCs w:val="22"/>
                <w:rtl/>
                <w:lang w:bidi="ar-JO"/>
              </w:rPr>
              <w:t>عالمتجهات</w:t>
            </w:r>
            <w:proofErr w:type="spellEnd"/>
            <w:r>
              <w:rPr>
                <w:rFonts w:ascii="Tahoma" w:hAnsi="Tahoma" w:cs="Tahoma" w:hint="cs"/>
                <w:sz w:val="22"/>
                <w:szCs w:val="22"/>
                <w:rtl/>
                <w:lang w:bidi="ar-JO"/>
              </w:rPr>
              <w:t xml:space="preserve"> </w:t>
            </w:r>
          </w:p>
          <w:p w:rsidR="002117C8" w:rsidRDefault="002117C8" w:rsidP="008C16FD">
            <w:pPr>
              <w:rPr>
                <w:rFonts w:ascii="Tahoma" w:hAnsi="Tahoma" w:cs="Tahoma"/>
                <w:rtl/>
                <w:lang w:bidi="ar-JO"/>
              </w:rPr>
            </w:pPr>
            <w:r>
              <w:rPr>
                <w:rFonts w:ascii="Tahoma" w:hAnsi="Tahoma" w:cs="Tahoma" w:hint="cs"/>
                <w:sz w:val="22"/>
                <w:szCs w:val="22"/>
                <w:rtl/>
                <w:lang w:bidi="ar-JO"/>
              </w:rPr>
              <w:t xml:space="preserve">6-تحديد المتجهات المتساوية والمتوازية </w:t>
            </w:r>
          </w:p>
          <w:p w:rsidR="002117C8" w:rsidRDefault="002117C8" w:rsidP="008C16FD">
            <w:pPr>
              <w:rPr>
                <w:rFonts w:ascii="Tahoma" w:hAnsi="Tahoma" w:cs="Tahoma"/>
                <w:rtl/>
                <w:lang w:bidi="ar-JO"/>
              </w:rPr>
            </w:pPr>
            <w:r>
              <w:rPr>
                <w:rFonts w:ascii="Tahoma" w:hAnsi="Tahoma" w:cs="Tahoma" w:hint="cs"/>
                <w:sz w:val="22"/>
                <w:szCs w:val="22"/>
                <w:rtl/>
                <w:lang w:bidi="ar-JO"/>
              </w:rPr>
              <w:t xml:space="preserve">7-تحديد معكوس المتجه </w:t>
            </w:r>
          </w:p>
          <w:p w:rsidR="002117C8" w:rsidRDefault="002117C8" w:rsidP="008C16FD">
            <w:pPr>
              <w:rPr>
                <w:rFonts w:ascii="Tahoma" w:hAnsi="Tahoma" w:cs="Tahoma"/>
                <w:rtl/>
                <w:lang w:bidi="ar-JO"/>
              </w:rPr>
            </w:pPr>
            <w:r>
              <w:rPr>
                <w:rFonts w:ascii="Tahoma" w:hAnsi="Tahoma" w:cs="Tahoma" w:hint="cs"/>
                <w:sz w:val="22"/>
                <w:szCs w:val="22"/>
                <w:rtl/>
                <w:lang w:bidi="ar-JO"/>
              </w:rPr>
              <w:t xml:space="preserve">8-ضرب المتجهات </w:t>
            </w:r>
          </w:p>
          <w:p w:rsidR="002117C8" w:rsidRDefault="002117C8" w:rsidP="008C16FD">
            <w:pPr>
              <w:rPr>
                <w:rFonts w:ascii="Tahoma" w:hAnsi="Tahoma" w:cs="Tahoma"/>
                <w:rtl/>
                <w:lang w:bidi="ar-JO"/>
              </w:rPr>
            </w:pPr>
            <w:r>
              <w:rPr>
                <w:rFonts w:ascii="Tahoma" w:hAnsi="Tahoma" w:cs="Tahoma" w:hint="cs"/>
                <w:sz w:val="22"/>
                <w:szCs w:val="22"/>
                <w:rtl/>
                <w:lang w:bidi="ar-JO"/>
              </w:rPr>
              <w:t>9-إيجاد قياس الزاوية بين متجهين</w:t>
            </w:r>
          </w:p>
          <w:p w:rsidR="002117C8" w:rsidRDefault="002117C8" w:rsidP="008C16FD">
            <w:pPr>
              <w:rPr>
                <w:rFonts w:ascii="Tahoma" w:hAnsi="Tahoma" w:cs="Tahoma"/>
                <w:rtl/>
                <w:lang w:bidi="ar-JO"/>
              </w:rPr>
            </w:pPr>
            <w:r>
              <w:rPr>
                <w:rFonts w:ascii="Tahoma" w:hAnsi="Tahoma" w:cs="Tahoma" w:hint="cs"/>
                <w:sz w:val="22"/>
                <w:szCs w:val="22"/>
                <w:rtl/>
                <w:lang w:bidi="ar-JO"/>
              </w:rPr>
              <w:t xml:space="preserve">10- الحل باستخدام الضرب القياسي </w:t>
            </w:r>
          </w:p>
          <w:p w:rsidR="002117C8" w:rsidRDefault="002117C8" w:rsidP="008C16FD">
            <w:pPr>
              <w:rPr>
                <w:rFonts w:ascii="Tahoma" w:hAnsi="Tahoma" w:cs="Tahoma"/>
                <w:rtl/>
                <w:lang w:bidi="ar-JO"/>
              </w:rPr>
            </w:pPr>
            <w:r>
              <w:rPr>
                <w:rFonts w:ascii="Tahoma" w:hAnsi="Tahoma" w:cs="Tahoma" w:hint="cs"/>
                <w:sz w:val="22"/>
                <w:szCs w:val="22"/>
                <w:rtl/>
                <w:lang w:bidi="ar-JO"/>
              </w:rPr>
              <w:t xml:space="preserve">11-حل المسائل التطبيقية والحياتية تطبيقا على المتجهات </w:t>
            </w:r>
          </w:p>
          <w:p w:rsidR="002117C8" w:rsidRDefault="002117C8" w:rsidP="008C16FD">
            <w:pPr>
              <w:rPr>
                <w:rFonts w:ascii="Tahoma" w:hAnsi="Tahoma" w:cs="Tahoma"/>
                <w:rtl/>
                <w:lang w:bidi="ar-JO"/>
              </w:rPr>
            </w:pPr>
          </w:p>
          <w:p w:rsidR="002117C8" w:rsidRPr="001C766E" w:rsidRDefault="002117C8" w:rsidP="008C16FD">
            <w:pPr>
              <w:rPr>
                <w:rFonts w:ascii="Tahoma" w:hAnsi="Tahoma" w:cs="Tahoma"/>
                <w:rtl/>
                <w:lang w:bidi="ar-JO"/>
              </w:rPr>
            </w:pPr>
          </w:p>
        </w:tc>
        <w:tc>
          <w:tcPr>
            <w:tcW w:w="2520" w:type="dxa"/>
          </w:tcPr>
          <w:p w:rsidR="008C16FD" w:rsidRPr="001C766E" w:rsidRDefault="008C16FD" w:rsidP="00171938">
            <w:pPr>
              <w:ind w:left="720" w:hanging="720"/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 xml:space="preserve">( </w:t>
            </w:r>
            <w:proofErr w:type="spellStart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تلخيصات</w:t>
            </w:r>
            <w:proofErr w:type="spellEnd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 xml:space="preserve"> المراجعة الاستدراكية</w:t>
            </w: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JO"/>
              </w:rPr>
              <w:t xml:space="preserve">تعلمت سابقا </w:t>
            </w: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)</w:t>
            </w: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دوسيات</w:t>
            </w:r>
            <w:proofErr w:type="spellEnd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 xml:space="preserve"> التأسيس لمادة </w:t>
            </w:r>
            <w:proofErr w:type="spellStart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</w:t>
            </w:r>
            <w:proofErr w:type="spellEnd"/>
            <w:r w:rsidRPr="001C766E">
              <w:rPr>
                <w:rFonts w:ascii="Tahoma" w:hAnsi="Tahoma" w:cs="Tahoma"/>
                <w:b/>
                <w:bCs/>
                <w:sz w:val="20"/>
                <w:szCs w:val="20"/>
              </w:rPr>
              <w:t>math</w:t>
            </w: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الكتاب المدرسي وكتب التمارين</w:t>
            </w: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دليل المعلم</w:t>
            </w: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برنامج الرسم البياني</w:t>
            </w: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المادة الحوسبة</w:t>
            </w: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أوراق العمل التفاعلية</w:t>
            </w: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proofErr w:type="spellStart"/>
            <w:r w:rsidRPr="001C766E">
              <w:rPr>
                <w:rFonts w:ascii="Tahoma" w:hAnsi="Tahoma" w:cs="Tahoma"/>
                <w:b/>
                <w:bCs/>
                <w:sz w:val="20"/>
                <w:szCs w:val="20"/>
              </w:rPr>
              <w:t>interactiveworksheet</w:t>
            </w:r>
            <w:proofErr w:type="spellEnd"/>
          </w:p>
          <w:p w:rsidR="008C16FD" w:rsidRPr="001C766E" w:rsidRDefault="008C16FD" w:rsidP="00171938">
            <w:pPr>
              <w:ind w:left="720" w:hanging="720"/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  <w:proofErr w:type="spellStart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  <w:t>الالعاب</w:t>
            </w:r>
            <w:proofErr w:type="spellEnd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  <w:t xml:space="preserve">  المحسوسة والالكترونية</w:t>
            </w: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Flashcard</w:t>
            </w: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  <w:t>موقع</w:t>
            </w:r>
            <w:proofErr w:type="spellStart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geogebra</w:t>
            </w:r>
            <w:proofErr w:type="spellEnd"/>
          </w:p>
          <w:p w:rsidR="008C16FD" w:rsidRPr="001C766E" w:rsidRDefault="008C16FD" w:rsidP="00171938">
            <w:pPr>
              <w:ind w:left="720" w:hanging="720"/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8" w:type="dxa"/>
          </w:tcPr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التدريس المباشر</w:t>
            </w: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الاستقصاء الموجه</w:t>
            </w: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التعليم التعاوني</w:t>
            </w: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التفكير الناقد</w:t>
            </w: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و</w:t>
            </w: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الإثراء الذهني</w:t>
            </w: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التعلم النشط</w:t>
            </w: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التعلم عن بعد</w:t>
            </w:r>
          </w:p>
        </w:tc>
        <w:tc>
          <w:tcPr>
            <w:tcW w:w="1800" w:type="dxa"/>
          </w:tcPr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التقويم المعتمد</w:t>
            </w: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على الأداء</w:t>
            </w: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القلم والورقة</w:t>
            </w: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الملاحظة</w:t>
            </w: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التواصل</w:t>
            </w: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مراجعة الذات</w:t>
            </w: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20" w:type="dxa"/>
          </w:tcPr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قائمة الرصد</w:t>
            </w: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 xml:space="preserve">الاختبارات </w:t>
            </w:r>
            <w:proofErr w:type="spellStart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الاسبوعية</w:t>
            </w:r>
            <w:proofErr w:type="spellEnd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 xml:space="preserve"> والشهرية</w:t>
            </w: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وأوراق العمل</w:t>
            </w: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سلم التقدير</w:t>
            </w: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الرقمي</w:t>
            </w: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سلم التقدير اللفظي</w:t>
            </w: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السجل القصصي</w:t>
            </w: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الملف الالكتروني للطالب</w:t>
            </w:r>
          </w:p>
        </w:tc>
        <w:tc>
          <w:tcPr>
            <w:tcW w:w="1890" w:type="dxa"/>
          </w:tcPr>
          <w:p w:rsidR="008C16FD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  <w:t>أوراق العمل التفاعلية الجماعية والفردية</w:t>
            </w: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  <w:t>الألعاب الالكترونية</w:t>
            </w: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  <w:t>الخرائط الذهنية</w:t>
            </w: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 xml:space="preserve">أسئلة الكتاب </w:t>
            </w:r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  <w:t>المدرسي</w:t>
            </w: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 xml:space="preserve">أسئلة الإثراء الذهني  من </w:t>
            </w:r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  <w:t>دليل المعلم</w:t>
            </w: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  <w:t>أسئلة مقترحة</w:t>
            </w: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 xml:space="preserve">الواجبات </w:t>
            </w:r>
            <w:proofErr w:type="spellStart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</w:t>
            </w:r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  <w:t>لبيتي</w:t>
            </w: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ة</w:t>
            </w:r>
            <w:proofErr w:type="spellEnd"/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تقرير يقدمه الطالب</w:t>
            </w: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المسابقات</w:t>
            </w: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8C16FD" w:rsidRPr="001C766E" w:rsidRDefault="008C16FD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8C16FD" w:rsidRPr="0028345C" w:rsidRDefault="008C16FD" w:rsidP="00171938">
            <w:pPr>
              <w:rPr>
                <w:rFonts w:ascii="Tahoma" w:hAnsi="Tahoma" w:cs="Tahoma"/>
                <w:rtl/>
              </w:rPr>
            </w:pPr>
          </w:p>
          <w:p w:rsidR="008C16FD" w:rsidRPr="0028345C" w:rsidRDefault="008C16FD" w:rsidP="00171938">
            <w:pPr>
              <w:rPr>
                <w:rFonts w:ascii="Tahoma" w:hAnsi="Tahoma" w:cs="Tahoma"/>
                <w:rtl/>
              </w:rPr>
            </w:pPr>
          </w:p>
          <w:p w:rsidR="008C16FD" w:rsidRPr="0028345C" w:rsidRDefault="008C16FD" w:rsidP="00171938">
            <w:pPr>
              <w:rPr>
                <w:rFonts w:ascii="Tahoma" w:hAnsi="Tahoma" w:cs="Tahoma"/>
                <w:rtl/>
              </w:rPr>
            </w:pPr>
            <w:r w:rsidRPr="0028345C">
              <w:rPr>
                <w:rFonts w:ascii="Tahoma" w:hAnsi="Tahoma" w:cs="Tahoma"/>
                <w:sz w:val="22"/>
                <w:szCs w:val="22"/>
                <w:rtl/>
              </w:rPr>
              <w:t>•  أشعر بالرضا عن  :</w:t>
            </w:r>
          </w:p>
          <w:p w:rsidR="008C16FD" w:rsidRPr="0028345C" w:rsidRDefault="008C16FD" w:rsidP="00171938">
            <w:pPr>
              <w:rPr>
                <w:rFonts w:ascii="Tahoma" w:hAnsi="Tahoma" w:cs="Tahoma"/>
                <w:rtl/>
              </w:rPr>
            </w:pPr>
            <w:r w:rsidRPr="0028345C">
              <w:rPr>
                <w:rFonts w:ascii="Tahoma" w:hAnsi="Tahoma" w:cs="Tahoma"/>
                <w:sz w:val="22"/>
                <w:szCs w:val="22"/>
                <w:rtl/>
              </w:rPr>
              <w:t>--------------------------------------------</w:t>
            </w:r>
          </w:p>
          <w:p w:rsidR="008C16FD" w:rsidRPr="0028345C" w:rsidRDefault="008C16FD" w:rsidP="00171938">
            <w:pPr>
              <w:rPr>
                <w:rFonts w:ascii="Tahoma" w:hAnsi="Tahoma" w:cs="Tahoma"/>
                <w:rtl/>
              </w:rPr>
            </w:pPr>
            <w:r w:rsidRPr="0028345C">
              <w:rPr>
                <w:rFonts w:ascii="Tahoma" w:hAnsi="Tahoma" w:cs="Tahoma"/>
                <w:sz w:val="22"/>
                <w:szCs w:val="22"/>
                <w:rtl/>
              </w:rPr>
              <w:t>•  التحديات :</w:t>
            </w:r>
          </w:p>
          <w:p w:rsidR="008C16FD" w:rsidRPr="0028345C" w:rsidRDefault="008C16FD" w:rsidP="00171938">
            <w:pPr>
              <w:rPr>
                <w:rFonts w:ascii="Tahoma" w:hAnsi="Tahoma" w:cs="Tahoma"/>
                <w:rtl/>
              </w:rPr>
            </w:pPr>
            <w:r w:rsidRPr="0028345C">
              <w:rPr>
                <w:rFonts w:ascii="Tahoma" w:hAnsi="Tahoma" w:cs="Tahoma"/>
                <w:sz w:val="22"/>
                <w:szCs w:val="22"/>
                <w:rtl/>
              </w:rPr>
              <w:t>--------------------------------------------</w:t>
            </w:r>
          </w:p>
          <w:p w:rsidR="008C16FD" w:rsidRPr="0028345C" w:rsidRDefault="008C16FD" w:rsidP="00171938">
            <w:pPr>
              <w:rPr>
                <w:rFonts w:ascii="Tahoma" w:hAnsi="Tahoma" w:cs="Tahoma"/>
                <w:rtl/>
              </w:rPr>
            </w:pPr>
            <w:r w:rsidRPr="0028345C">
              <w:rPr>
                <w:rFonts w:ascii="Tahoma" w:hAnsi="Tahoma" w:cs="Tahoma"/>
                <w:sz w:val="22"/>
                <w:szCs w:val="22"/>
                <w:rtl/>
              </w:rPr>
              <w:t>•  اقتراحات للتحسين :</w:t>
            </w:r>
          </w:p>
          <w:p w:rsidR="008C16FD" w:rsidRPr="0028345C" w:rsidRDefault="008C16FD" w:rsidP="00171938">
            <w:pPr>
              <w:rPr>
                <w:rFonts w:ascii="Tahoma" w:hAnsi="Tahoma" w:cs="Tahoma"/>
                <w:rtl/>
              </w:rPr>
            </w:pPr>
            <w:r w:rsidRPr="0028345C">
              <w:rPr>
                <w:rFonts w:ascii="Tahoma" w:hAnsi="Tahoma" w:cs="Tahoma"/>
                <w:sz w:val="22"/>
                <w:szCs w:val="22"/>
                <w:rtl/>
              </w:rPr>
              <w:t>--------------------------------------------</w:t>
            </w:r>
          </w:p>
          <w:p w:rsidR="008C16FD" w:rsidRPr="0028345C" w:rsidRDefault="008C16FD" w:rsidP="00171938">
            <w:pPr>
              <w:rPr>
                <w:rFonts w:ascii="Tahoma" w:hAnsi="Tahoma" w:cs="Tahoma"/>
                <w:rtl/>
              </w:rPr>
            </w:pPr>
          </w:p>
        </w:tc>
      </w:tr>
    </w:tbl>
    <w:p w:rsidR="008C16FD" w:rsidRDefault="008C16FD" w:rsidP="008C16FD">
      <w:pPr>
        <w:ind w:left="720" w:hanging="720"/>
        <w:jc w:val="center"/>
        <w:rPr>
          <w:rFonts w:cs="Tahoma"/>
          <w:b/>
          <w:bCs/>
          <w:sz w:val="22"/>
          <w:szCs w:val="22"/>
          <w:rtl/>
        </w:rPr>
      </w:pPr>
    </w:p>
    <w:p w:rsidR="008C16FD" w:rsidRPr="0028345C" w:rsidRDefault="008C16FD" w:rsidP="00347833">
      <w:pPr>
        <w:ind w:left="720" w:hanging="720"/>
        <w:jc w:val="center"/>
        <w:rPr>
          <w:rFonts w:cs="Tahoma"/>
          <w:b/>
          <w:bCs/>
          <w:sz w:val="22"/>
          <w:szCs w:val="22"/>
          <w:rtl/>
        </w:rPr>
      </w:pPr>
      <w:r w:rsidRPr="0028345C">
        <w:rPr>
          <w:rFonts w:cs="Tahoma"/>
          <w:b/>
          <w:bCs/>
          <w:sz w:val="22"/>
          <w:szCs w:val="22"/>
          <w:rtl/>
        </w:rPr>
        <w:t>معلومات عامة عن الطلبة :----------------------------------------------------------------------------------------------------------------------</w:t>
      </w:r>
    </w:p>
    <w:p w:rsidR="008C16FD" w:rsidRPr="0028345C" w:rsidRDefault="008C16FD" w:rsidP="00347833">
      <w:pPr>
        <w:ind w:left="720" w:hanging="720"/>
        <w:jc w:val="center"/>
        <w:rPr>
          <w:rFonts w:cs="Tahoma"/>
          <w:b/>
          <w:bCs/>
          <w:sz w:val="22"/>
          <w:szCs w:val="22"/>
          <w:rtl/>
        </w:rPr>
      </w:pPr>
      <w:r w:rsidRPr="0028345C">
        <w:rPr>
          <w:rFonts w:cs="Tahoma"/>
          <w:b/>
          <w:bCs/>
          <w:sz w:val="22"/>
          <w:szCs w:val="22"/>
          <w:rtl/>
        </w:rPr>
        <w:t>مدير المدرسة /الاسم والتوقيع :                                   التاريخ:</w:t>
      </w:r>
    </w:p>
    <w:p w:rsidR="008C16FD" w:rsidRPr="0028345C" w:rsidRDefault="008C16FD" w:rsidP="00347833">
      <w:pPr>
        <w:ind w:left="720" w:hanging="720"/>
        <w:jc w:val="center"/>
        <w:rPr>
          <w:rFonts w:cs="Tahoma"/>
          <w:b/>
          <w:bCs/>
          <w:sz w:val="22"/>
          <w:szCs w:val="22"/>
          <w:rtl/>
        </w:rPr>
      </w:pPr>
      <w:r w:rsidRPr="0028345C">
        <w:rPr>
          <w:rFonts w:cs="Tahoma"/>
          <w:b/>
          <w:bCs/>
          <w:sz w:val="22"/>
          <w:szCs w:val="22"/>
          <w:rtl/>
        </w:rPr>
        <w:t>المشرف التربوي /الاسم والتوقيع :                                التاريخ:</w:t>
      </w:r>
    </w:p>
    <w:p w:rsidR="008C16FD" w:rsidRDefault="008C16FD" w:rsidP="00347833">
      <w:pPr>
        <w:ind w:left="720" w:hanging="720"/>
        <w:jc w:val="center"/>
        <w:rPr>
          <w:rFonts w:cs="Tahoma"/>
          <w:b/>
          <w:bCs/>
          <w:sz w:val="22"/>
          <w:szCs w:val="22"/>
          <w:rtl/>
        </w:rPr>
      </w:pPr>
      <w:r>
        <w:rPr>
          <w:rFonts w:cs="Tahoma"/>
          <w:b/>
          <w:bCs/>
          <w:sz w:val="22"/>
          <w:szCs w:val="22"/>
          <w:rtl/>
        </w:rPr>
        <w:br/>
      </w:r>
    </w:p>
    <w:p w:rsidR="008C16FD" w:rsidRPr="0028345C" w:rsidRDefault="008C16FD" w:rsidP="00347833">
      <w:pPr>
        <w:ind w:left="720" w:hanging="720"/>
        <w:jc w:val="center"/>
        <w:rPr>
          <w:rFonts w:cs="Tahoma"/>
          <w:b/>
          <w:bCs/>
          <w:sz w:val="22"/>
          <w:szCs w:val="22"/>
          <w:rtl/>
        </w:rPr>
      </w:pPr>
      <w:r w:rsidRPr="0028345C">
        <w:rPr>
          <w:rFonts w:cs="Tahoma"/>
          <w:b/>
          <w:bCs/>
          <w:sz w:val="22"/>
          <w:szCs w:val="22"/>
        </w:rPr>
        <w:t xml:space="preserve">Form # QF71 – 47  </w:t>
      </w:r>
      <w:proofErr w:type="spellStart"/>
      <w:r w:rsidRPr="0028345C">
        <w:rPr>
          <w:rFonts w:cs="Tahoma"/>
          <w:b/>
          <w:bCs/>
          <w:sz w:val="22"/>
          <w:szCs w:val="22"/>
        </w:rPr>
        <w:t>rev.a</w:t>
      </w:r>
      <w:proofErr w:type="spellEnd"/>
    </w:p>
    <w:p w:rsidR="00E42554" w:rsidRDefault="00E42554" w:rsidP="0028345C">
      <w:pPr>
        <w:ind w:left="720" w:hanging="720"/>
        <w:jc w:val="center"/>
        <w:rPr>
          <w:rFonts w:cs="Tahoma"/>
          <w:b/>
          <w:bCs/>
          <w:sz w:val="22"/>
          <w:szCs w:val="22"/>
          <w:rtl/>
        </w:rPr>
      </w:pPr>
    </w:p>
    <w:p w:rsidR="00E42554" w:rsidRDefault="00E42554" w:rsidP="0028345C">
      <w:pPr>
        <w:ind w:left="720" w:hanging="720"/>
        <w:jc w:val="center"/>
        <w:rPr>
          <w:rFonts w:cs="Tahoma"/>
          <w:b/>
          <w:bCs/>
          <w:sz w:val="22"/>
          <w:szCs w:val="22"/>
          <w:rtl/>
        </w:rPr>
      </w:pPr>
    </w:p>
    <w:p w:rsidR="00E42554" w:rsidRDefault="00E42554" w:rsidP="0028345C">
      <w:pPr>
        <w:ind w:left="720" w:hanging="720"/>
        <w:jc w:val="center"/>
        <w:rPr>
          <w:rFonts w:cs="Tahoma"/>
          <w:b/>
          <w:bCs/>
          <w:sz w:val="22"/>
          <w:szCs w:val="22"/>
          <w:rtl/>
        </w:rPr>
      </w:pPr>
    </w:p>
    <w:p w:rsidR="00171938" w:rsidRDefault="00171938" w:rsidP="00171938">
      <w:pPr>
        <w:jc w:val="center"/>
        <w:rPr>
          <w:rFonts w:cs="Tahoma"/>
          <w:b/>
          <w:bCs/>
          <w:sz w:val="10"/>
          <w:szCs w:val="10"/>
          <w:rtl/>
        </w:rPr>
      </w:pPr>
    </w:p>
    <w:p w:rsidR="00065737" w:rsidRPr="00065737" w:rsidRDefault="00065737" w:rsidP="00171938">
      <w:pPr>
        <w:jc w:val="center"/>
        <w:rPr>
          <w:rFonts w:cs="Tahoma"/>
          <w:b/>
          <w:bCs/>
          <w:sz w:val="10"/>
          <w:szCs w:val="10"/>
          <w:rtl/>
        </w:rPr>
      </w:pPr>
    </w:p>
    <w:p w:rsidR="00171938" w:rsidRPr="003D6947" w:rsidRDefault="00171938" w:rsidP="00347833">
      <w:pPr>
        <w:jc w:val="center"/>
        <w:rPr>
          <w:rFonts w:cs="Tahoma"/>
          <w:b/>
          <w:bCs/>
          <w:sz w:val="22"/>
          <w:szCs w:val="22"/>
          <w:u w:val="single"/>
          <w:rtl/>
        </w:rPr>
      </w:pPr>
      <w:r>
        <w:rPr>
          <w:rFonts w:cs="Tahoma" w:hint="cs"/>
          <w:b/>
          <w:bCs/>
          <w:sz w:val="22"/>
          <w:szCs w:val="22"/>
          <w:rtl/>
        </w:rPr>
        <w:t>ا</w:t>
      </w:r>
      <w:r w:rsidRPr="007E0908">
        <w:rPr>
          <w:rFonts w:cs="Tahoma" w:hint="cs"/>
          <w:b/>
          <w:bCs/>
          <w:sz w:val="22"/>
          <w:szCs w:val="22"/>
          <w:rtl/>
        </w:rPr>
        <w:t>لخطة الفصلية</w:t>
      </w:r>
    </w:p>
    <w:p w:rsidR="00171938" w:rsidRDefault="00171938" w:rsidP="00347833">
      <w:pPr>
        <w:jc w:val="center"/>
        <w:rPr>
          <w:rFonts w:cs="Tahoma"/>
          <w:sz w:val="22"/>
          <w:szCs w:val="22"/>
          <w:highlight w:val="yellow"/>
          <w:rtl/>
        </w:rPr>
      </w:pPr>
      <w:r w:rsidRPr="003D6947">
        <w:rPr>
          <w:rFonts w:cs="Tahoma" w:hint="cs"/>
          <w:b/>
          <w:bCs/>
          <w:sz w:val="22"/>
          <w:szCs w:val="22"/>
          <w:rtl/>
        </w:rPr>
        <w:t>الصف/المستوى:</w:t>
      </w:r>
      <w:r>
        <w:rPr>
          <w:rFonts w:cs="Tahoma" w:hint="cs"/>
          <w:b/>
          <w:bCs/>
          <w:sz w:val="22"/>
          <w:szCs w:val="22"/>
          <w:rtl/>
          <w:lang w:bidi="ar-JO"/>
        </w:rPr>
        <w:t>العاشر</w:t>
      </w:r>
      <w:r w:rsidRPr="003D6947">
        <w:rPr>
          <w:rFonts w:cs="Tahoma" w:hint="cs"/>
          <w:b/>
          <w:bCs/>
          <w:sz w:val="22"/>
          <w:szCs w:val="22"/>
          <w:rtl/>
        </w:rPr>
        <w:t>الفصل الدراسي :</w:t>
      </w:r>
      <w:proofErr w:type="spellStart"/>
      <w:r>
        <w:rPr>
          <w:rFonts w:cs="Tahoma" w:hint="cs"/>
          <w:b/>
          <w:bCs/>
          <w:sz w:val="22"/>
          <w:szCs w:val="22"/>
          <w:rtl/>
        </w:rPr>
        <w:t>ال</w:t>
      </w:r>
      <w:proofErr w:type="spellEnd"/>
      <w:r>
        <w:rPr>
          <w:rFonts w:cs="Tahoma" w:hint="cs"/>
          <w:b/>
          <w:bCs/>
          <w:sz w:val="22"/>
          <w:szCs w:val="22"/>
          <w:rtl/>
          <w:lang w:bidi="ar-JO"/>
        </w:rPr>
        <w:t>ثاني</w:t>
      </w:r>
      <w:r w:rsidR="0078249D">
        <w:rPr>
          <w:rFonts w:cs="Tahoma" w:hint="cs"/>
          <w:b/>
          <w:bCs/>
          <w:sz w:val="22"/>
          <w:szCs w:val="22"/>
          <w:rtl/>
        </w:rPr>
        <w:t>2025</w:t>
      </w:r>
      <w:r>
        <w:rPr>
          <w:rFonts w:cs="Tahoma" w:hint="cs"/>
          <w:b/>
          <w:bCs/>
          <w:sz w:val="22"/>
          <w:szCs w:val="22"/>
          <w:rtl/>
        </w:rPr>
        <w:t>/</w:t>
      </w:r>
      <w:r w:rsidR="0078249D">
        <w:rPr>
          <w:rFonts w:cs="Tahoma" w:hint="cs"/>
          <w:b/>
          <w:bCs/>
          <w:sz w:val="22"/>
          <w:szCs w:val="22"/>
          <w:rtl/>
        </w:rPr>
        <w:t>2026</w:t>
      </w:r>
      <w:r>
        <w:rPr>
          <w:rFonts w:cs="Tahoma" w:hint="cs"/>
          <w:b/>
          <w:bCs/>
          <w:sz w:val="22"/>
          <w:szCs w:val="22"/>
          <w:rtl/>
        </w:rPr>
        <w:t xml:space="preserve"> </w:t>
      </w:r>
      <w:r w:rsidRPr="00C761C9">
        <w:rPr>
          <w:rFonts w:cs="Tahoma" w:hint="cs"/>
          <w:sz w:val="22"/>
          <w:szCs w:val="22"/>
          <w:rtl/>
        </w:rPr>
        <w:t>المبحث : رياضيات</w:t>
      </w:r>
    </w:p>
    <w:p w:rsidR="00171938" w:rsidRPr="0074625E" w:rsidRDefault="00171938" w:rsidP="003608BA">
      <w:pPr>
        <w:jc w:val="center"/>
        <w:rPr>
          <w:rFonts w:cs="Tahoma"/>
          <w:sz w:val="20"/>
          <w:szCs w:val="20"/>
          <w:lang w:bidi="ar-JO"/>
        </w:rPr>
      </w:pPr>
      <w:r w:rsidRPr="0074625E">
        <w:rPr>
          <w:rFonts w:cs="Tahoma" w:hint="cs"/>
          <w:sz w:val="20"/>
          <w:szCs w:val="20"/>
          <w:highlight w:val="yellow"/>
          <w:rtl/>
        </w:rPr>
        <w:t xml:space="preserve">عنوان الوحدة </w:t>
      </w:r>
      <w:r>
        <w:rPr>
          <w:rFonts w:cs="Tahoma" w:hint="cs"/>
          <w:sz w:val="20"/>
          <w:szCs w:val="20"/>
          <w:highlight w:val="yellow"/>
          <w:rtl/>
        </w:rPr>
        <w:t xml:space="preserve">الثامنة </w:t>
      </w:r>
      <w:r w:rsidRPr="0074625E">
        <w:rPr>
          <w:rFonts w:cs="Tahoma" w:hint="cs"/>
          <w:sz w:val="20"/>
          <w:szCs w:val="20"/>
          <w:highlight w:val="yellow"/>
          <w:rtl/>
        </w:rPr>
        <w:t xml:space="preserve">: </w:t>
      </w:r>
      <w:r>
        <w:rPr>
          <w:rFonts w:cs="Tahoma" w:hint="cs"/>
          <w:sz w:val="20"/>
          <w:szCs w:val="20"/>
          <w:highlight w:val="yellow"/>
          <w:rtl/>
        </w:rPr>
        <w:t xml:space="preserve">الإحصاء والاحتمالات </w:t>
      </w:r>
      <w:r w:rsidRPr="0074625E">
        <w:rPr>
          <w:rFonts w:cs="Tahoma" w:hint="cs"/>
          <w:sz w:val="20"/>
          <w:szCs w:val="20"/>
          <w:highlight w:val="yellow"/>
          <w:rtl/>
        </w:rPr>
        <w:t xml:space="preserve">  الدروس :  </w:t>
      </w:r>
      <w:r w:rsidRPr="0074625E">
        <w:rPr>
          <w:rFonts w:cs="Tahoma" w:hint="cs"/>
          <w:sz w:val="20"/>
          <w:szCs w:val="20"/>
          <w:highlight w:val="yellow"/>
          <w:u w:val="single"/>
          <w:rtl/>
        </w:rPr>
        <w:t xml:space="preserve">( </w:t>
      </w:r>
      <w:r>
        <w:rPr>
          <w:rFonts w:cs="Tahoma" w:hint="cs"/>
          <w:sz w:val="20"/>
          <w:szCs w:val="20"/>
          <w:highlight w:val="yellow"/>
          <w:u w:val="single"/>
          <w:rtl/>
        </w:rPr>
        <w:t>5</w:t>
      </w:r>
      <w:r w:rsidRPr="00171938">
        <w:rPr>
          <w:rFonts w:cs="Tahoma" w:hint="cs"/>
          <w:sz w:val="18"/>
          <w:szCs w:val="18"/>
          <w:highlight w:val="yellow"/>
          <w:u w:val="single"/>
          <w:rtl/>
        </w:rPr>
        <w:t xml:space="preserve">+مشروع الوحدة  +معمل </w:t>
      </w:r>
      <w:proofErr w:type="spellStart"/>
      <w:r w:rsidRPr="00171938">
        <w:rPr>
          <w:rFonts w:cs="Tahoma" w:hint="cs"/>
          <w:sz w:val="18"/>
          <w:szCs w:val="18"/>
          <w:highlight w:val="yellow"/>
          <w:u w:val="single"/>
          <w:rtl/>
        </w:rPr>
        <w:t>الجيوجبرا</w:t>
      </w:r>
      <w:proofErr w:type="spellEnd"/>
      <w:r w:rsidRPr="0074625E">
        <w:rPr>
          <w:rFonts w:cs="Tahoma" w:hint="cs"/>
          <w:sz w:val="20"/>
          <w:szCs w:val="20"/>
          <w:highlight w:val="yellow"/>
          <w:rtl/>
        </w:rPr>
        <w:t xml:space="preserve">)  الصفحات: ( </w:t>
      </w:r>
      <w:r>
        <w:rPr>
          <w:rFonts w:cs="Tahoma" w:hint="cs"/>
          <w:sz w:val="20"/>
          <w:szCs w:val="20"/>
          <w:highlight w:val="yellow"/>
          <w:rtl/>
        </w:rPr>
        <w:t>44</w:t>
      </w:r>
      <w:r w:rsidRPr="0074625E">
        <w:rPr>
          <w:rFonts w:cs="Tahoma" w:hint="cs"/>
          <w:sz w:val="20"/>
          <w:szCs w:val="20"/>
          <w:highlight w:val="yellow"/>
          <w:rtl/>
        </w:rPr>
        <w:t>)  عدد الحصص : (   ) حصة  الفترة الزمنية :</w:t>
      </w:r>
      <w:r w:rsidRPr="0074625E">
        <w:rPr>
          <w:rFonts w:cs="Tahoma" w:hint="cs"/>
          <w:b/>
          <w:bCs/>
          <w:sz w:val="20"/>
          <w:szCs w:val="20"/>
          <w:u w:val="single"/>
          <w:rtl/>
          <w:lang w:bidi="ar-JO"/>
        </w:rPr>
        <w:t xml:space="preserve">من </w:t>
      </w:r>
      <w:r w:rsidR="003608BA">
        <w:rPr>
          <w:rFonts w:cs="Tahoma" w:hint="cs"/>
          <w:b/>
          <w:bCs/>
          <w:sz w:val="20"/>
          <w:szCs w:val="20"/>
          <w:u w:val="single"/>
          <w:rtl/>
          <w:lang w:bidi="ar-JO"/>
        </w:rPr>
        <w:t>25</w:t>
      </w:r>
      <w:r w:rsidRPr="0074625E">
        <w:rPr>
          <w:rFonts w:cs="Tahoma" w:hint="cs"/>
          <w:b/>
          <w:bCs/>
          <w:sz w:val="20"/>
          <w:szCs w:val="20"/>
          <w:u w:val="single"/>
          <w:rtl/>
          <w:lang w:bidi="ar-JO"/>
        </w:rPr>
        <w:t xml:space="preserve"> /</w:t>
      </w:r>
      <w:r w:rsidR="003608BA">
        <w:rPr>
          <w:rFonts w:cs="Tahoma" w:hint="cs"/>
          <w:b/>
          <w:bCs/>
          <w:sz w:val="20"/>
          <w:szCs w:val="20"/>
          <w:u w:val="single"/>
          <w:rtl/>
          <w:lang w:bidi="ar-JO"/>
        </w:rPr>
        <w:t>4</w:t>
      </w:r>
      <w:r w:rsidRPr="0074625E">
        <w:rPr>
          <w:rFonts w:cs="Tahoma" w:hint="cs"/>
          <w:b/>
          <w:bCs/>
          <w:sz w:val="20"/>
          <w:szCs w:val="20"/>
          <w:u w:val="single"/>
          <w:rtl/>
          <w:lang w:bidi="ar-JO"/>
        </w:rPr>
        <w:t xml:space="preserve"> /</w:t>
      </w:r>
      <w:r w:rsidR="0078249D">
        <w:rPr>
          <w:rFonts w:cs="Tahoma" w:hint="cs"/>
          <w:b/>
          <w:bCs/>
          <w:sz w:val="20"/>
          <w:szCs w:val="20"/>
          <w:u w:val="single"/>
          <w:rtl/>
          <w:lang w:bidi="ar-JO"/>
        </w:rPr>
        <w:t>2026</w:t>
      </w:r>
      <w:r w:rsidRPr="0074625E">
        <w:rPr>
          <w:rFonts w:cs="Tahoma" w:hint="cs"/>
          <w:b/>
          <w:bCs/>
          <w:sz w:val="20"/>
          <w:szCs w:val="20"/>
          <w:u w:val="single"/>
          <w:rtl/>
          <w:lang w:bidi="ar-JO"/>
        </w:rPr>
        <w:t xml:space="preserve"> </w:t>
      </w:r>
      <w:proofErr w:type="spellStart"/>
      <w:r w:rsidRPr="0074625E">
        <w:rPr>
          <w:rFonts w:cs="Tahoma" w:hint="cs"/>
          <w:b/>
          <w:bCs/>
          <w:sz w:val="20"/>
          <w:szCs w:val="20"/>
          <w:u w:val="single"/>
          <w:rtl/>
          <w:lang w:bidi="ar-JO"/>
        </w:rPr>
        <w:t>الى</w:t>
      </w:r>
      <w:proofErr w:type="spellEnd"/>
      <w:r w:rsidRPr="0074625E">
        <w:rPr>
          <w:rFonts w:cs="Tahoma" w:hint="cs"/>
          <w:b/>
          <w:bCs/>
          <w:sz w:val="20"/>
          <w:szCs w:val="20"/>
          <w:u w:val="single"/>
          <w:rtl/>
          <w:lang w:bidi="ar-JO"/>
        </w:rPr>
        <w:t xml:space="preserve">   </w:t>
      </w:r>
      <w:r w:rsidR="003608BA">
        <w:rPr>
          <w:rFonts w:cs="Tahoma" w:hint="cs"/>
          <w:b/>
          <w:bCs/>
          <w:sz w:val="20"/>
          <w:szCs w:val="20"/>
          <w:u w:val="single"/>
          <w:rtl/>
          <w:lang w:bidi="ar-JO"/>
        </w:rPr>
        <w:t xml:space="preserve">نهاية الفصل </w:t>
      </w:r>
    </w:p>
    <w:tbl>
      <w:tblPr>
        <w:tblpPr w:leftFromText="180" w:rightFromText="180" w:vertAnchor="text" w:horzAnchor="margin" w:tblpXSpec="center" w:tblpY="222"/>
        <w:bidiVisual/>
        <w:tblW w:w="15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60"/>
        <w:gridCol w:w="2430"/>
        <w:gridCol w:w="1528"/>
        <w:gridCol w:w="1800"/>
        <w:gridCol w:w="1620"/>
        <w:gridCol w:w="1890"/>
        <w:gridCol w:w="1980"/>
      </w:tblGrid>
      <w:tr w:rsidR="00171938" w:rsidRPr="003027E6" w:rsidTr="00F865EE">
        <w:trPr>
          <w:trHeight w:val="416"/>
        </w:trPr>
        <w:tc>
          <w:tcPr>
            <w:tcW w:w="3960" w:type="dxa"/>
            <w:vMerge w:val="restart"/>
            <w:shd w:val="clear" w:color="auto" w:fill="F2D9FF"/>
          </w:tcPr>
          <w:p w:rsidR="00171938" w:rsidRPr="0028345C" w:rsidRDefault="00171938" w:rsidP="00171938">
            <w:pPr>
              <w:ind w:left="720" w:hanging="720"/>
              <w:jc w:val="center"/>
              <w:rPr>
                <w:rFonts w:cs="Tahoma"/>
                <w:b/>
                <w:bCs/>
                <w:sz w:val="10"/>
                <w:szCs w:val="10"/>
                <w:rtl/>
              </w:rPr>
            </w:pPr>
          </w:p>
          <w:p w:rsidR="00171938" w:rsidRPr="003027E6" w:rsidRDefault="00171938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  <w:proofErr w:type="spellStart"/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>النتاجات</w:t>
            </w:r>
            <w:proofErr w:type="spellEnd"/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 xml:space="preserve"> العامة</w:t>
            </w:r>
          </w:p>
        </w:tc>
        <w:tc>
          <w:tcPr>
            <w:tcW w:w="2430" w:type="dxa"/>
            <w:vMerge w:val="restart"/>
            <w:shd w:val="clear" w:color="auto" w:fill="F2D9FF"/>
          </w:tcPr>
          <w:p w:rsidR="00171938" w:rsidRPr="0028345C" w:rsidRDefault="00171938" w:rsidP="00171938">
            <w:pPr>
              <w:ind w:left="720" w:hanging="720"/>
              <w:jc w:val="center"/>
              <w:rPr>
                <w:rFonts w:cs="Tahoma"/>
                <w:b/>
                <w:bCs/>
                <w:sz w:val="10"/>
                <w:szCs w:val="10"/>
                <w:rtl/>
              </w:rPr>
            </w:pPr>
          </w:p>
          <w:p w:rsidR="00171938" w:rsidRPr="003027E6" w:rsidRDefault="00171938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  <w:proofErr w:type="spellStart"/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>الموادالتجهيزات</w:t>
            </w:r>
            <w:proofErr w:type="spellEnd"/>
          </w:p>
          <w:p w:rsidR="00171938" w:rsidRPr="003027E6" w:rsidRDefault="00171938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  <w:r>
              <w:rPr>
                <w:rFonts w:cs="Tahoma" w:hint="cs"/>
                <w:b/>
                <w:bCs/>
                <w:sz w:val="22"/>
                <w:szCs w:val="22"/>
                <w:rtl/>
              </w:rPr>
              <w:t>(مصادر ا</w:t>
            </w:r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>لتعلم )</w:t>
            </w:r>
          </w:p>
        </w:tc>
        <w:tc>
          <w:tcPr>
            <w:tcW w:w="1528" w:type="dxa"/>
            <w:vMerge w:val="restart"/>
            <w:shd w:val="clear" w:color="auto" w:fill="F2D9FF"/>
          </w:tcPr>
          <w:p w:rsidR="00171938" w:rsidRPr="003027E6" w:rsidRDefault="00171938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>استراتيجيات</w:t>
            </w:r>
          </w:p>
          <w:p w:rsidR="00171938" w:rsidRPr="003027E6" w:rsidRDefault="00171938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>التدريس</w:t>
            </w: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shd w:val="clear" w:color="auto" w:fill="F2D9FF"/>
          </w:tcPr>
          <w:p w:rsidR="00171938" w:rsidRPr="003027E6" w:rsidRDefault="00171938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>التقويم</w:t>
            </w:r>
          </w:p>
        </w:tc>
        <w:tc>
          <w:tcPr>
            <w:tcW w:w="1890" w:type="dxa"/>
            <w:vMerge w:val="restart"/>
            <w:shd w:val="clear" w:color="auto" w:fill="F2D9FF"/>
          </w:tcPr>
          <w:p w:rsidR="00171938" w:rsidRPr="0028345C" w:rsidRDefault="00171938" w:rsidP="00171938">
            <w:pPr>
              <w:ind w:left="720" w:hanging="720"/>
              <w:jc w:val="center"/>
              <w:rPr>
                <w:rFonts w:cs="Tahoma"/>
                <w:b/>
                <w:bCs/>
                <w:sz w:val="10"/>
                <w:szCs w:val="10"/>
                <w:rtl/>
              </w:rPr>
            </w:pPr>
          </w:p>
          <w:p w:rsidR="00171938" w:rsidRPr="003027E6" w:rsidRDefault="00171938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>أنشطة مرافقة</w:t>
            </w:r>
          </w:p>
        </w:tc>
        <w:tc>
          <w:tcPr>
            <w:tcW w:w="1980" w:type="dxa"/>
            <w:vMerge w:val="restart"/>
            <w:shd w:val="clear" w:color="auto" w:fill="F2D9FF"/>
          </w:tcPr>
          <w:p w:rsidR="00171938" w:rsidRPr="0028345C" w:rsidRDefault="00171938" w:rsidP="00171938">
            <w:pPr>
              <w:ind w:left="720" w:hanging="720"/>
              <w:jc w:val="center"/>
              <w:rPr>
                <w:rFonts w:cs="Tahoma"/>
                <w:b/>
                <w:bCs/>
                <w:sz w:val="10"/>
                <w:szCs w:val="10"/>
                <w:rtl/>
              </w:rPr>
            </w:pPr>
          </w:p>
          <w:p w:rsidR="00171938" w:rsidRDefault="00171938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>التأمل الذاتي</w:t>
            </w:r>
          </w:p>
          <w:p w:rsidR="00171938" w:rsidRPr="003027E6" w:rsidRDefault="00171938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  <w:lang w:bidi="ar-JO"/>
              </w:rPr>
            </w:pPr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>حول الوحدة</w:t>
            </w:r>
          </w:p>
        </w:tc>
      </w:tr>
      <w:tr w:rsidR="00171938" w:rsidRPr="003027E6" w:rsidTr="00065737">
        <w:trPr>
          <w:trHeight w:val="293"/>
        </w:trPr>
        <w:tc>
          <w:tcPr>
            <w:tcW w:w="3960" w:type="dxa"/>
            <w:vMerge/>
          </w:tcPr>
          <w:p w:rsidR="00171938" w:rsidRPr="003027E6" w:rsidRDefault="00171938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</w:p>
        </w:tc>
        <w:tc>
          <w:tcPr>
            <w:tcW w:w="2430" w:type="dxa"/>
            <w:vMerge/>
          </w:tcPr>
          <w:p w:rsidR="00171938" w:rsidRPr="003027E6" w:rsidRDefault="00171938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</w:p>
        </w:tc>
        <w:tc>
          <w:tcPr>
            <w:tcW w:w="1528" w:type="dxa"/>
            <w:vMerge/>
          </w:tcPr>
          <w:p w:rsidR="00171938" w:rsidRPr="003027E6" w:rsidRDefault="00171938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</w:p>
        </w:tc>
        <w:tc>
          <w:tcPr>
            <w:tcW w:w="1800" w:type="dxa"/>
            <w:shd w:val="clear" w:color="auto" w:fill="EDC5E3"/>
          </w:tcPr>
          <w:p w:rsidR="00171938" w:rsidRPr="003027E6" w:rsidRDefault="00171938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>الاستراتيجيات</w:t>
            </w:r>
          </w:p>
        </w:tc>
        <w:tc>
          <w:tcPr>
            <w:tcW w:w="1620" w:type="dxa"/>
            <w:shd w:val="clear" w:color="auto" w:fill="EDC5E3"/>
          </w:tcPr>
          <w:p w:rsidR="00171938" w:rsidRPr="003027E6" w:rsidRDefault="00171938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  <w:r w:rsidRPr="003027E6">
              <w:rPr>
                <w:rFonts w:cs="Tahoma" w:hint="cs"/>
                <w:b/>
                <w:bCs/>
                <w:sz w:val="22"/>
                <w:szCs w:val="22"/>
                <w:rtl/>
              </w:rPr>
              <w:t xml:space="preserve">الأدوات </w:t>
            </w:r>
          </w:p>
        </w:tc>
        <w:tc>
          <w:tcPr>
            <w:tcW w:w="1890" w:type="dxa"/>
            <w:vMerge/>
          </w:tcPr>
          <w:p w:rsidR="00171938" w:rsidRPr="003027E6" w:rsidRDefault="00171938" w:rsidP="00171938">
            <w:pPr>
              <w:ind w:left="720" w:hanging="720"/>
              <w:jc w:val="center"/>
              <w:rPr>
                <w:rFonts w:cs="Tahoma"/>
                <w:b/>
                <w:bCs/>
                <w:rtl/>
              </w:rPr>
            </w:pPr>
          </w:p>
        </w:tc>
        <w:tc>
          <w:tcPr>
            <w:tcW w:w="1980" w:type="dxa"/>
            <w:vMerge/>
          </w:tcPr>
          <w:p w:rsidR="00171938" w:rsidRPr="003027E6" w:rsidRDefault="00171938" w:rsidP="00171938">
            <w:pPr>
              <w:jc w:val="center"/>
              <w:rPr>
                <w:rFonts w:cs="Tahoma"/>
                <w:b/>
                <w:bCs/>
                <w:rtl/>
              </w:rPr>
            </w:pPr>
          </w:p>
        </w:tc>
      </w:tr>
      <w:tr w:rsidR="00171938" w:rsidRPr="0028345C" w:rsidTr="00065737">
        <w:trPr>
          <w:trHeight w:val="8762"/>
        </w:trPr>
        <w:tc>
          <w:tcPr>
            <w:tcW w:w="3960" w:type="dxa"/>
          </w:tcPr>
          <w:p w:rsidR="00171938" w:rsidRPr="0028345C" w:rsidRDefault="00171938" w:rsidP="00171938">
            <w:pPr>
              <w:ind w:left="720" w:hanging="720"/>
              <w:rPr>
                <w:rFonts w:ascii="Tahoma" w:hAnsi="Tahoma" w:cs="Tahoma"/>
                <w:b/>
                <w:bCs/>
              </w:rPr>
            </w:pPr>
            <w:r w:rsidRPr="0028345C">
              <w:rPr>
                <w:rFonts w:ascii="Tahoma" w:hAnsi="Tahoma" w:cs="Tahoma"/>
                <w:b/>
                <w:bCs/>
                <w:sz w:val="22"/>
                <w:szCs w:val="22"/>
                <w:rtl/>
              </w:rPr>
              <w:t xml:space="preserve">يتوقع من الطالب أن يكون قادر على  </w:t>
            </w: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rtl/>
              </w:rPr>
              <w:t>(المشروع)</w:t>
            </w:r>
          </w:p>
          <w:p w:rsidR="00171938" w:rsidRPr="00F865EE" w:rsidRDefault="00F865EE" w:rsidP="00F865EE">
            <w:pPr>
              <w:rPr>
                <w:rFonts w:ascii="Tahoma" w:hAnsi="Tahoma" w:cs="Tahoma"/>
                <w:sz w:val="20"/>
                <w:szCs w:val="20"/>
                <w:rtl/>
                <w:lang w:bidi="ar-JO"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  <w:lang w:bidi="ar-JO"/>
              </w:rPr>
              <w:t xml:space="preserve">1- </w:t>
            </w:r>
            <w:r w:rsidR="00171938" w:rsidRPr="00F865EE">
              <w:rPr>
                <w:rFonts w:ascii="Tahoma" w:hAnsi="Tahoma" w:cs="Tahoma" w:hint="cs"/>
                <w:sz w:val="20"/>
                <w:szCs w:val="20"/>
                <w:rtl/>
                <w:lang w:bidi="ar-JO"/>
              </w:rPr>
              <w:t xml:space="preserve">جمع بيانات عن مستوى  الأقارب التعليمي </w:t>
            </w:r>
          </w:p>
          <w:p w:rsidR="00171938" w:rsidRPr="00F865EE" w:rsidRDefault="00F865EE" w:rsidP="00F865EE">
            <w:pPr>
              <w:rPr>
                <w:rFonts w:ascii="Tahoma" w:hAnsi="Tahoma" w:cs="Tahoma"/>
                <w:lang w:bidi="ar-JO"/>
              </w:rPr>
            </w:pPr>
            <w:r>
              <w:rPr>
                <w:rFonts w:ascii="Tahoma" w:hAnsi="Tahoma" w:cs="Tahoma" w:hint="cs"/>
                <w:sz w:val="22"/>
                <w:szCs w:val="22"/>
                <w:rtl/>
                <w:lang w:bidi="ar-JO"/>
              </w:rPr>
              <w:t xml:space="preserve">2- </w:t>
            </w:r>
            <w:r w:rsidR="00171938" w:rsidRPr="00F865EE">
              <w:rPr>
                <w:rFonts w:ascii="Tahoma" w:hAnsi="Tahoma" w:cs="Tahoma" w:hint="cs"/>
                <w:sz w:val="22"/>
                <w:szCs w:val="22"/>
                <w:rtl/>
                <w:lang w:bidi="ar-JO"/>
              </w:rPr>
              <w:t xml:space="preserve">تنظيم البيانات وتحليلها </w:t>
            </w:r>
          </w:p>
          <w:p w:rsidR="00171938" w:rsidRPr="00F865EE" w:rsidRDefault="00F865EE" w:rsidP="00F865EE">
            <w:pPr>
              <w:rPr>
                <w:rFonts w:ascii="Tahoma" w:hAnsi="Tahoma" w:cs="Tahoma"/>
                <w:lang w:bidi="ar-JO"/>
              </w:rPr>
            </w:pPr>
            <w:r>
              <w:rPr>
                <w:rFonts w:ascii="Tahoma" w:hAnsi="Tahoma" w:cs="Tahoma" w:hint="cs"/>
                <w:sz w:val="22"/>
                <w:szCs w:val="22"/>
                <w:rtl/>
                <w:lang w:bidi="ar-JO"/>
              </w:rPr>
              <w:t xml:space="preserve">3- </w:t>
            </w:r>
            <w:r w:rsidR="00171938" w:rsidRPr="00F865EE">
              <w:rPr>
                <w:rFonts w:ascii="Tahoma" w:hAnsi="Tahoma" w:cs="Tahoma" w:hint="cs"/>
                <w:sz w:val="22"/>
                <w:szCs w:val="22"/>
                <w:rtl/>
                <w:lang w:bidi="ar-JO"/>
              </w:rPr>
              <w:t xml:space="preserve">كتابة استنتاجات عن البيانات باستخدام تطبيقات الإحصاء </w:t>
            </w:r>
          </w:p>
          <w:p w:rsidR="00171938" w:rsidRPr="00171938" w:rsidRDefault="00171938" w:rsidP="00171938">
            <w:pPr>
              <w:jc w:val="center"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rtl/>
              </w:rPr>
              <w:t>(الإحصاء والاحتمالات )</w:t>
            </w:r>
          </w:p>
          <w:p w:rsidR="00171938" w:rsidRDefault="00F865EE" w:rsidP="00F865EE">
            <w:pPr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sz w:val="22"/>
                <w:szCs w:val="22"/>
                <w:rtl/>
              </w:rPr>
              <w:t xml:space="preserve">4- </w:t>
            </w:r>
            <w:r w:rsidR="00171938">
              <w:rPr>
                <w:rFonts w:ascii="Tahoma" w:hAnsi="Tahoma" w:cs="Tahoma" w:hint="cs"/>
                <w:sz w:val="22"/>
                <w:szCs w:val="22"/>
                <w:rtl/>
              </w:rPr>
              <w:t xml:space="preserve">تعرف </w:t>
            </w:r>
            <w:proofErr w:type="spellStart"/>
            <w:r w:rsidR="00171938">
              <w:rPr>
                <w:rFonts w:ascii="Tahoma" w:hAnsi="Tahoma" w:cs="Tahoma" w:hint="cs"/>
                <w:sz w:val="22"/>
                <w:szCs w:val="22"/>
                <w:rtl/>
              </w:rPr>
              <w:t>اشكال</w:t>
            </w:r>
            <w:proofErr w:type="spellEnd"/>
            <w:r w:rsidR="00171938">
              <w:rPr>
                <w:rFonts w:ascii="Tahoma" w:hAnsi="Tahoma" w:cs="Tahoma" w:hint="cs"/>
                <w:sz w:val="22"/>
                <w:szCs w:val="22"/>
                <w:rtl/>
              </w:rPr>
              <w:t xml:space="preserve"> الانتشار ووصفها </w:t>
            </w:r>
          </w:p>
          <w:p w:rsidR="0026792B" w:rsidRDefault="00F865EE" w:rsidP="00F865EE">
            <w:pPr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sz w:val="22"/>
                <w:szCs w:val="22"/>
                <w:rtl/>
              </w:rPr>
              <w:t>5-</w:t>
            </w:r>
            <w:r w:rsidR="0026792B">
              <w:rPr>
                <w:rFonts w:ascii="Tahoma" w:hAnsi="Tahoma" w:cs="Tahoma" w:hint="cs"/>
                <w:sz w:val="22"/>
                <w:szCs w:val="22"/>
                <w:rtl/>
              </w:rPr>
              <w:t xml:space="preserve">تمييز شكل الانتشار </w:t>
            </w:r>
            <w:r w:rsidR="0026792B">
              <w:rPr>
                <w:rFonts w:ascii="Tahoma" w:hAnsi="Tahoma" w:cs="Tahoma"/>
                <w:sz w:val="22"/>
                <w:szCs w:val="22"/>
                <w:rtl/>
              </w:rPr>
              <w:t>–</w:t>
            </w:r>
            <w:r w:rsidR="0026792B">
              <w:rPr>
                <w:rFonts w:ascii="Tahoma" w:hAnsi="Tahoma" w:cs="Tahoma" w:hint="cs"/>
                <w:sz w:val="22"/>
                <w:szCs w:val="22"/>
                <w:rtl/>
              </w:rPr>
              <w:t xml:space="preserve"> الارتباط الموجب والسالب -المستقيم الأفضل مطابقة </w:t>
            </w:r>
          </w:p>
          <w:p w:rsidR="0026792B" w:rsidRDefault="0026792B" w:rsidP="00331940">
            <w:pPr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sz w:val="22"/>
                <w:szCs w:val="22"/>
                <w:rtl/>
              </w:rPr>
              <w:t>6-</w:t>
            </w:r>
            <w:r w:rsidR="00171938">
              <w:rPr>
                <w:rFonts w:ascii="Tahoma" w:hAnsi="Tahoma" w:cs="Tahoma" w:hint="cs"/>
                <w:sz w:val="22"/>
                <w:szCs w:val="22"/>
                <w:rtl/>
              </w:rPr>
              <w:t xml:space="preserve">استعمال المستقيم الأفضل مطابقة لتقدير قيمة احد المتغيرين بمعرفة قيمة </w:t>
            </w:r>
            <w:proofErr w:type="spellStart"/>
            <w:r w:rsidR="00171938">
              <w:rPr>
                <w:rFonts w:ascii="Tahoma" w:hAnsi="Tahoma" w:cs="Tahoma" w:hint="cs"/>
                <w:sz w:val="22"/>
                <w:szCs w:val="22"/>
                <w:rtl/>
              </w:rPr>
              <w:t>الاخر</w:t>
            </w:r>
            <w:proofErr w:type="spellEnd"/>
            <w:r w:rsidR="00171938">
              <w:rPr>
                <w:rFonts w:ascii="Tahoma" w:hAnsi="Tahoma" w:cs="Tahoma" w:hint="cs"/>
                <w:sz w:val="22"/>
                <w:szCs w:val="22"/>
                <w:rtl/>
              </w:rPr>
              <w:t xml:space="preserve"> </w:t>
            </w:r>
          </w:p>
          <w:p w:rsidR="00331940" w:rsidRPr="001C766E" w:rsidRDefault="00331940" w:rsidP="0033194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rtl/>
              </w:rPr>
              <w:t xml:space="preserve">(معمل </w:t>
            </w:r>
            <w:proofErr w:type="spellStart"/>
            <w:r>
              <w:rPr>
                <w:rFonts w:ascii="Tahoma" w:hAnsi="Tahoma" w:cs="Tahoma" w:hint="cs"/>
                <w:b/>
                <w:bCs/>
                <w:sz w:val="22"/>
                <w:szCs w:val="22"/>
                <w:rtl/>
              </w:rPr>
              <w:t>جيوجبرا</w:t>
            </w:r>
            <w:proofErr w:type="spellEnd"/>
            <w:r>
              <w:rPr>
                <w:rFonts w:ascii="Tahoma" w:hAnsi="Tahoma" w:cs="Tahoma" w:hint="cs"/>
                <w:b/>
                <w:bCs/>
                <w:sz w:val="22"/>
                <w:szCs w:val="22"/>
                <w:rtl/>
              </w:rPr>
              <w:t>)</w:t>
            </w:r>
          </w:p>
          <w:p w:rsidR="00331940" w:rsidRDefault="00331940" w:rsidP="00331940">
            <w:pPr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sz w:val="22"/>
                <w:szCs w:val="22"/>
                <w:rtl/>
              </w:rPr>
              <w:t xml:space="preserve">7- استعمال تطبيق </w:t>
            </w:r>
            <w:proofErr w:type="spellStart"/>
            <w:r>
              <w:rPr>
                <w:rFonts w:ascii="Tahoma" w:hAnsi="Tahoma" w:cs="Tahoma" w:hint="cs"/>
                <w:sz w:val="22"/>
                <w:szCs w:val="22"/>
                <w:rtl/>
              </w:rPr>
              <w:t>جيوجبرا</w:t>
            </w:r>
            <w:proofErr w:type="spellEnd"/>
            <w:r>
              <w:rPr>
                <w:rFonts w:ascii="Tahoma" w:hAnsi="Tahoma" w:cs="Tahoma" w:hint="cs"/>
                <w:sz w:val="22"/>
                <w:szCs w:val="22"/>
                <w:rtl/>
              </w:rPr>
              <w:t xml:space="preserve"> لرسم المستقيم الأفضل مطابقة لنقاط شكل الانتشار </w:t>
            </w:r>
          </w:p>
          <w:p w:rsidR="00331940" w:rsidRDefault="00331940" w:rsidP="00331940">
            <w:pPr>
              <w:jc w:val="center"/>
              <w:rPr>
                <w:rFonts w:ascii="Tahoma" w:hAnsi="Tahoma" w:cs="Tahoma"/>
                <w:b/>
                <w:bCs/>
                <w:rtl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rtl/>
              </w:rPr>
              <w:t>(الإحصاء والاحتمالات -تابع)</w:t>
            </w:r>
          </w:p>
          <w:p w:rsidR="00331940" w:rsidRDefault="00331940" w:rsidP="00331940">
            <w:pPr>
              <w:rPr>
                <w:rFonts w:ascii="Tahoma" w:hAnsi="Tahoma" w:cs="Tahoma"/>
                <w:rtl/>
              </w:rPr>
            </w:pPr>
            <w:r w:rsidRPr="00331940">
              <w:rPr>
                <w:rFonts w:ascii="Tahoma" w:hAnsi="Tahoma" w:cs="Tahoma" w:hint="cs"/>
                <w:sz w:val="22"/>
                <w:szCs w:val="22"/>
                <w:rtl/>
              </w:rPr>
              <w:t>8-</w:t>
            </w:r>
            <w:r>
              <w:rPr>
                <w:rFonts w:ascii="Tahoma" w:hAnsi="Tahoma" w:cs="Tahoma" w:hint="cs"/>
                <w:sz w:val="22"/>
                <w:szCs w:val="22"/>
                <w:rtl/>
              </w:rPr>
              <w:t xml:space="preserve"> تعرف الجدول والمنحنى التكراري و الربيعيات </w:t>
            </w:r>
            <w:proofErr w:type="spellStart"/>
            <w:r>
              <w:rPr>
                <w:rFonts w:ascii="Tahoma" w:hAnsi="Tahoma" w:cs="Tahoma" w:hint="cs"/>
                <w:sz w:val="22"/>
                <w:szCs w:val="22"/>
                <w:rtl/>
              </w:rPr>
              <w:t>والمثينيات</w:t>
            </w:r>
            <w:proofErr w:type="spellEnd"/>
            <w:r>
              <w:rPr>
                <w:rFonts w:ascii="Tahoma" w:hAnsi="Tahoma" w:cs="Tahoma" w:hint="cs"/>
                <w:sz w:val="22"/>
                <w:szCs w:val="22"/>
                <w:rtl/>
              </w:rPr>
              <w:t xml:space="preserve"> </w:t>
            </w:r>
          </w:p>
          <w:p w:rsidR="00331940" w:rsidRDefault="00331940" w:rsidP="00331940">
            <w:pPr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sz w:val="22"/>
                <w:szCs w:val="22"/>
                <w:rtl/>
              </w:rPr>
              <w:t>9-</w:t>
            </w:r>
            <w:proofErr w:type="spellStart"/>
            <w:r>
              <w:rPr>
                <w:rFonts w:ascii="Tahoma" w:hAnsi="Tahoma" w:cs="Tahoma" w:hint="cs"/>
                <w:sz w:val="22"/>
                <w:szCs w:val="22"/>
                <w:rtl/>
              </w:rPr>
              <w:t>ايجاد</w:t>
            </w:r>
            <w:proofErr w:type="spellEnd"/>
            <w:r>
              <w:rPr>
                <w:rFonts w:ascii="Tahoma" w:hAnsi="Tahoma" w:cs="Tahoma" w:hint="cs"/>
                <w:sz w:val="22"/>
                <w:szCs w:val="22"/>
                <w:rtl/>
              </w:rPr>
              <w:t xml:space="preserve"> الربيعيات </w:t>
            </w:r>
            <w:proofErr w:type="spellStart"/>
            <w:r>
              <w:rPr>
                <w:rFonts w:ascii="Tahoma" w:hAnsi="Tahoma" w:cs="Tahoma" w:hint="cs"/>
                <w:sz w:val="22"/>
                <w:szCs w:val="22"/>
                <w:rtl/>
              </w:rPr>
              <w:t>والمثينيات</w:t>
            </w:r>
            <w:proofErr w:type="spellEnd"/>
            <w:r>
              <w:rPr>
                <w:rFonts w:ascii="Tahoma" w:hAnsi="Tahoma" w:cs="Tahoma" w:hint="cs"/>
                <w:sz w:val="22"/>
                <w:szCs w:val="22"/>
                <w:rtl/>
              </w:rPr>
              <w:t xml:space="preserve"> للبيانات المبوبة في جدول تكراري باستخدام منحنى تكراري تراكمي </w:t>
            </w:r>
          </w:p>
          <w:p w:rsidR="00331940" w:rsidRDefault="00331940" w:rsidP="00331940">
            <w:pPr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sz w:val="22"/>
                <w:szCs w:val="22"/>
                <w:rtl/>
              </w:rPr>
              <w:t>10-</w:t>
            </w:r>
            <w:r w:rsidR="00445F6E">
              <w:rPr>
                <w:rFonts w:ascii="Tahoma" w:hAnsi="Tahoma" w:cs="Tahoma" w:hint="cs"/>
                <w:sz w:val="22"/>
                <w:szCs w:val="22"/>
                <w:rtl/>
              </w:rPr>
              <w:t xml:space="preserve">إيجاد مقاييس التشتت للبيانات المنظمة في جداول تكراري ذو فئات </w:t>
            </w:r>
          </w:p>
          <w:p w:rsidR="00445F6E" w:rsidRDefault="00445F6E" w:rsidP="00331940">
            <w:pPr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sz w:val="22"/>
                <w:szCs w:val="22"/>
                <w:rtl/>
              </w:rPr>
              <w:t>11-حساب احتمالات حوادث متنافية ..</w:t>
            </w:r>
            <w:proofErr w:type="spellStart"/>
            <w:r>
              <w:rPr>
                <w:rFonts w:ascii="Tahoma" w:hAnsi="Tahoma" w:cs="Tahoma" w:hint="cs"/>
                <w:sz w:val="22"/>
                <w:szCs w:val="22"/>
                <w:rtl/>
              </w:rPr>
              <w:t>واخرى</w:t>
            </w:r>
            <w:proofErr w:type="spellEnd"/>
            <w:r>
              <w:rPr>
                <w:rFonts w:ascii="Tahoma" w:hAnsi="Tahoma" w:cs="Tahoma" w:hint="cs"/>
                <w:sz w:val="22"/>
                <w:szCs w:val="22"/>
                <w:rtl/>
              </w:rPr>
              <w:t xml:space="preserve"> غير متنافية  ومتممة الحادث </w:t>
            </w:r>
          </w:p>
          <w:p w:rsidR="00445F6E" w:rsidRDefault="00445F6E" w:rsidP="00331940">
            <w:pPr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sz w:val="22"/>
                <w:szCs w:val="22"/>
                <w:rtl/>
              </w:rPr>
              <w:t>12- تمييز الحادث البسيط والمركب ..</w:t>
            </w:r>
            <w:proofErr w:type="spellStart"/>
            <w:r>
              <w:rPr>
                <w:rFonts w:ascii="Tahoma" w:hAnsi="Tahoma" w:cs="Tahoma" w:hint="cs"/>
                <w:sz w:val="22"/>
                <w:szCs w:val="22"/>
                <w:rtl/>
              </w:rPr>
              <w:t>الجادثان</w:t>
            </w:r>
            <w:proofErr w:type="spellEnd"/>
            <w:r>
              <w:rPr>
                <w:rFonts w:ascii="Tahoma" w:hAnsi="Tahoma" w:cs="Tahoma" w:hint="cs"/>
                <w:sz w:val="22"/>
                <w:szCs w:val="22"/>
                <w:rtl/>
              </w:rPr>
              <w:t xml:space="preserve"> المتنافيان ومتممة الحادث </w:t>
            </w:r>
          </w:p>
          <w:p w:rsidR="00E924AE" w:rsidRDefault="00E924AE" w:rsidP="00331940">
            <w:pPr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sz w:val="22"/>
                <w:szCs w:val="22"/>
                <w:rtl/>
              </w:rPr>
              <w:t xml:space="preserve">13-تمييز الحادث </w:t>
            </w:r>
            <w:proofErr w:type="spellStart"/>
            <w:r>
              <w:rPr>
                <w:rFonts w:ascii="Tahoma" w:hAnsi="Tahoma" w:cs="Tahoma" w:hint="cs"/>
                <w:sz w:val="22"/>
                <w:szCs w:val="22"/>
                <w:rtl/>
              </w:rPr>
              <w:t>المسقل</w:t>
            </w:r>
            <w:proofErr w:type="spellEnd"/>
            <w:r>
              <w:rPr>
                <w:rFonts w:ascii="Tahoma" w:hAnsi="Tahoma" w:cs="Tahoma" w:hint="cs"/>
                <w:sz w:val="22"/>
                <w:szCs w:val="22"/>
                <w:rtl/>
              </w:rPr>
              <w:t xml:space="preserve"> وغير المستقلة </w:t>
            </w:r>
            <w:r w:rsidR="00A474A2">
              <w:rPr>
                <w:rFonts w:ascii="Tahoma" w:hAnsi="Tahoma" w:cs="Tahoma" w:hint="cs"/>
                <w:sz w:val="22"/>
                <w:szCs w:val="22"/>
                <w:rtl/>
              </w:rPr>
              <w:t xml:space="preserve">والحوادث المشروطة </w:t>
            </w:r>
          </w:p>
          <w:p w:rsidR="00171938" w:rsidRPr="00331940" w:rsidRDefault="00A474A2" w:rsidP="00065737">
            <w:pPr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sz w:val="22"/>
                <w:szCs w:val="22"/>
                <w:rtl/>
              </w:rPr>
              <w:t xml:space="preserve">14- حساب احتمالات الحوادث المستقلة وغير المستقلة </w:t>
            </w:r>
          </w:p>
          <w:p w:rsidR="00F865EE" w:rsidRPr="00F865EE" w:rsidRDefault="00F865EE" w:rsidP="00F865EE">
            <w:pPr>
              <w:ind w:left="76"/>
              <w:rPr>
                <w:rFonts w:ascii="Tahoma" w:hAnsi="Tahoma" w:cs="Tahoma"/>
                <w:rtl/>
                <w:lang w:bidi="ar-JO"/>
              </w:rPr>
            </w:pPr>
          </w:p>
        </w:tc>
        <w:tc>
          <w:tcPr>
            <w:tcW w:w="2430" w:type="dxa"/>
          </w:tcPr>
          <w:p w:rsidR="00171938" w:rsidRPr="001C766E" w:rsidRDefault="00171938" w:rsidP="00171938">
            <w:pPr>
              <w:ind w:left="720" w:hanging="720"/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 xml:space="preserve">( </w:t>
            </w:r>
            <w:proofErr w:type="spellStart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تلخيصات</w:t>
            </w:r>
            <w:proofErr w:type="spellEnd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 xml:space="preserve"> المراجعة الاستدراكية</w:t>
            </w: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JO"/>
              </w:rPr>
              <w:t xml:space="preserve">تعلمت سابقا </w:t>
            </w: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)</w:t>
            </w: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دوسيات</w:t>
            </w:r>
            <w:proofErr w:type="spellEnd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 xml:space="preserve"> التأسيس لمادة </w:t>
            </w:r>
            <w:proofErr w:type="spellStart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</w:t>
            </w:r>
            <w:proofErr w:type="spellEnd"/>
            <w:r w:rsidRPr="001C766E">
              <w:rPr>
                <w:rFonts w:ascii="Tahoma" w:hAnsi="Tahoma" w:cs="Tahoma"/>
                <w:b/>
                <w:bCs/>
                <w:sz w:val="20"/>
                <w:szCs w:val="20"/>
              </w:rPr>
              <w:t>math</w:t>
            </w: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الكتاب المدرسي وكتب التمارين</w:t>
            </w: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دليل المعلم</w:t>
            </w: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برنامج الرسم البياني</w:t>
            </w: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المادة الحوسبة</w:t>
            </w: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أوراق العمل التفاعلية</w:t>
            </w: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proofErr w:type="spellStart"/>
            <w:r w:rsidRPr="001C766E">
              <w:rPr>
                <w:rFonts w:ascii="Tahoma" w:hAnsi="Tahoma" w:cs="Tahoma"/>
                <w:b/>
                <w:bCs/>
                <w:sz w:val="20"/>
                <w:szCs w:val="20"/>
              </w:rPr>
              <w:t>interactiveworksheet</w:t>
            </w:r>
            <w:proofErr w:type="spellEnd"/>
          </w:p>
          <w:p w:rsidR="00171938" w:rsidRPr="001C766E" w:rsidRDefault="00171938" w:rsidP="00171938">
            <w:pPr>
              <w:ind w:left="720" w:hanging="720"/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  <w:proofErr w:type="spellStart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  <w:t>الالعاب</w:t>
            </w:r>
            <w:proofErr w:type="spellEnd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  <w:t xml:space="preserve">  المحسوسة والالكترونية</w:t>
            </w: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Flashcard</w:t>
            </w: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  <w:t>موقع</w:t>
            </w:r>
            <w:proofErr w:type="spellStart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geogebra</w:t>
            </w:r>
            <w:proofErr w:type="spellEnd"/>
          </w:p>
          <w:p w:rsidR="00171938" w:rsidRPr="001C766E" w:rsidRDefault="00171938" w:rsidP="00171938">
            <w:pPr>
              <w:ind w:left="720" w:hanging="720"/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28" w:type="dxa"/>
          </w:tcPr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التدريس المباشر</w:t>
            </w: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الاستقصاء الموجه</w:t>
            </w: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التعليم التعاوني</w:t>
            </w: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التفكير الناقد</w:t>
            </w: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و</w:t>
            </w: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الإثراء الذهني</w:t>
            </w: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التعلم النشط</w:t>
            </w: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التعلم عن بعد</w:t>
            </w:r>
          </w:p>
        </w:tc>
        <w:tc>
          <w:tcPr>
            <w:tcW w:w="1800" w:type="dxa"/>
          </w:tcPr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التقويم المعتمد</w:t>
            </w: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على الأداء</w:t>
            </w: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القلم والورقة</w:t>
            </w: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الملاحظة</w:t>
            </w: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التواصل</w:t>
            </w: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مراجعة الذات</w:t>
            </w: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20" w:type="dxa"/>
          </w:tcPr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قائمة الرصد</w:t>
            </w: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 xml:space="preserve">الاختبارات </w:t>
            </w:r>
            <w:proofErr w:type="spellStart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الاسبوعية</w:t>
            </w:r>
            <w:proofErr w:type="spellEnd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 xml:space="preserve"> والشهرية</w:t>
            </w: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وأوراق العمل</w:t>
            </w: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سلم التقدير</w:t>
            </w: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الرقمي</w:t>
            </w: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سلم التقدير اللفظي</w:t>
            </w: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السجل القصصي</w:t>
            </w: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الملف الالكتروني للطالب</w:t>
            </w:r>
          </w:p>
        </w:tc>
        <w:tc>
          <w:tcPr>
            <w:tcW w:w="1890" w:type="dxa"/>
          </w:tcPr>
          <w:p w:rsidR="00171938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  <w:t>أوراق العمل التفاعلية الجماعية والفردية</w:t>
            </w: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  <w:t>الألعاب الالكترونية</w:t>
            </w: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  <w:t>الخرائط الذهنية</w:t>
            </w: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 xml:space="preserve">أسئلة الكتاب </w:t>
            </w:r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  <w:t>المدرسي</w:t>
            </w: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 xml:space="preserve">أسئلة الإثراء الذهني  من </w:t>
            </w:r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  <w:t>دليل المعلم</w:t>
            </w: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  <w:t>أسئلة مقترحة</w:t>
            </w: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 xml:space="preserve">الواجبات </w:t>
            </w:r>
            <w:proofErr w:type="spellStart"/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</w:t>
            </w:r>
            <w:r w:rsidRPr="001C766E">
              <w:rPr>
                <w:rFonts w:ascii="Tahoma" w:hAnsi="Tahoma" w:cs="Tahoma"/>
                <w:b/>
                <w:bCs/>
                <w:sz w:val="20"/>
                <w:szCs w:val="20"/>
                <w:u w:val="single"/>
                <w:rtl/>
              </w:rPr>
              <w:t>لبيتي</w:t>
            </w: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ة</w:t>
            </w:r>
            <w:proofErr w:type="spellEnd"/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تقرير يقدمه الطالب</w:t>
            </w: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1C766E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المسابقات</w:t>
            </w: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  <w:p w:rsidR="00171938" w:rsidRPr="001C766E" w:rsidRDefault="00171938" w:rsidP="0017193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171938" w:rsidRPr="0028345C" w:rsidRDefault="00171938" w:rsidP="00171938">
            <w:pPr>
              <w:rPr>
                <w:rFonts w:ascii="Tahoma" w:hAnsi="Tahoma" w:cs="Tahoma"/>
                <w:rtl/>
              </w:rPr>
            </w:pPr>
          </w:p>
          <w:p w:rsidR="00171938" w:rsidRPr="0028345C" w:rsidRDefault="00171938" w:rsidP="00171938">
            <w:pPr>
              <w:rPr>
                <w:rFonts w:ascii="Tahoma" w:hAnsi="Tahoma" w:cs="Tahoma"/>
                <w:rtl/>
              </w:rPr>
            </w:pPr>
          </w:p>
          <w:p w:rsidR="00171938" w:rsidRPr="0028345C" w:rsidRDefault="00171938" w:rsidP="00171938">
            <w:pPr>
              <w:rPr>
                <w:rFonts w:ascii="Tahoma" w:hAnsi="Tahoma" w:cs="Tahoma"/>
                <w:rtl/>
              </w:rPr>
            </w:pPr>
            <w:r w:rsidRPr="0028345C">
              <w:rPr>
                <w:rFonts w:ascii="Tahoma" w:hAnsi="Tahoma" w:cs="Tahoma"/>
                <w:sz w:val="22"/>
                <w:szCs w:val="22"/>
                <w:rtl/>
              </w:rPr>
              <w:t>•  أشعر بالرضا عن  :</w:t>
            </w:r>
          </w:p>
          <w:p w:rsidR="00171938" w:rsidRPr="0028345C" w:rsidRDefault="00171938" w:rsidP="00171938">
            <w:pPr>
              <w:rPr>
                <w:rFonts w:ascii="Tahoma" w:hAnsi="Tahoma" w:cs="Tahoma"/>
                <w:rtl/>
              </w:rPr>
            </w:pPr>
            <w:r w:rsidRPr="0028345C">
              <w:rPr>
                <w:rFonts w:ascii="Tahoma" w:hAnsi="Tahoma" w:cs="Tahoma"/>
                <w:sz w:val="22"/>
                <w:szCs w:val="22"/>
                <w:rtl/>
              </w:rPr>
              <w:t>--------------------------------------------</w:t>
            </w:r>
          </w:p>
          <w:p w:rsidR="00171938" w:rsidRPr="0028345C" w:rsidRDefault="00171938" w:rsidP="00171938">
            <w:pPr>
              <w:rPr>
                <w:rFonts w:ascii="Tahoma" w:hAnsi="Tahoma" w:cs="Tahoma"/>
                <w:rtl/>
              </w:rPr>
            </w:pPr>
            <w:r w:rsidRPr="0028345C">
              <w:rPr>
                <w:rFonts w:ascii="Tahoma" w:hAnsi="Tahoma" w:cs="Tahoma"/>
                <w:sz w:val="22"/>
                <w:szCs w:val="22"/>
                <w:rtl/>
              </w:rPr>
              <w:t>•  التحديات :</w:t>
            </w:r>
          </w:p>
          <w:p w:rsidR="00171938" w:rsidRPr="0028345C" w:rsidRDefault="00171938" w:rsidP="00171938">
            <w:pPr>
              <w:rPr>
                <w:rFonts w:ascii="Tahoma" w:hAnsi="Tahoma" w:cs="Tahoma"/>
                <w:rtl/>
              </w:rPr>
            </w:pPr>
            <w:r w:rsidRPr="0028345C">
              <w:rPr>
                <w:rFonts w:ascii="Tahoma" w:hAnsi="Tahoma" w:cs="Tahoma"/>
                <w:sz w:val="22"/>
                <w:szCs w:val="22"/>
                <w:rtl/>
              </w:rPr>
              <w:t>--------------------------------------------</w:t>
            </w:r>
          </w:p>
          <w:p w:rsidR="00171938" w:rsidRPr="0028345C" w:rsidRDefault="00171938" w:rsidP="00171938">
            <w:pPr>
              <w:rPr>
                <w:rFonts w:ascii="Tahoma" w:hAnsi="Tahoma" w:cs="Tahoma"/>
                <w:rtl/>
              </w:rPr>
            </w:pPr>
            <w:r w:rsidRPr="0028345C">
              <w:rPr>
                <w:rFonts w:ascii="Tahoma" w:hAnsi="Tahoma" w:cs="Tahoma"/>
                <w:sz w:val="22"/>
                <w:szCs w:val="22"/>
                <w:rtl/>
              </w:rPr>
              <w:t>•  اقتراحات للتحسين :</w:t>
            </w:r>
          </w:p>
          <w:p w:rsidR="00171938" w:rsidRPr="0028345C" w:rsidRDefault="00171938" w:rsidP="00171938">
            <w:pPr>
              <w:rPr>
                <w:rFonts w:ascii="Tahoma" w:hAnsi="Tahoma" w:cs="Tahoma"/>
                <w:rtl/>
              </w:rPr>
            </w:pPr>
            <w:r w:rsidRPr="0028345C">
              <w:rPr>
                <w:rFonts w:ascii="Tahoma" w:hAnsi="Tahoma" w:cs="Tahoma"/>
                <w:sz w:val="22"/>
                <w:szCs w:val="22"/>
                <w:rtl/>
              </w:rPr>
              <w:t>--------------------------------------------</w:t>
            </w:r>
          </w:p>
          <w:p w:rsidR="00171938" w:rsidRPr="0028345C" w:rsidRDefault="00171938" w:rsidP="00171938">
            <w:pPr>
              <w:rPr>
                <w:rFonts w:ascii="Tahoma" w:hAnsi="Tahoma" w:cs="Tahoma"/>
                <w:rtl/>
              </w:rPr>
            </w:pPr>
          </w:p>
        </w:tc>
      </w:tr>
    </w:tbl>
    <w:p w:rsidR="00171938" w:rsidRPr="0028345C" w:rsidRDefault="00171938" w:rsidP="00347833">
      <w:pPr>
        <w:ind w:left="720" w:hanging="720"/>
        <w:jc w:val="center"/>
        <w:rPr>
          <w:rFonts w:cs="Tahoma"/>
          <w:b/>
          <w:bCs/>
          <w:sz w:val="22"/>
          <w:szCs w:val="22"/>
          <w:rtl/>
        </w:rPr>
      </w:pPr>
      <w:r w:rsidRPr="0028345C">
        <w:rPr>
          <w:rFonts w:cs="Tahoma"/>
          <w:b/>
          <w:bCs/>
          <w:sz w:val="22"/>
          <w:szCs w:val="22"/>
          <w:rtl/>
        </w:rPr>
        <w:t>معلومات عامة عن الطلبة :----------------------------------------------------------------------------------------------------------------------</w:t>
      </w:r>
    </w:p>
    <w:p w:rsidR="00171938" w:rsidRPr="0028345C" w:rsidRDefault="00171938" w:rsidP="00347833">
      <w:pPr>
        <w:ind w:left="720" w:hanging="720"/>
        <w:jc w:val="center"/>
        <w:rPr>
          <w:rFonts w:cs="Tahoma"/>
          <w:b/>
          <w:bCs/>
          <w:sz w:val="22"/>
          <w:szCs w:val="22"/>
          <w:rtl/>
        </w:rPr>
      </w:pPr>
      <w:r w:rsidRPr="0028345C">
        <w:rPr>
          <w:rFonts w:cs="Tahoma"/>
          <w:b/>
          <w:bCs/>
          <w:sz w:val="22"/>
          <w:szCs w:val="22"/>
          <w:rtl/>
        </w:rPr>
        <w:t>مدير المدرسة /الاسم والتوقيع :                                   التاريخ:</w:t>
      </w:r>
    </w:p>
    <w:p w:rsidR="00171938" w:rsidRDefault="00171938" w:rsidP="00347833">
      <w:pPr>
        <w:ind w:left="720" w:hanging="720"/>
        <w:jc w:val="center"/>
        <w:rPr>
          <w:rFonts w:cs="Tahoma"/>
          <w:b/>
          <w:bCs/>
          <w:sz w:val="22"/>
          <w:szCs w:val="22"/>
          <w:rtl/>
        </w:rPr>
      </w:pPr>
      <w:r w:rsidRPr="0028345C">
        <w:rPr>
          <w:rFonts w:cs="Tahoma"/>
          <w:b/>
          <w:bCs/>
          <w:sz w:val="22"/>
          <w:szCs w:val="22"/>
          <w:rtl/>
        </w:rPr>
        <w:t>المشرف التربوي /الاسم والتوقيع :                                التاريخ:</w:t>
      </w:r>
    </w:p>
    <w:p w:rsidR="00171938" w:rsidRDefault="00171938" w:rsidP="00C2111E">
      <w:pPr>
        <w:ind w:left="720" w:hanging="720"/>
        <w:jc w:val="center"/>
        <w:rPr>
          <w:rFonts w:cs="Tahoma" w:hint="cs"/>
          <w:b/>
          <w:bCs/>
          <w:sz w:val="22"/>
          <w:szCs w:val="22"/>
          <w:rtl/>
        </w:rPr>
      </w:pPr>
      <w:r w:rsidRPr="0028345C">
        <w:rPr>
          <w:rFonts w:cs="Tahoma"/>
          <w:b/>
          <w:bCs/>
          <w:sz w:val="22"/>
          <w:szCs w:val="22"/>
        </w:rPr>
        <w:t xml:space="preserve">Form # QF71 – 47  </w:t>
      </w:r>
      <w:proofErr w:type="spellStart"/>
      <w:r w:rsidRPr="0028345C">
        <w:rPr>
          <w:rFonts w:cs="Tahoma"/>
          <w:b/>
          <w:bCs/>
          <w:sz w:val="22"/>
          <w:szCs w:val="22"/>
        </w:rPr>
        <w:t>rev.a</w:t>
      </w:r>
      <w:proofErr w:type="spellEnd"/>
    </w:p>
    <w:p w:rsidR="0078249D" w:rsidRDefault="0078249D" w:rsidP="00C2111E">
      <w:pPr>
        <w:ind w:left="720" w:hanging="720"/>
        <w:jc w:val="center"/>
        <w:rPr>
          <w:rFonts w:cs="Tahoma" w:hint="cs"/>
          <w:b/>
          <w:bCs/>
          <w:sz w:val="22"/>
          <w:szCs w:val="22"/>
          <w:rtl/>
        </w:rPr>
      </w:pPr>
    </w:p>
    <w:p w:rsidR="0078249D" w:rsidRDefault="0078249D" w:rsidP="00C2111E">
      <w:pPr>
        <w:ind w:left="720" w:hanging="720"/>
        <w:jc w:val="center"/>
        <w:rPr>
          <w:rFonts w:cs="Tahoma" w:hint="cs"/>
          <w:b/>
          <w:bCs/>
          <w:sz w:val="22"/>
          <w:szCs w:val="22"/>
          <w:rtl/>
        </w:rPr>
      </w:pPr>
    </w:p>
    <w:p w:rsidR="0078249D" w:rsidRPr="0028345C" w:rsidRDefault="0078249D" w:rsidP="00C2111E">
      <w:pPr>
        <w:ind w:left="720" w:hanging="720"/>
        <w:jc w:val="center"/>
        <w:rPr>
          <w:rFonts w:cs="Tahoma"/>
          <w:b/>
          <w:bCs/>
          <w:sz w:val="22"/>
          <w:szCs w:val="22"/>
          <w:rtl/>
        </w:rPr>
      </w:pPr>
    </w:p>
    <w:p w:rsidR="0078249D" w:rsidRDefault="0078249D" w:rsidP="0078249D">
      <w:pPr>
        <w:jc w:val="lowKashida"/>
        <w:rPr>
          <w:b/>
          <w:bCs/>
          <w:sz w:val="28"/>
          <w:szCs w:val="28"/>
          <w:rtl/>
        </w:rPr>
      </w:pPr>
    </w:p>
    <w:p w:rsidR="0078249D" w:rsidRPr="00491F6E" w:rsidRDefault="0078249D" w:rsidP="0078249D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rtl/>
          <w:lang w:eastAsia="en-US" w:bidi="ar-JO"/>
        </w:rPr>
      </w:pPr>
      <w:r w:rsidRPr="00491F6E">
        <w:rPr>
          <w:b/>
          <w:bCs/>
          <w:sz w:val="28"/>
          <w:szCs w:val="28"/>
          <w:rtl/>
          <w:lang w:eastAsia="en-US" w:bidi="ar-JO"/>
        </w:rPr>
        <w:t>تحــــلــيــــل مـــحتـــــوى</w:t>
      </w:r>
    </w:p>
    <w:p w:rsidR="0078249D" w:rsidRPr="00491F6E" w:rsidRDefault="0078249D" w:rsidP="0078249D">
      <w:pPr>
        <w:autoSpaceDE w:val="0"/>
        <w:autoSpaceDN w:val="0"/>
        <w:adjustRightInd w:val="0"/>
        <w:jc w:val="center"/>
        <w:rPr>
          <w:b/>
          <w:bCs/>
          <w:rtl/>
          <w:lang w:eastAsia="en-US" w:bidi="ar-JO"/>
        </w:rPr>
      </w:pPr>
    </w:p>
    <w:p w:rsidR="0078249D" w:rsidRPr="00491F6E" w:rsidRDefault="0078249D" w:rsidP="0078249D">
      <w:pPr>
        <w:autoSpaceDE w:val="0"/>
        <w:autoSpaceDN w:val="0"/>
        <w:adjustRightInd w:val="0"/>
        <w:jc w:val="center"/>
        <w:rPr>
          <w:b/>
          <w:bCs/>
          <w:rtl/>
          <w:lang w:eastAsia="en-US" w:bidi="ar-JO"/>
        </w:rPr>
      </w:pPr>
      <w:r w:rsidRPr="00491F6E">
        <w:rPr>
          <w:b/>
          <w:bCs/>
          <w:rtl/>
          <w:lang w:eastAsia="en-US" w:bidi="ar-JO"/>
        </w:rPr>
        <w:t>المبحث: الرياضيات</w:t>
      </w:r>
      <w:r>
        <w:rPr>
          <w:rFonts w:hint="cs"/>
          <w:b/>
          <w:bCs/>
          <w:rtl/>
          <w:lang w:eastAsia="en-US" w:bidi="ar-JO"/>
        </w:rPr>
        <w:t xml:space="preserve"> </w:t>
      </w:r>
      <w:r w:rsidRPr="00491F6E">
        <w:rPr>
          <w:b/>
          <w:bCs/>
          <w:rtl/>
          <w:lang w:eastAsia="en-US" w:bidi="ar-JO"/>
        </w:rPr>
        <w:t xml:space="preserve">الصف/المستوى: العاشر         </w:t>
      </w:r>
      <w:r>
        <w:rPr>
          <w:rFonts w:hint="cs"/>
          <w:b/>
          <w:bCs/>
          <w:rtl/>
          <w:lang w:eastAsia="en-US" w:bidi="ar-JO"/>
        </w:rPr>
        <w:t xml:space="preserve">الوحدة الخامسة :كثيرات الحدود </w:t>
      </w:r>
      <w:r w:rsidRPr="00491F6E">
        <w:rPr>
          <w:b/>
          <w:bCs/>
          <w:rtl/>
          <w:lang w:eastAsia="en-US" w:bidi="ar-JO"/>
        </w:rPr>
        <w:t xml:space="preserve">                         الفصل الدراسي الثاني</w:t>
      </w:r>
    </w:p>
    <w:p w:rsidR="0078249D" w:rsidRDefault="0078249D" w:rsidP="0078249D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rtl/>
          <w:lang w:eastAsia="en-US" w:bidi="ar-JO"/>
        </w:rPr>
      </w:pPr>
    </w:p>
    <w:tbl>
      <w:tblPr>
        <w:tblpPr w:leftFromText="180" w:rightFromText="180" w:vertAnchor="text" w:horzAnchor="margin" w:tblpY="322"/>
        <w:bidiVisual/>
        <w:tblW w:w="1474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20"/>
        <w:gridCol w:w="7544"/>
        <w:gridCol w:w="1267"/>
        <w:gridCol w:w="1949"/>
        <w:gridCol w:w="1038"/>
        <w:gridCol w:w="1124"/>
      </w:tblGrid>
      <w:tr w:rsidR="0078249D" w:rsidRPr="00726EF1" w:rsidTr="00040E21">
        <w:trPr>
          <w:trHeight w:val="537"/>
        </w:trPr>
        <w:tc>
          <w:tcPr>
            <w:tcW w:w="182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Pr="00726EF1" w:rsidRDefault="0078249D" w:rsidP="00040E21">
            <w:pPr>
              <w:jc w:val="center"/>
              <w:rPr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</w:p>
          <w:p w:rsidR="0078249D" w:rsidRPr="00726EF1" w:rsidRDefault="0078249D" w:rsidP="00040E21">
            <w:pPr>
              <w:jc w:val="center"/>
              <w:rPr>
                <w:lang w:eastAsia="en-US"/>
              </w:rPr>
            </w:pPr>
            <w:r w:rsidRPr="00726EF1">
              <w:rPr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المفردات و المفاهيم والمصطلحات</w:t>
            </w:r>
          </w:p>
        </w:tc>
        <w:tc>
          <w:tcPr>
            <w:tcW w:w="754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Pr="00726EF1" w:rsidRDefault="0078249D" w:rsidP="00040E21">
            <w:pPr>
              <w:jc w:val="center"/>
              <w:rPr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</w:p>
          <w:p w:rsidR="0078249D" w:rsidRPr="00726EF1" w:rsidRDefault="0078249D" w:rsidP="00040E21">
            <w:pPr>
              <w:jc w:val="center"/>
              <w:rPr>
                <w:lang w:eastAsia="en-US"/>
              </w:rPr>
            </w:pPr>
            <w:r w:rsidRPr="00726EF1">
              <w:rPr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التعميمات</w:t>
            </w:r>
          </w:p>
          <w:p w:rsidR="0078249D" w:rsidRPr="00726EF1" w:rsidRDefault="0078249D" w:rsidP="00040E21">
            <w:pPr>
              <w:jc w:val="center"/>
              <w:rPr>
                <w:lang w:eastAsia="en-US"/>
              </w:rPr>
            </w:pPr>
            <w:r w:rsidRPr="00726EF1">
              <w:rPr>
                <w:b/>
                <w:bCs/>
                <w:color w:val="000000"/>
                <w:sz w:val="28"/>
                <w:szCs w:val="28"/>
                <w:rtl/>
                <w:lang w:eastAsia="en-US"/>
              </w:rPr>
              <w:t>/القواعد/ النظريات</w:t>
            </w:r>
          </w:p>
        </w:tc>
        <w:tc>
          <w:tcPr>
            <w:tcW w:w="126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Pr="00726EF1" w:rsidRDefault="0078249D" w:rsidP="00040E21">
            <w:pPr>
              <w:jc w:val="center"/>
              <w:rPr>
                <w:b/>
                <w:bCs/>
                <w:color w:val="000000"/>
                <w:sz w:val="28"/>
                <w:szCs w:val="28"/>
                <w:rtl/>
                <w:lang w:eastAsia="en-US" w:bidi="ar-JO"/>
              </w:rPr>
            </w:pPr>
          </w:p>
          <w:p w:rsidR="0078249D" w:rsidRPr="00726EF1" w:rsidRDefault="0078249D" w:rsidP="00040E21">
            <w:pPr>
              <w:jc w:val="center"/>
              <w:rPr>
                <w:lang w:eastAsia="en-US"/>
              </w:rPr>
            </w:pPr>
            <w:r w:rsidRPr="00726EF1">
              <w:rPr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القيم والاتجاهات</w:t>
            </w:r>
          </w:p>
        </w:tc>
        <w:tc>
          <w:tcPr>
            <w:tcW w:w="194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Pr="00726EF1" w:rsidRDefault="0078249D" w:rsidP="00040E21">
            <w:pPr>
              <w:jc w:val="center"/>
              <w:rPr>
                <w:b/>
                <w:bCs/>
                <w:color w:val="000000"/>
                <w:rtl/>
                <w:lang w:eastAsia="en-US"/>
              </w:rPr>
            </w:pPr>
          </w:p>
          <w:p w:rsidR="0078249D" w:rsidRPr="00726EF1" w:rsidRDefault="0078249D" w:rsidP="00040E21">
            <w:pPr>
              <w:jc w:val="center"/>
              <w:rPr>
                <w:b/>
                <w:bCs/>
                <w:lang w:eastAsia="en-US"/>
              </w:rPr>
            </w:pPr>
            <w:r w:rsidRPr="00726EF1">
              <w:rPr>
                <w:b/>
                <w:bCs/>
                <w:color w:val="000000"/>
                <w:rtl/>
                <w:lang w:eastAsia="en-US"/>
              </w:rPr>
              <w:t>المهارات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Pr="00726EF1" w:rsidRDefault="0078249D" w:rsidP="00040E21">
            <w:pPr>
              <w:jc w:val="center"/>
              <w:rPr>
                <w:lang w:eastAsia="en-US"/>
              </w:rPr>
            </w:pPr>
            <w:r w:rsidRPr="00726EF1">
              <w:rPr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الأنشطة و المسائل</w:t>
            </w:r>
          </w:p>
          <w:p w:rsidR="0078249D" w:rsidRPr="00726EF1" w:rsidRDefault="0078249D" w:rsidP="00040E21">
            <w:pPr>
              <w:jc w:val="center"/>
              <w:rPr>
                <w:lang w:eastAsia="en-US"/>
              </w:rPr>
            </w:pPr>
            <w:r w:rsidRPr="00726EF1">
              <w:rPr>
                <w:b/>
                <w:bCs/>
                <w:color w:val="000000"/>
                <w:sz w:val="28"/>
                <w:szCs w:val="28"/>
                <w:rtl/>
                <w:lang w:eastAsia="en-US"/>
              </w:rPr>
              <w:t>وقضايا للمناقشة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Pr="00726EF1" w:rsidRDefault="0078249D" w:rsidP="00040E21">
            <w:pPr>
              <w:jc w:val="center"/>
              <w:rPr>
                <w:lang w:eastAsia="en-US"/>
              </w:rPr>
            </w:pPr>
            <w:r w:rsidRPr="00726EF1">
              <w:rPr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الرسومات والصور</w:t>
            </w:r>
          </w:p>
          <w:p w:rsidR="0078249D" w:rsidRPr="00726EF1" w:rsidRDefault="0078249D" w:rsidP="00040E21">
            <w:pPr>
              <w:jc w:val="center"/>
              <w:rPr>
                <w:lang w:eastAsia="en-US"/>
              </w:rPr>
            </w:pPr>
            <w:r w:rsidRPr="00726EF1">
              <w:rPr>
                <w:b/>
                <w:bCs/>
                <w:color w:val="000000"/>
                <w:sz w:val="28"/>
                <w:szCs w:val="28"/>
                <w:rtl/>
                <w:lang w:eastAsia="en-US"/>
              </w:rPr>
              <w:t>والرموز</w:t>
            </w:r>
          </w:p>
        </w:tc>
      </w:tr>
      <w:tr w:rsidR="0078249D" w:rsidRPr="00726EF1" w:rsidTr="00040E21">
        <w:trPr>
          <w:trHeight w:val="2989"/>
        </w:trPr>
        <w:tc>
          <w:tcPr>
            <w:tcW w:w="182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Default="0078249D" w:rsidP="00040E21">
            <w:pPr>
              <w:contextualSpacing/>
              <w:rPr>
                <w:b/>
                <w:bCs/>
                <w:color w:val="000000"/>
                <w:rtl/>
                <w:lang w:eastAsia="en-US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/>
              </w:rPr>
              <w:t>كثيرات الحدود</w:t>
            </w:r>
          </w:p>
          <w:p w:rsidR="0078249D" w:rsidRDefault="0078249D" w:rsidP="00040E21">
            <w:pPr>
              <w:ind w:firstLine="33"/>
              <w:contextualSpacing/>
              <w:rPr>
                <w:b/>
                <w:bCs/>
                <w:color w:val="000000"/>
                <w:rtl/>
                <w:lang w:eastAsia="en-US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/>
              </w:rPr>
              <w:t>وحيد الحد</w:t>
            </w:r>
          </w:p>
          <w:p w:rsidR="0078249D" w:rsidRDefault="0078249D" w:rsidP="00040E21">
            <w:pPr>
              <w:contextualSpacing/>
              <w:rPr>
                <w:b/>
                <w:bCs/>
                <w:color w:val="000000"/>
                <w:rtl/>
                <w:lang w:eastAsia="en-US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/>
              </w:rPr>
              <w:t xml:space="preserve">المعامل الرئيس </w:t>
            </w:r>
          </w:p>
          <w:p w:rsidR="0078249D" w:rsidRDefault="0078249D" w:rsidP="00040E21">
            <w:pPr>
              <w:contextualSpacing/>
              <w:rPr>
                <w:b/>
                <w:bCs/>
                <w:color w:val="000000"/>
                <w:rtl/>
                <w:lang w:eastAsia="en-US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/>
              </w:rPr>
              <w:t xml:space="preserve">درجة الاقتران </w:t>
            </w:r>
          </w:p>
          <w:p w:rsidR="0078249D" w:rsidRDefault="0078249D" w:rsidP="00040E21">
            <w:pPr>
              <w:contextualSpacing/>
              <w:rPr>
                <w:b/>
                <w:bCs/>
                <w:color w:val="000000"/>
                <w:rtl/>
                <w:lang w:eastAsia="en-US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/>
              </w:rPr>
              <w:t>الصورة القياسية لكثير الحدود</w:t>
            </w:r>
          </w:p>
          <w:p w:rsidR="0078249D" w:rsidRDefault="0078249D" w:rsidP="00040E21">
            <w:pPr>
              <w:contextualSpacing/>
              <w:rPr>
                <w:b/>
                <w:bCs/>
                <w:color w:val="000000"/>
                <w:rtl/>
                <w:lang w:eastAsia="en-US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/>
              </w:rPr>
              <w:t>كثير الحدود الصفري</w:t>
            </w:r>
          </w:p>
          <w:p w:rsidR="0078249D" w:rsidRDefault="0078249D" w:rsidP="00040E21">
            <w:pPr>
              <w:contextualSpacing/>
              <w:rPr>
                <w:b/>
                <w:bCs/>
                <w:color w:val="000000"/>
                <w:rtl/>
                <w:lang w:eastAsia="en-US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/>
              </w:rPr>
              <w:t>الاقتران المقلوب</w:t>
            </w:r>
          </w:p>
          <w:p w:rsidR="0078249D" w:rsidRDefault="0078249D" w:rsidP="00040E21">
            <w:pPr>
              <w:contextualSpacing/>
              <w:rPr>
                <w:b/>
                <w:bCs/>
                <w:color w:val="000000"/>
                <w:rtl/>
                <w:lang w:eastAsia="en-US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/>
              </w:rPr>
              <w:t>الاقتران النسبي</w:t>
            </w:r>
          </w:p>
          <w:p w:rsidR="0078249D" w:rsidRDefault="0078249D" w:rsidP="00040E21">
            <w:pPr>
              <w:contextualSpacing/>
              <w:rPr>
                <w:b/>
                <w:bCs/>
                <w:color w:val="000000"/>
                <w:rtl/>
                <w:lang w:eastAsia="en-US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/>
              </w:rPr>
              <w:t>خط التقارب الأفقي</w:t>
            </w:r>
          </w:p>
          <w:p w:rsidR="0078249D" w:rsidRDefault="0078249D" w:rsidP="00040E21">
            <w:pPr>
              <w:contextualSpacing/>
              <w:rPr>
                <w:b/>
                <w:bCs/>
                <w:color w:val="000000"/>
                <w:rtl/>
                <w:lang w:eastAsia="en-US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/>
              </w:rPr>
              <w:t>خط التقارب الرأسي</w:t>
            </w:r>
          </w:p>
          <w:p w:rsidR="0078249D" w:rsidRDefault="0078249D" w:rsidP="00040E21">
            <w:pPr>
              <w:contextualSpacing/>
              <w:rPr>
                <w:b/>
                <w:bCs/>
                <w:color w:val="000000"/>
                <w:rtl/>
                <w:lang w:eastAsia="en-US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/>
              </w:rPr>
              <w:t>الاقتران المركب</w:t>
            </w:r>
          </w:p>
          <w:p w:rsidR="0078249D" w:rsidRDefault="0078249D" w:rsidP="00040E21">
            <w:pPr>
              <w:contextualSpacing/>
              <w:rPr>
                <w:b/>
                <w:bCs/>
                <w:color w:val="000000"/>
                <w:rtl/>
                <w:lang w:eastAsia="en-US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/>
              </w:rPr>
              <w:t>مركبتي الاقتران المركب</w:t>
            </w:r>
          </w:p>
          <w:p w:rsidR="0078249D" w:rsidRDefault="0078249D" w:rsidP="00040E21">
            <w:pPr>
              <w:ind w:left="175"/>
              <w:contextualSpacing/>
              <w:rPr>
                <w:b/>
                <w:bCs/>
                <w:color w:val="000000"/>
                <w:rtl/>
                <w:lang w:eastAsia="en-US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/>
              </w:rPr>
              <w:t>العلاقة العكسية</w:t>
            </w:r>
          </w:p>
          <w:p w:rsidR="0078249D" w:rsidRDefault="0078249D" w:rsidP="00040E21">
            <w:pPr>
              <w:ind w:left="175"/>
              <w:contextualSpacing/>
              <w:rPr>
                <w:b/>
                <w:bCs/>
                <w:color w:val="000000"/>
                <w:rtl/>
                <w:lang w:eastAsia="en-US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/>
              </w:rPr>
              <w:t>الاقتران العكسي</w:t>
            </w:r>
          </w:p>
          <w:p w:rsidR="0078249D" w:rsidRDefault="0078249D" w:rsidP="00040E21">
            <w:pPr>
              <w:ind w:left="175"/>
              <w:contextualSpacing/>
              <w:rPr>
                <w:b/>
                <w:bCs/>
                <w:color w:val="000000"/>
                <w:rtl/>
                <w:lang w:eastAsia="en-US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/>
              </w:rPr>
              <w:t>الاقتران المحايد</w:t>
            </w:r>
          </w:p>
          <w:p w:rsidR="0078249D" w:rsidRDefault="0078249D" w:rsidP="00040E21">
            <w:pPr>
              <w:ind w:left="175"/>
              <w:contextualSpacing/>
              <w:rPr>
                <w:b/>
                <w:bCs/>
                <w:color w:val="000000"/>
                <w:rtl/>
                <w:lang w:eastAsia="en-US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/>
              </w:rPr>
              <w:t>الاقتران الجذري</w:t>
            </w:r>
          </w:p>
          <w:p w:rsidR="0078249D" w:rsidRDefault="0078249D" w:rsidP="00040E21">
            <w:pPr>
              <w:ind w:left="175"/>
              <w:contextualSpacing/>
              <w:rPr>
                <w:b/>
                <w:bCs/>
                <w:color w:val="000000"/>
                <w:rtl/>
                <w:lang w:eastAsia="en-US"/>
              </w:rPr>
            </w:pPr>
            <w:proofErr w:type="spellStart"/>
            <w:r>
              <w:rPr>
                <w:rFonts w:hint="cs"/>
                <w:b/>
                <w:bCs/>
                <w:color w:val="000000"/>
                <w:rtl/>
                <w:lang w:eastAsia="en-US"/>
              </w:rPr>
              <w:t>اقنران</w:t>
            </w:r>
            <w:proofErr w:type="spellEnd"/>
            <w:r>
              <w:rPr>
                <w:rFonts w:hint="cs"/>
                <w:b/>
                <w:bCs/>
                <w:color w:val="000000"/>
                <w:rtl/>
                <w:lang w:eastAsia="en-US"/>
              </w:rPr>
              <w:t xml:space="preserve"> واحد لواحد</w:t>
            </w:r>
          </w:p>
          <w:p w:rsidR="0078249D" w:rsidRDefault="0078249D" w:rsidP="00040E21">
            <w:pPr>
              <w:ind w:left="175"/>
              <w:contextualSpacing/>
              <w:rPr>
                <w:b/>
                <w:bCs/>
                <w:color w:val="000000"/>
                <w:rtl/>
                <w:lang w:eastAsia="en-US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/>
              </w:rPr>
              <w:t xml:space="preserve">المتتاليات </w:t>
            </w:r>
          </w:p>
          <w:p w:rsidR="0078249D" w:rsidRDefault="0078249D" w:rsidP="00040E21">
            <w:pPr>
              <w:ind w:left="175"/>
              <w:contextualSpacing/>
              <w:rPr>
                <w:b/>
                <w:bCs/>
                <w:color w:val="000000"/>
                <w:rtl/>
                <w:lang w:eastAsia="en-US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/>
              </w:rPr>
              <w:t>الحد ، الحد العام</w:t>
            </w:r>
          </w:p>
          <w:p w:rsidR="0078249D" w:rsidRPr="00726EF1" w:rsidRDefault="0078249D" w:rsidP="00040E21">
            <w:pPr>
              <w:ind w:left="175"/>
              <w:contextualSpacing/>
              <w:rPr>
                <w:b/>
                <w:bCs/>
                <w:color w:val="000000"/>
                <w:lang w:eastAsia="en-US" w:bidi="ar-JO"/>
              </w:rPr>
            </w:pPr>
          </w:p>
        </w:tc>
        <w:tc>
          <w:tcPr>
            <w:tcW w:w="754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Default="0078249D" w:rsidP="00040E21">
            <w:pPr>
              <w:spacing w:after="200" w:line="276" w:lineRule="auto"/>
              <w:jc w:val="center"/>
              <w:rPr>
                <w:rtl/>
                <w:lang w:eastAsia="en-US" w:bidi="ar-JO"/>
              </w:rPr>
            </w:pPr>
            <w:r w:rsidRPr="00A431A6">
              <w:rPr>
                <w:rFonts w:hint="cs"/>
                <w:noProof/>
                <w:lang w:eastAsia="en-US"/>
              </w:rPr>
              <w:drawing>
                <wp:inline distT="0" distB="0" distL="0" distR="0">
                  <wp:extent cx="4220845" cy="843280"/>
                  <wp:effectExtent l="0" t="0" r="0" b="0"/>
                  <wp:docPr id="1" name="صور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0845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49D" w:rsidRDefault="0078249D" w:rsidP="00040E21">
            <w:pPr>
              <w:spacing w:after="200" w:line="276" w:lineRule="auto"/>
              <w:rPr>
                <w:rtl/>
                <w:lang w:eastAsia="en-US" w:bidi="ar-JO"/>
              </w:rPr>
            </w:pPr>
            <w:r>
              <w:rPr>
                <w:rFonts w:hint="cs"/>
                <w:rtl/>
                <w:lang w:eastAsia="en-US" w:bidi="ar-JO"/>
              </w:rPr>
              <w:t xml:space="preserve">* درجة الاقتران هي قوة أعلى جد </w:t>
            </w:r>
          </w:p>
          <w:p w:rsidR="0078249D" w:rsidRDefault="0078249D" w:rsidP="00040E21">
            <w:pPr>
              <w:spacing w:after="200" w:line="276" w:lineRule="auto"/>
              <w:rPr>
                <w:rtl/>
                <w:lang w:eastAsia="en-US" w:bidi="ar-JO"/>
              </w:rPr>
            </w:pPr>
            <w:r>
              <w:rPr>
                <w:rFonts w:hint="cs"/>
                <w:rtl/>
                <w:lang w:eastAsia="en-US" w:bidi="ar-JO"/>
              </w:rPr>
              <w:t>*</w:t>
            </w:r>
            <w:r>
              <w:rPr>
                <w:lang w:eastAsia="en-US" w:bidi="ar-JO"/>
              </w:rPr>
              <w:t xml:space="preserve">f(x) = 0 </w:t>
            </w:r>
            <w:r>
              <w:rPr>
                <w:rFonts w:hint="cs"/>
                <w:rtl/>
                <w:lang w:eastAsia="en-US" w:bidi="ar-JO"/>
              </w:rPr>
              <w:t xml:space="preserve">   هو كثير الحدود الصفري</w:t>
            </w:r>
          </w:p>
          <w:p w:rsidR="0078249D" w:rsidRDefault="0078249D" w:rsidP="00040E21">
            <w:pPr>
              <w:spacing w:after="200" w:line="276" w:lineRule="auto"/>
              <w:rPr>
                <w:rtl/>
                <w:lang w:eastAsia="en-US" w:bidi="ar-JO"/>
              </w:rPr>
            </w:pPr>
            <w:r>
              <w:rPr>
                <w:rFonts w:hint="cs"/>
                <w:rtl/>
                <w:lang w:eastAsia="en-US" w:bidi="ar-JO"/>
              </w:rPr>
              <w:t xml:space="preserve">المجال هو مجموعة القيم التي يأخذها المتغير </w:t>
            </w:r>
            <w:r>
              <w:rPr>
                <w:lang w:eastAsia="en-US" w:bidi="ar-JO"/>
              </w:rPr>
              <w:t>x</w:t>
            </w:r>
            <w:r>
              <w:rPr>
                <w:rFonts w:hint="cs"/>
                <w:rtl/>
                <w:lang w:eastAsia="en-US" w:bidi="ar-JO"/>
              </w:rPr>
              <w:t xml:space="preserve">  وتقاربها من محور يعطينا خط التقارب الأفقي</w:t>
            </w:r>
          </w:p>
          <w:p w:rsidR="0078249D" w:rsidRDefault="0078249D" w:rsidP="00040E21">
            <w:pPr>
              <w:spacing w:after="200" w:line="276" w:lineRule="auto"/>
              <w:rPr>
                <w:rtl/>
                <w:lang w:eastAsia="en-US" w:bidi="ar-JO"/>
              </w:rPr>
            </w:pPr>
            <w:r>
              <w:rPr>
                <w:rFonts w:hint="cs"/>
                <w:rtl/>
                <w:lang w:eastAsia="en-US" w:bidi="ar-JO"/>
              </w:rPr>
              <w:t xml:space="preserve">المدى هو مجموعة القيم التي يأخذها </w:t>
            </w:r>
            <w:proofErr w:type="spellStart"/>
            <w:r>
              <w:rPr>
                <w:rFonts w:hint="cs"/>
                <w:rtl/>
                <w:lang w:eastAsia="en-US" w:bidi="ar-JO"/>
              </w:rPr>
              <w:t>المتعير</w:t>
            </w:r>
            <w:proofErr w:type="spellEnd"/>
            <w:r>
              <w:rPr>
                <w:lang w:eastAsia="en-US" w:bidi="ar-JO"/>
              </w:rPr>
              <w:t xml:space="preserve">y </w:t>
            </w:r>
            <w:r>
              <w:rPr>
                <w:rFonts w:hint="cs"/>
                <w:rtl/>
                <w:lang w:eastAsia="en-US" w:bidi="ar-JO"/>
              </w:rPr>
              <w:t xml:space="preserve">  وتقاربها من محور يسمى خط التقارب الرأسي</w:t>
            </w:r>
          </w:p>
          <w:p w:rsidR="0078249D" w:rsidRDefault="0078249D" w:rsidP="00040E21">
            <w:pPr>
              <w:spacing w:after="200" w:line="276" w:lineRule="auto"/>
              <w:rPr>
                <w:rtl/>
                <w:lang w:eastAsia="en-US" w:bidi="ar-JO"/>
              </w:rPr>
            </w:pPr>
            <w:r w:rsidRPr="0003425E">
              <w:rPr>
                <w:rFonts w:hint="cs"/>
                <w:noProof/>
                <w:lang w:eastAsia="en-US"/>
              </w:rPr>
              <w:drawing>
                <wp:inline distT="0" distB="0" distL="0" distR="0">
                  <wp:extent cx="4652010" cy="608965"/>
                  <wp:effectExtent l="0" t="0" r="0" b="0"/>
                  <wp:docPr id="2" name="صورة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2010" cy="60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49D" w:rsidRPr="0003425E" w:rsidRDefault="0078249D" w:rsidP="00040E21">
            <w:pPr>
              <w:ind w:firstLine="720"/>
              <w:rPr>
                <w:rtl/>
                <w:lang w:eastAsia="en-US" w:bidi="ar-JO"/>
              </w:rPr>
            </w:pPr>
            <w:r w:rsidRPr="0003425E">
              <w:rPr>
                <w:noProof/>
                <w:lang w:eastAsia="en-US"/>
              </w:rPr>
              <w:drawing>
                <wp:inline distT="0" distB="0" distL="0" distR="0">
                  <wp:extent cx="4249420" cy="717550"/>
                  <wp:effectExtent l="0" t="0" r="0" b="0"/>
                  <wp:docPr id="3" name="صورة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942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Pr="00726EF1" w:rsidRDefault="0078249D" w:rsidP="00040E21">
            <w:pPr>
              <w:jc w:val="center"/>
              <w:rPr>
                <w:b/>
                <w:bCs/>
                <w:color w:val="000000"/>
                <w:rtl/>
                <w:lang w:eastAsia="en-US"/>
              </w:rPr>
            </w:pPr>
            <w:r w:rsidRPr="00726EF1">
              <w:rPr>
                <w:b/>
                <w:bCs/>
                <w:color w:val="000000"/>
                <w:rtl/>
                <w:lang w:eastAsia="en-US"/>
              </w:rPr>
              <w:t>* تنمية الثقة بالنفس من خلال الحلول الناجحة لمسائل الرياضيات</w:t>
            </w:r>
          </w:p>
          <w:p w:rsidR="0078249D" w:rsidRPr="00726EF1" w:rsidRDefault="0078249D" w:rsidP="00040E21">
            <w:pPr>
              <w:jc w:val="center"/>
              <w:rPr>
                <w:b/>
                <w:bCs/>
                <w:color w:val="000000"/>
                <w:rtl/>
                <w:lang w:eastAsia="en-US"/>
              </w:rPr>
            </w:pPr>
          </w:p>
          <w:p w:rsidR="0078249D" w:rsidRPr="00726EF1" w:rsidRDefault="0078249D" w:rsidP="00040E21">
            <w:pPr>
              <w:jc w:val="center"/>
              <w:rPr>
                <w:lang w:eastAsia="en-US"/>
              </w:rPr>
            </w:pPr>
            <w:r w:rsidRPr="00726EF1">
              <w:rPr>
                <w:b/>
                <w:bCs/>
                <w:color w:val="000000"/>
                <w:rtl/>
                <w:lang w:eastAsia="en-US"/>
              </w:rPr>
              <w:t>*</w:t>
            </w:r>
            <w:r>
              <w:rPr>
                <w:rFonts w:hint="cs"/>
                <w:b/>
                <w:bCs/>
                <w:color w:val="000000"/>
                <w:rtl/>
                <w:lang w:eastAsia="en-US" w:bidi="ar-JO"/>
              </w:rPr>
              <w:t xml:space="preserve">تستعمل </w:t>
            </w:r>
            <w:proofErr w:type="spellStart"/>
            <w:r>
              <w:rPr>
                <w:rFonts w:hint="cs"/>
                <w:b/>
                <w:bCs/>
                <w:color w:val="000000"/>
                <w:rtl/>
                <w:lang w:eastAsia="en-US" w:bidi="ar-JO"/>
              </w:rPr>
              <w:t>الاقترانات</w:t>
            </w:r>
            <w:proofErr w:type="spellEnd"/>
            <w:r>
              <w:rPr>
                <w:rFonts w:hint="cs"/>
                <w:b/>
                <w:bCs/>
                <w:color w:val="000000"/>
                <w:rtl/>
                <w:lang w:eastAsia="en-US" w:bidi="ar-JO"/>
              </w:rPr>
              <w:t xml:space="preserve"> النموذجية  التطبيقات الحياتية بصورة رياضية</w:t>
            </w:r>
          </w:p>
        </w:tc>
        <w:tc>
          <w:tcPr>
            <w:tcW w:w="194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Pr="00D23251" w:rsidRDefault="0078249D" w:rsidP="00040E21">
            <w:pPr>
              <w:spacing w:after="200" w:line="276" w:lineRule="auto"/>
              <w:contextualSpacing/>
              <w:rPr>
                <w:b/>
                <w:bCs/>
                <w:rtl/>
                <w:lang w:eastAsia="en-US"/>
              </w:rPr>
            </w:pPr>
            <w:r w:rsidRPr="00D23251">
              <w:rPr>
                <w:rFonts w:hint="cs"/>
                <w:b/>
                <w:bCs/>
                <w:rtl/>
                <w:lang w:eastAsia="en-US"/>
              </w:rPr>
              <w:t xml:space="preserve">يوظف </w:t>
            </w:r>
            <w:proofErr w:type="spellStart"/>
            <w:r w:rsidRPr="00D23251">
              <w:rPr>
                <w:rFonts w:hint="cs"/>
                <w:b/>
                <w:bCs/>
                <w:rtl/>
                <w:lang w:eastAsia="en-US"/>
              </w:rPr>
              <w:t>الاقترانات</w:t>
            </w:r>
            <w:proofErr w:type="spellEnd"/>
            <w:r w:rsidRPr="00D23251">
              <w:rPr>
                <w:rFonts w:hint="cs"/>
                <w:b/>
                <w:bCs/>
                <w:rtl/>
                <w:lang w:eastAsia="en-US"/>
              </w:rPr>
              <w:t xml:space="preserve"> في تطبيقات من الحياة </w:t>
            </w:r>
          </w:p>
          <w:p w:rsidR="0078249D" w:rsidRPr="00D23251" w:rsidRDefault="0078249D" w:rsidP="00040E21">
            <w:pPr>
              <w:rPr>
                <w:b/>
                <w:bCs/>
                <w:rtl/>
                <w:lang w:eastAsia="en-US"/>
              </w:rPr>
            </w:pPr>
            <w:r w:rsidRPr="00D23251">
              <w:rPr>
                <w:rFonts w:hint="cs"/>
                <w:b/>
                <w:bCs/>
                <w:rtl/>
                <w:lang w:eastAsia="en-US"/>
              </w:rPr>
              <w:t>*يجد ناتج جمع وطرح وضرب وقسمة كثيرات الحدود</w:t>
            </w:r>
            <w:r>
              <w:rPr>
                <w:rFonts w:hint="cs"/>
                <w:b/>
                <w:bCs/>
                <w:rtl/>
                <w:lang w:eastAsia="en-US"/>
              </w:rPr>
              <w:t xml:space="preserve"> ويمثلها بيانيا</w:t>
            </w:r>
          </w:p>
          <w:p w:rsidR="0078249D" w:rsidRDefault="0078249D" w:rsidP="00040E21">
            <w:pPr>
              <w:rPr>
                <w:b/>
                <w:bCs/>
                <w:rtl/>
                <w:lang w:eastAsia="en-US"/>
              </w:rPr>
            </w:pPr>
            <w:r>
              <w:rPr>
                <w:rFonts w:hint="cs"/>
                <w:b/>
                <w:bCs/>
                <w:rtl/>
                <w:lang w:eastAsia="en-US"/>
              </w:rPr>
              <w:t xml:space="preserve">*يتعرف </w:t>
            </w:r>
            <w:r w:rsidRPr="00D23251">
              <w:rPr>
                <w:rFonts w:hint="cs"/>
                <w:b/>
                <w:bCs/>
                <w:rtl/>
                <w:lang w:eastAsia="en-US"/>
              </w:rPr>
              <w:t xml:space="preserve"> الاقتران النسبي</w:t>
            </w:r>
            <w:r>
              <w:rPr>
                <w:rFonts w:hint="cs"/>
                <w:b/>
                <w:bCs/>
                <w:rtl/>
                <w:lang w:eastAsia="en-US"/>
              </w:rPr>
              <w:t xml:space="preserve"> و</w:t>
            </w:r>
            <w:r w:rsidRPr="00D23251">
              <w:rPr>
                <w:rFonts w:hint="cs"/>
                <w:b/>
                <w:bCs/>
                <w:rtl/>
                <w:lang w:eastAsia="en-US"/>
              </w:rPr>
              <w:t>مجال</w:t>
            </w:r>
            <w:r>
              <w:rPr>
                <w:rFonts w:hint="cs"/>
                <w:b/>
                <w:bCs/>
                <w:rtl/>
                <w:lang w:eastAsia="en-US"/>
              </w:rPr>
              <w:t xml:space="preserve">ه ومداه وتمثيلها بيانيا </w:t>
            </w:r>
          </w:p>
          <w:p w:rsidR="0078249D" w:rsidRPr="00D23251" w:rsidRDefault="0078249D" w:rsidP="00040E21">
            <w:pPr>
              <w:rPr>
                <w:b/>
                <w:bCs/>
                <w:rtl/>
                <w:lang w:eastAsia="en-US"/>
              </w:rPr>
            </w:pPr>
            <w:r>
              <w:rPr>
                <w:rFonts w:hint="cs"/>
                <w:b/>
                <w:bCs/>
                <w:rtl/>
                <w:lang w:eastAsia="en-US"/>
              </w:rPr>
              <w:t xml:space="preserve">*يتعرف الاقتران المركب وشرط تركيب </w:t>
            </w:r>
            <w:proofErr w:type="spellStart"/>
            <w:r>
              <w:rPr>
                <w:rFonts w:hint="cs"/>
                <w:b/>
                <w:bCs/>
                <w:rtl/>
                <w:lang w:eastAsia="en-US"/>
              </w:rPr>
              <w:t>اقترانين</w:t>
            </w:r>
            <w:proofErr w:type="spellEnd"/>
            <w:r>
              <w:rPr>
                <w:rFonts w:hint="cs"/>
                <w:b/>
                <w:bCs/>
                <w:rtl/>
                <w:lang w:eastAsia="en-US"/>
              </w:rPr>
              <w:t xml:space="preserve"> وإيجاد قاعدة اقتران مركب إذا علمت قاعدتا مركبتيه </w:t>
            </w:r>
          </w:p>
          <w:p w:rsidR="0078249D" w:rsidRDefault="0078249D" w:rsidP="00040E21">
            <w:pPr>
              <w:rPr>
                <w:b/>
                <w:bCs/>
                <w:rtl/>
                <w:lang w:eastAsia="en-US" w:bidi="ar-JO"/>
              </w:rPr>
            </w:pPr>
            <w:r w:rsidRPr="00D23251">
              <w:rPr>
                <w:rFonts w:hint="cs"/>
                <w:b/>
                <w:bCs/>
                <w:rtl/>
                <w:lang w:eastAsia="en-US"/>
              </w:rPr>
              <w:t>*يجد خط التقارب الأفقي والرأسي</w:t>
            </w:r>
          </w:p>
          <w:p w:rsidR="0078249D" w:rsidRDefault="0078249D" w:rsidP="00040E21">
            <w:pPr>
              <w:jc w:val="center"/>
              <w:rPr>
                <w:b/>
                <w:bCs/>
                <w:rtl/>
                <w:lang w:eastAsia="en-US"/>
              </w:rPr>
            </w:pPr>
            <w:r>
              <w:rPr>
                <w:rFonts w:hint="cs"/>
                <w:b/>
                <w:bCs/>
                <w:rtl/>
                <w:lang w:eastAsia="en-US"/>
              </w:rPr>
              <w:t>*يتعرف الاقتران العكسي وإيجاده وتحديد مجاله ومداه</w:t>
            </w:r>
          </w:p>
          <w:p w:rsidR="0078249D" w:rsidRPr="00726EF1" w:rsidRDefault="0078249D" w:rsidP="00040E21">
            <w:pPr>
              <w:jc w:val="center"/>
              <w:rPr>
                <w:b/>
                <w:bCs/>
                <w:lang w:eastAsia="en-US"/>
              </w:rPr>
            </w:pPr>
            <w:r>
              <w:rPr>
                <w:rFonts w:hint="cs"/>
                <w:b/>
                <w:bCs/>
                <w:rtl/>
                <w:lang w:eastAsia="en-US"/>
              </w:rPr>
              <w:t xml:space="preserve">*يستنتج </w:t>
            </w:r>
            <w:proofErr w:type="spellStart"/>
            <w:r>
              <w:rPr>
                <w:rFonts w:hint="cs"/>
                <w:b/>
                <w:bCs/>
                <w:rtl/>
                <w:lang w:eastAsia="en-US"/>
              </w:rPr>
              <w:t>قاعدةالحد</w:t>
            </w:r>
            <w:proofErr w:type="spellEnd"/>
            <w:r>
              <w:rPr>
                <w:rFonts w:hint="cs"/>
                <w:b/>
                <w:bCs/>
                <w:rtl/>
                <w:lang w:eastAsia="en-US"/>
              </w:rPr>
              <w:t xml:space="preserve"> العام لمتتاليات </w:t>
            </w:r>
            <w:proofErr w:type="spellStart"/>
            <w:r>
              <w:rPr>
                <w:rFonts w:hint="cs"/>
                <w:b/>
                <w:bCs/>
                <w:rtl/>
                <w:lang w:eastAsia="en-US"/>
              </w:rPr>
              <w:t>تربيعية</w:t>
            </w:r>
            <w:proofErr w:type="spellEnd"/>
            <w:r>
              <w:rPr>
                <w:rFonts w:hint="cs"/>
                <w:b/>
                <w:bCs/>
                <w:rtl/>
                <w:lang w:eastAsia="en-US"/>
              </w:rPr>
              <w:t xml:space="preserve"> وتكعيبية </w:t>
            </w:r>
            <w:proofErr w:type="spellStart"/>
            <w:r>
              <w:rPr>
                <w:rFonts w:hint="cs"/>
                <w:b/>
                <w:bCs/>
                <w:rtl/>
                <w:lang w:eastAsia="en-US"/>
              </w:rPr>
              <w:t>وأسية</w:t>
            </w:r>
            <w:proofErr w:type="spellEnd"/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Pr="00726EF1" w:rsidRDefault="0078249D" w:rsidP="00040E21">
            <w:pPr>
              <w:jc w:val="center"/>
              <w:rPr>
                <w:lang w:eastAsia="en-US"/>
              </w:rPr>
            </w:pPr>
            <w:r w:rsidRPr="00726EF1">
              <w:rPr>
                <w:b/>
                <w:bCs/>
                <w:color w:val="000000"/>
                <w:rtl/>
                <w:lang w:eastAsia="en-US"/>
              </w:rPr>
              <w:t>*التدريبات الواردة في الدروس</w:t>
            </w:r>
          </w:p>
          <w:p w:rsidR="0078249D" w:rsidRPr="00726EF1" w:rsidRDefault="0078249D" w:rsidP="00040E21">
            <w:pPr>
              <w:jc w:val="center"/>
              <w:rPr>
                <w:rtl/>
                <w:lang w:eastAsia="en-US"/>
              </w:rPr>
            </w:pPr>
            <w:r w:rsidRPr="00726EF1">
              <w:rPr>
                <w:b/>
                <w:bCs/>
                <w:color w:val="000000"/>
                <w:rtl/>
                <w:lang w:eastAsia="en-US"/>
              </w:rPr>
              <w:t>* حل أسئلة مهارات التفكير العليا</w:t>
            </w:r>
          </w:p>
          <w:p w:rsidR="0078249D" w:rsidRPr="00726EF1" w:rsidRDefault="0078249D" w:rsidP="00040E21">
            <w:pPr>
              <w:jc w:val="center"/>
              <w:rPr>
                <w:rtl/>
                <w:lang w:eastAsia="en-US"/>
              </w:rPr>
            </w:pPr>
          </w:p>
          <w:p w:rsidR="0078249D" w:rsidRPr="00726EF1" w:rsidRDefault="0078249D" w:rsidP="00040E21">
            <w:pPr>
              <w:jc w:val="center"/>
              <w:rPr>
                <w:rtl/>
                <w:lang w:eastAsia="en-US"/>
              </w:rPr>
            </w:pPr>
          </w:p>
          <w:p w:rsidR="0078249D" w:rsidRPr="00726EF1" w:rsidRDefault="0078249D" w:rsidP="00040E21">
            <w:pPr>
              <w:jc w:val="center"/>
              <w:rPr>
                <w:rtl/>
                <w:lang w:eastAsia="en-US"/>
              </w:rPr>
            </w:pPr>
            <w:r w:rsidRPr="00726EF1">
              <w:rPr>
                <w:b/>
                <w:bCs/>
                <w:color w:val="000000"/>
                <w:rtl/>
                <w:lang w:eastAsia="en-US"/>
              </w:rPr>
              <w:t>*الأسئلة والتمارين في نهاية كل درس</w:t>
            </w:r>
          </w:p>
          <w:p w:rsidR="0078249D" w:rsidRPr="00726EF1" w:rsidRDefault="0078249D" w:rsidP="00040E21">
            <w:pPr>
              <w:jc w:val="center"/>
              <w:rPr>
                <w:rtl/>
                <w:lang w:eastAsia="en-US"/>
              </w:rPr>
            </w:pPr>
          </w:p>
          <w:p w:rsidR="0078249D" w:rsidRPr="00726EF1" w:rsidRDefault="0078249D" w:rsidP="00040E21">
            <w:pPr>
              <w:jc w:val="center"/>
              <w:rPr>
                <w:rtl/>
                <w:lang w:eastAsia="en-US"/>
              </w:rPr>
            </w:pPr>
            <w:r w:rsidRPr="00726EF1">
              <w:rPr>
                <w:b/>
                <w:bCs/>
                <w:color w:val="000000"/>
                <w:rtl/>
                <w:lang w:eastAsia="en-US"/>
              </w:rPr>
              <w:t xml:space="preserve">*الأسئلة </w:t>
            </w:r>
            <w:proofErr w:type="spellStart"/>
            <w:r w:rsidRPr="00726EF1">
              <w:rPr>
                <w:b/>
                <w:bCs/>
                <w:color w:val="000000"/>
                <w:rtl/>
                <w:lang w:eastAsia="en-US"/>
              </w:rPr>
              <w:t>الإثرائية</w:t>
            </w:r>
            <w:proofErr w:type="spellEnd"/>
          </w:p>
          <w:p w:rsidR="0078249D" w:rsidRPr="00726EF1" w:rsidRDefault="0078249D" w:rsidP="00040E21">
            <w:pPr>
              <w:jc w:val="center"/>
              <w:rPr>
                <w:rtl/>
                <w:lang w:eastAsia="en-US"/>
              </w:rPr>
            </w:pPr>
          </w:p>
          <w:p w:rsidR="0078249D" w:rsidRPr="00726EF1" w:rsidRDefault="0078249D" w:rsidP="00040E21">
            <w:pPr>
              <w:jc w:val="center"/>
              <w:rPr>
                <w:lang w:eastAsia="en-US"/>
              </w:rPr>
            </w:pPr>
            <w:r w:rsidRPr="00726EF1">
              <w:rPr>
                <w:b/>
                <w:bCs/>
                <w:color w:val="000000"/>
                <w:rtl/>
                <w:lang w:eastAsia="en-US"/>
              </w:rPr>
              <w:t>*حل أوراق العمل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Default="0078249D" w:rsidP="00040E21">
            <w:pPr>
              <w:spacing w:after="200" w:line="276" w:lineRule="auto"/>
              <w:jc w:val="center"/>
              <w:rPr>
                <w:rtl/>
                <w:lang w:eastAsia="en-US" w:bidi="ar-JO"/>
              </w:rPr>
            </w:pPr>
            <w:proofErr w:type="spellStart"/>
            <w:r>
              <w:rPr>
                <w:rFonts w:hint="cs"/>
                <w:rtl/>
                <w:lang w:eastAsia="en-US" w:bidi="ar-JO"/>
              </w:rPr>
              <w:t>جيوجيبرا</w:t>
            </w:r>
            <w:proofErr w:type="spellEnd"/>
          </w:p>
          <w:p w:rsidR="0078249D" w:rsidRPr="00726EF1" w:rsidRDefault="0078249D" w:rsidP="00040E21">
            <w:pPr>
              <w:spacing w:after="200" w:line="276" w:lineRule="auto"/>
              <w:jc w:val="center"/>
              <w:rPr>
                <w:lang w:eastAsia="en-US" w:bidi="ar-JO"/>
              </w:rPr>
            </w:pPr>
            <w:r>
              <w:rPr>
                <w:rFonts w:hint="cs"/>
                <w:rtl/>
                <w:lang w:eastAsia="en-US" w:bidi="ar-JO"/>
              </w:rPr>
              <w:t>المستوى البياني</w:t>
            </w:r>
          </w:p>
        </w:tc>
      </w:tr>
    </w:tbl>
    <w:p w:rsidR="0078249D" w:rsidRDefault="0078249D" w:rsidP="0078249D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:rsidR="0078249D" w:rsidRDefault="0078249D" w:rsidP="0078249D">
      <w:pPr>
        <w:jc w:val="center"/>
        <w:rPr>
          <w:rFonts w:ascii="Arial" w:hAnsi="Arial" w:cs="Arial" w:hint="cs"/>
          <w:b/>
          <w:bCs/>
          <w:sz w:val="28"/>
          <w:szCs w:val="28"/>
          <w:rtl/>
        </w:rPr>
      </w:pPr>
    </w:p>
    <w:p w:rsidR="0078249D" w:rsidRDefault="0078249D" w:rsidP="0078249D">
      <w:pPr>
        <w:jc w:val="center"/>
        <w:rPr>
          <w:rFonts w:ascii="Arial" w:hAnsi="Arial" w:cs="Arial" w:hint="cs"/>
          <w:b/>
          <w:bCs/>
          <w:sz w:val="28"/>
          <w:szCs w:val="28"/>
          <w:rtl/>
        </w:rPr>
      </w:pPr>
    </w:p>
    <w:p w:rsidR="0078249D" w:rsidRDefault="0078249D" w:rsidP="0078249D">
      <w:pPr>
        <w:jc w:val="center"/>
        <w:rPr>
          <w:rFonts w:ascii="Arial" w:hAnsi="Arial" w:cs="Arial" w:hint="cs"/>
          <w:b/>
          <w:bCs/>
          <w:sz w:val="28"/>
          <w:szCs w:val="28"/>
          <w:rtl/>
        </w:rPr>
      </w:pPr>
    </w:p>
    <w:p w:rsidR="0078249D" w:rsidRDefault="0078249D" w:rsidP="0078249D">
      <w:pPr>
        <w:jc w:val="center"/>
        <w:rPr>
          <w:rFonts w:ascii="Arial" w:hAnsi="Arial" w:cs="Arial" w:hint="cs"/>
          <w:b/>
          <w:bCs/>
          <w:sz w:val="28"/>
          <w:szCs w:val="28"/>
          <w:rtl/>
        </w:rPr>
      </w:pPr>
    </w:p>
    <w:p w:rsidR="0078249D" w:rsidRDefault="0078249D" w:rsidP="0078249D">
      <w:pPr>
        <w:jc w:val="center"/>
        <w:rPr>
          <w:rFonts w:ascii="Arial" w:hAnsi="Arial" w:cs="Arial" w:hint="cs"/>
          <w:b/>
          <w:bCs/>
          <w:sz w:val="28"/>
          <w:szCs w:val="28"/>
          <w:rtl/>
        </w:rPr>
      </w:pPr>
    </w:p>
    <w:p w:rsidR="0078249D" w:rsidRDefault="0078249D" w:rsidP="0078249D">
      <w:pPr>
        <w:jc w:val="center"/>
        <w:rPr>
          <w:rFonts w:ascii="Arial" w:hAnsi="Arial" w:cs="Arial" w:hint="cs"/>
          <w:b/>
          <w:bCs/>
          <w:sz w:val="28"/>
          <w:szCs w:val="28"/>
          <w:rtl/>
        </w:rPr>
      </w:pPr>
    </w:p>
    <w:p w:rsidR="0078249D" w:rsidRDefault="0078249D" w:rsidP="0078249D">
      <w:pPr>
        <w:jc w:val="center"/>
        <w:rPr>
          <w:rFonts w:ascii="Arial" w:hAnsi="Arial" w:cs="Arial" w:hint="cs"/>
          <w:b/>
          <w:bCs/>
          <w:sz w:val="28"/>
          <w:szCs w:val="28"/>
          <w:rtl/>
        </w:rPr>
      </w:pPr>
    </w:p>
    <w:p w:rsidR="0078249D" w:rsidRDefault="0078249D" w:rsidP="0078249D">
      <w:pPr>
        <w:jc w:val="center"/>
        <w:rPr>
          <w:rFonts w:ascii="Arial" w:hAnsi="Arial" w:cs="Arial" w:hint="cs"/>
          <w:b/>
          <w:bCs/>
          <w:sz w:val="28"/>
          <w:szCs w:val="28"/>
          <w:rtl/>
        </w:rPr>
      </w:pPr>
    </w:p>
    <w:p w:rsidR="0078249D" w:rsidRDefault="0078249D" w:rsidP="0078249D">
      <w:pPr>
        <w:jc w:val="center"/>
        <w:rPr>
          <w:rFonts w:ascii="Arial" w:hAnsi="Arial" w:cs="Arial" w:hint="cs"/>
          <w:b/>
          <w:bCs/>
          <w:sz w:val="28"/>
          <w:szCs w:val="28"/>
          <w:rtl/>
        </w:rPr>
      </w:pPr>
    </w:p>
    <w:p w:rsidR="0078249D" w:rsidRDefault="0078249D" w:rsidP="0078249D">
      <w:pPr>
        <w:jc w:val="center"/>
        <w:rPr>
          <w:rFonts w:ascii="Arial" w:hAnsi="Arial" w:cs="Arial" w:hint="cs"/>
          <w:b/>
          <w:bCs/>
          <w:sz w:val="28"/>
          <w:szCs w:val="28"/>
          <w:rtl/>
        </w:rPr>
      </w:pPr>
    </w:p>
    <w:p w:rsidR="0078249D" w:rsidRDefault="0078249D" w:rsidP="0078249D">
      <w:pPr>
        <w:jc w:val="center"/>
        <w:rPr>
          <w:rFonts w:ascii="Arial" w:hAnsi="Arial" w:cs="Arial" w:hint="cs"/>
          <w:b/>
          <w:bCs/>
          <w:sz w:val="28"/>
          <w:szCs w:val="28"/>
          <w:rtl/>
        </w:rPr>
      </w:pPr>
    </w:p>
    <w:p w:rsidR="0078249D" w:rsidRDefault="0078249D" w:rsidP="0078249D">
      <w:pPr>
        <w:jc w:val="center"/>
        <w:rPr>
          <w:rFonts w:ascii="Arial" w:hAnsi="Arial" w:cs="Arial" w:hint="cs"/>
          <w:b/>
          <w:bCs/>
          <w:sz w:val="28"/>
          <w:szCs w:val="28"/>
          <w:rtl/>
        </w:rPr>
      </w:pPr>
    </w:p>
    <w:p w:rsidR="0078249D" w:rsidRDefault="0078249D" w:rsidP="0078249D">
      <w:pPr>
        <w:jc w:val="center"/>
        <w:rPr>
          <w:rFonts w:ascii="Arial" w:hAnsi="Arial" w:cs="Arial" w:hint="cs"/>
          <w:b/>
          <w:bCs/>
          <w:sz w:val="28"/>
          <w:szCs w:val="28"/>
          <w:rtl/>
        </w:rPr>
      </w:pPr>
    </w:p>
    <w:p w:rsidR="0078249D" w:rsidRDefault="0078249D" w:rsidP="0078249D">
      <w:pPr>
        <w:jc w:val="center"/>
        <w:rPr>
          <w:rFonts w:ascii="Arial" w:hAnsi="Arial" w:cs="Arial" w:hint="cs"/>
          <w:b/>
          <w:bCs/>
          <w:sz w:val="28"/>
          <w:szCs w:val="28"/>
          <w:rtl/>
        </w:rPr>
      </w:pPr>
    </w:p>
    <w:p w:rsidR="0078249D" w:rsidRDefault="0078249D" w:rsidP="0078249D">
      <w:pPr>
        <w:jc w:val="center"/>
        <w:rPr>
          <w:rFonts w:ascii="Arial" w:hAnsi="Arial" w:cs="Arial" w:hint="cs"/>
          <w:b/>
          <w:bCs/>
          <w:sz w:val="28"/>
          <w:szCs w:val="28"/>
          <w:rtl/>
        </w:rPr>
      </w:pPr>
    </w:p>
    <w:p w:rsidR="0078249D" w:rsidRDefault="0078249D" w:rsidP="0078249D">
      <w:pPr>
        <w:jc w:val="center"/>
        <w:rPr>
          <w:rFonts w:ascii="Arial" w:hAnsi="Arial" w:cs="Arial" w:hint="cs"/>
          <w:b/>
          <w:bCs/>
          <w:sz w:val="28"/>
          <w:szCs w:val="28"/>
          <w:rtl/>
        </w:rPr>
      </w:pPr>
    </w:p>
    <w:p w:rsidR="0078249D" w:rsidRDefault="0078249D" w:rsidP="0078249D">
      <w:pPr>
        <w:jc w:val="center"/>
        <w:rPr>
          <w:rFonts w:ascii="Arial" w:hAnsi="Arial" w:cs="Arial" w:hint="cs"/>
          <w:b/>
          <w:bCs/>
          <w:sz w:val="28"/>
          <w:szCs w:val="28"/>
          <w:rtl/>
        </w:rPr>
      </w:pPr>
    </w:p>
    <w:p w:rsidR="0078249D" w:rsidRDefault="0078249D" w:rsidP="0078249D">
      <w:pPr>
        <w:jc w:val="center"/>
        <w:rPr>
          <w:rFonts w:ascii="Arial" w:hAnsi="Arial" w:cs="Arial" w:hint="cs"/>
          <w:b/>
          <w:bCs/>
          <w:sz w:val="28"/>
          <w:szCs w:val="28"/>
          <w:rtl/>
        </w:rPr>
      </w:pPr>
    </w:p>
    <w:p w:rsidR="0078249D" w:rsidRDefault="0078249D" w:rsidP="0078249D">
      <w:pPr>
        <w:jc w:val="center"/>
        <w:rPr>
          <w:rFonts w:ascii="Arial" w:hAnsi="Arial" w:cs="Arial" w:hint="cs"/>
          <w:b/>
          <w:bCs/>
          <w:sz w:val="28"/>
          <w:szCs w:val="28"/>
          <w:rtl/>
        </w:rPr>
      </w:pPr>
    </w:p>
    <w:p w:rsidR="0078249D" w:rsidRDefault="0078249D" w:rsidP="0078249D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:rsidR="0078249D" w:rsidRDefault="0078249D" w:rsidP="0078249D">
      <w:pPr>
        <w:jc w:val="lowKashida"/>
        <w:rPr>
          <w:b/>
          <w:bCs/>
          <w:sz w:val="28"/>
          <w:szCs w:val="28"/>
          <w:rtl/>
        </w:rPr>
      </w:pPr>
    </w:p>
    <w:p w:rsidR="0078249D" w:rsidRPr="00491F6E" w:rsidRDefault="0078249D" w:rsidP="0078249D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rtl/>
          <w:lang w:eastAsia="en-US" w:bidi="ar-JO"/>
        </w:rPr>
      </w:pPr>
      <w:r w:rsidRPr="00491F6E">
        <w:rPr>
          <w:b/>
          <w:bCs/>
          <w:sz w:val="28"/>
          <w:szCs w:val="28"/>
          <w:rtl/>
          <w:lang w:eastAsia="en-US" w:bidi="ar-JO"/>
        </w:rPr>
        <w:t>تحــــلــيــــل مـــحتـــــوى</w:t>
      </w:r>
    </w:p>
    <w:p w:rsidR="0078249D" w:rsidRPr="00491F6E" w:rsidRDefault="0078249D" w:rsidP="0078249D">
      <w:pPr>
        <w:autoSpaceDE w:val="0"/>
        <w:autoSpaceDN w:val="0"/>
        <w:adjustRightInd w:val="0"/>
        <w:jc w:val="center"/>
        <w:rPr>
          <w:b/>
          <w:bCs/>
          <w:rtl/>
          <w:lang w:eastAsia="en-US" w:bidi="ar-JO"/>
        </w:rPr>
      </w:pPr>
    </w:p>
    <w:p w:rsidR="0078249D" w:rsidRPr="00491F6E" w:rsidRDefault="0078249D" w:rsidP="0078249D">
      <w:pPr>
        <w:autoSpaceDE w:val="0"/>
        <w:autoSpaceDN w:val="0"/>
        <w:adjustRightInd w:val="0"/>
        <w:jc w:val="center"/>
        <w:rPr>
          <w:b/>
          <w:bCs/>
          <w:rtl/>
          <w:lang w:eastAsia="en-US" w:bidi="ar-JO"/>
        </w:rPr>
      </w:pPr>
      <w:r w:rsidRPr="00491F6E">
        <w:rPr>
          <w:b/>
          <w:bCs/>
          <w:rtl/>
          <w:lang w:eastAsia="en-US" w:bidi="ar-JO"/>
        </w:rPr>
        <w:t>المبحث: الرياضيات</w:t>
      </w:r>
      <w:r>
        <w:rPr>
          <w:rFonts w:hint="cs"/>
          <w:b/>
          <w:bCs/>
          <w:rtl/>
          <w:lang w:eastAsia="en-US" w:bidi="ar-JO"/>
        </w:rPr>
        <w:t xml:space="preserve"> </w:t>
      </w:r>
      <w:r w:rsidRPr="00491F6E">
        <w:rPr>
          <w:b/>
          <w:bCs/>
          <w:rtl/>
          <w:lang w:eastAsia="en-US" w:bidi="ar-JO"/>
        </w:rPr>
        <w:t xml:space="preserve">الصف/المستوى: العاشر         </w:t>
      </w:r>
      <w:r>
        <w:rPr>
          <w:rFonts w:hint="cs"/>
          <w:b/>
          <w:bCs/>
          <w:rtl/>
          <w:lang w:eastAsia="en-US" w:bidi="ar-JO"/>
        </w:rPr>
        <w:t>الوحدة السادسة : المشتقات</w:t>
      </w:r>
      <w:r w:rsidRPr="00491F6E">
        <w:rPr>
          <w:b/>
          <w:bCs/>
          <w:rtl/>
          <w:lang w:eastAsia="en-US" w:bidi="ar-JO"/>
        </w:rPr>
        <w:t xml:space="preserve">                         الفصل الدراسي الثاني</w:t>
      </w:r>
    </w:p>
    <w:p w:rsidR="0078249D" w:rsidRDefault="0078249D" w:rsidP="0078249D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rtl/>
          <w:lang w:eastAsia="en-US" w:bidi="ar-JO"/>
        </w:rPr>
      </w:pPr>
    </w:p>
    <w:tbl>
      <w:tblPr>
        <w:tblpPr w:leftFromText="180" w:rightFromText="180" w:vertAnchor="text" w:horzAnchor="margin" w:tblpY="322"/>
        <w:bidiVisual/>
        <w:tblW w:w="1474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08"/>
        <w:gridCol w:w="7489"/>
        <w:gridCol w:w="1576"/>
        <w:gridCol w:w="1340"/>
        <w:gridCol w:w="1039"/>
        <w:gridCol w:w="1590"/>
      </w:tblGrid>
      <w:tr w:rsidR="0078249D" w:rsidRPr="00726EF1" w:rsidTr="00040E21">
        <w:trPr>
          <w:trHeight w:val="537"/>
        </w:trPr>
        <w:tc>
          <w:tcPr>
            <w:tcW w:w="170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Pr="00726EF1" w:rsidRDefault="0078249D" w:rsidP="00040E21">
            <w:pPr>
              <w:jc w:val="center"/>
              <w:rPr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</w:p>
          <w:p w:rsidR="0078249D" w:rsidRPr="00726EF1" w:rsidRDefault="0078249D" w:rsidP="00040E21">
            <w:pPr>
              <w:jc w:val="center"/>
              <w:rPr>
                <w:lang w:eastAsia="en-US"/>
              </w:rPr>
            </w:pPr>
            <w:r w:rsidRPr="00726EF1">
              <w:rPr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المفردات و المفاهيم والمصطلحات</w:t>
            </w:r>
          </w:p>
        </w:tc>
        <w:tc>
          <w:tcPr>
            <w:tcW w:w="748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Pr="00726EF1" w:rsidRDefault="0078249D" w:rsidP="00040E21">
            <w:pPr>
              <w:jc w:val="center"/>
              <w:rPr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</w:p>
          <w:p w:rsidR="0078249D" w:rsidRPr="00726EF1" w:rsidRDefault="0078249D" w:rsidP="00040E21">
            <w:pPr>
              <w:jc w:val="center"/>
              <w:rPr>
                <w:lang w:eastAsia="en-US"/>
              </w:rPr>
            </w:pPr>
            <w:r w:rsidRPr="00726EF1">
              <w:rPr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التعميمات</w:t>
            </w:r>
          </w:p>
          <w:p w:rsidR="0078249D" w:rsidRPr="00726EF1" w:rsidRDefault="0078249D" w:rsidP="00040E21">
            <w:pPr>
              <w:jc w:val="center"/>
              <w:rPr>
                <w:lang w:eastAsia="en-US"/>
              </w:rPr>
            </w:pPr>
            <w:r w:rsidRPr="00726EF1">
              <w:rPr>
                <w:b/>
                <w:bCs/>
                <w:color w:val="000000"/>
                <w:sz w:val="28"/>
                <w:szCs w:val="28"/>
                <w:rtl/>
                <w:lang w:eastAsia="en-US"/>
              </w:rPr>
              <w:t>/القواعد/ النظريات</w:t>
            </w:r>
          </w:p>
        </w:tc>
        <w:tc>
          <w:tcPr>
            <w:tcW w:w="157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Pr="00726EF1" w:rsidRDefault="0078249D" w:rsidP="00040E21">
            <w:pPr>
              <w:jc w:val="center"/>
              <w:rPr>
                <w:b/>
                <w:bCs/>
                <w:color w:val="000000"/>
                <w:sz w:val="28"/>
                <w:szCs w:val="28"/>
                <w:rtl/>
                <w:lang w:eastAsia="en-US" w:bidi="ar-JO"/>
              </w:rPr>
            </w:pPr>
          </w:p>
          <w:p w:rsidR="0078249D" w:rsidRPr="00726EF1" w:rsidRDefault="0078249D" w:rsidP="00040E21">
            <w:pPr>
              <w:jc w:val="center"/>
              <w:rPr>
                <w:lang w:eastAsia="en-US"/>
              </w:rPr>
            </w:pPr>
            <w:r w:rsidRPr="00726EF1">
              <w:rPr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القيم والاتجاهات</w:t>
            </w:r>
          </w:p>
        </w:tc>
        <w:tc>
          <w:tcPr>
            <w:tcW w:w="134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Pr="00726EF1" w:rsidRDefault="0078249D" w:rsidP="00040E21">
            <w:pPr>
              <w:jc w:val="center"/>
              <w:rPr>
                <w:b/>
                <w:bCs/>
                <w:color w:val="000000"/>
                <w:rtl/>
                <w:lang w:eastAsia="en-US"/>
              </w:rPr>
            </w:pPr>
          </w:p>
          <w:p w:rsidR="0078249D" w:rsidRPr="00726EF1" w:rsidRDefault="0078249D" w:rsidP="00040E21">
            <w:pPr>
              <w:jc w:val="center"/>
              <w:rPr>
                <w:b/>
                <w:bCs/>
                <w:lang w:eastAsia="en-US"/>
              </w:rPr>
            </w:pPr>
            <w:r w:rsidRPr="00726EF1">
              <w:rPr>
                <w:b/>
                <w:bCs/>
                <w:color w:val="000000"/>
                <w:rtl/>
                <w:lang w:eastAsia="en-US"/>
              </w:rPr>
              <w:t>المهارات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Pr="00726EF1" w:rsidRDefault="0078249D" w:rsidP="00040E21">
            <w:pPr>
              <w:jc w:val="center"/>
              <w:rPr>
                <w:lang w:eastAsia="en-US"/>
              </w:rPr>
            </w:pPr>
            <w:r w:rsidRPr="00726EF1">
              <w:rPr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الأنشطة و المسائل</w:t>
            </w:r>
          </w:p>
          <w:p w:rsidR="0078249D" w:rsidRPr="00726EF1" w:rsidRDefault="0078249D" w:rsidP="00040E21">
            <w:pPr>
              <w:jc w:val="center"/>
              <w:rPr>
                <w:lang w:eastAsia="en-US"/>
              </w:rPr>
            </w:pPr>
            <w:r w:rsidRPr="00726EF1">
              <w:rPr>
                <w:b/>
                <w:bCs/>
                <w:color w:val="000000"/>
                <w:sz w:val="28"/>
                <w:szCs w:val="28"/>
                <w:rtl/>
                <w:lang w:eastAsia="en-US"/>
              </w:rPr>
              <w:t>وقضايا للمناقشة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Pr="00726EF1" w:rsidRDefault="0078249D" w:rsidP="00040E21">
            <w:pPr>
              <w:jc w:val="center"/>
              <w:rPr>
                <w:lang w:eastAsia="en-US"/>
              </w:rPr>
            </w:pPr>
            <w:r w:rsidRPr="00726EF1">
              <w:rPr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الرسومات والصور</w:t>
            </w:r>
          </w:p>
          <w:p w:rsidR="0078249D" w:rsidRPr="00726EF1" w:rsidRDefault="0078249D" w:rsidP="00040E21">
            <w:pPr>
              <w:jc w:val="center"/>
              <w:rPr>
                <w:lang w:eastAsia="en-US"/>
              </w:rPr>
            </w:pPr>
            <w:r w:rsidRPr="00726EF1">
              <w:rPr>
                <w:b/>
                <w:bCs/>
                <w:color w:val="000000"/>
                <w:sz w:val="28"/>
                <w:szCs w:val="28"/>
                <w:rtl/>
                <w:lang w:eastAsia="en-US"/>
              </w:rPr>
              <w:t>والرموز</w:t>
            </w:r>
          </w:p>
        </w:tc>
      </w:tr>
      <w:tr w:rsidR="0078249D" w:rsidRPr="00726EF1" w:rsidTr="00040E21">
        <w:trPr>
          <w:trHeight w:val="2989"/>
        </w:trPr>
        <w:tc>
          <w:tcPr>
            <w:tcW w:w="170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Default="0078249D" w:rsidP="00040E21">
            <w:pPr>
              <w:contextualSpacing/>
              <w:rPr>
                <w:b/>
                <w:bCs/>
                <w:color w:val="000000"/>
                <w:rtl/>
                <w:lang w:eastAsia="en-US"/>
              </w:rPr>
            </w:pPr>
          </w:p>
          <w:p w:rsidR="0078249D" w:rsidRDefault="0078249D" w:rsidP="00040E21">
            <w:pPr>
              <w:contextualSpacing/>
              <w:rPr>
                <w:b/>
                <w:bCs/>
                <w:color w:val="000000"/>
                <w:rtl/>
                <w:lang w:eastAsia="en-US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/>
              </w:rPr>
              <w:t>السرعة اللحظية</w:t>
            </w:r>
          </w:p>
          <w:p w:rsidR="0078249D" w:rsidRDefault="0078249D" w:rsidP="00040E21">
            <w:pPr>
              <w:contextualSpacing/>
              <w:rPr>
                <w:b/>
                <w:bCs/>
                <w:color w:val="000000"/>
                <w:rtl/>
                <w:lang w:eastAsia="en-US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/>
              </w:rPr>
              <w:t>التسارع الحظي</w:t>
            </w:r>
          </w:p>
          <w:p w:rsidR="0078249D" w:rsidRDefault="0078249D" w:rsidP="00040E21">
            <w:pPr>
              <w:contextualSpacing/>
              <w:rPr>
                <w:b/>
                <w:bCs/>
                <w:color w:val="000000"/>
                <w:rtl/>
                <w:lang w:eastAsia="en-US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/>
              </w:rPr>
              <w:t>المشتقة</w:t>
            </w:r>
          </w:p>
          <w:p w:rsidR="0078249D" w:rsidRDefault="0078249D" w:rsidP="00040E21">
            <w:pPr>
              <w:contextualSpacing/>
              <w:rPr>
                <w:b/>
                <w:bCs/>
                <w:color w:val="000000"/>
                <w:rtl/>
                <w:lang w:eastAsia="en-US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/>
              </w:rPr>
              <w:t xml:space="preserve">قيمة عظمى </w:t>
            </w:r>
          </w:p>
          <w:p w:rsidR="0078249D" w:rsidRDefault="0078249D" w:rsidP="00040E21">
            <w:pPr>
              <w:contextualSpacing/>
              <w:rPr>
                <w:b/>
                <w:bCs/>
                <w:color w:val="000000"/>
                <w:rtl/>
                <w:lang w:eastAsia="en-US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/>
              </w:rPr>
              <w:t xml:space="preserve"> قيمة صغرى</w:t>
            </w:r>
          </w:p>
          <w:p w:rsidR="0078249D" w:rsidRPr="00726EF1" w:rsidRDefault="0078249D" w:rsidP="00040E21">
            <w:pPr>
              <w:contextualSpacing/>
              <w:rPr>
                <w:b/>
                <w:bCs/>
                <w:color w:val="000000"/>
                <w:lang w:eastAsia="en-US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/>
              </w:rPr>
              <w:t>نقطة حرجة</w:t>
            </w:r>
          </w:p>
        </w:tc>
        <w:tc>
          <w:tcPr>
            <w:tcW w:w="748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Default="0078249D" w:rsidP="00040E21">
            <w:pPr>
              <w:spacing w:after="200" w:line="276" w:lineRule="auto"/>
              <w:rPr>
                <w:rtl/>
                <w:lang w:eastAsia="en-US" w:bidi="ar-JO"/>
              </w:rPr>
            </w:pPr>
            <w:r>
              <w:rPr>
                <w:noProof/>
              </w:rPr>
              <w:object w:dxaOrig="7125" w:dyaOrig="31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355.9pt;height:159.6pt" o:ole="">
                  <v:imagedata r:id="rId9" o:title=""/>
                </v:shape>
                <o:OLEObject Type="Embed" ProgID="PBrush" ShapeID="_x0000_i1026" DrawAspect="Content" ObjectID="_1830296881" r:id="rId10"/>
              </w:object>
            </w:r>
          </w:p>
          <w:p w:rsidR="0078249D" w:rsidRDefault="0078249D" w:rsidP="00040E21">
            <w:pPr>
              <w:spacing w:after="200" w:line="276" w:lineRule="auto"/>
              <w:rPr>
                <w:rtl/>
                <w:lang w:eastAsia="en-US" w:bidi="ar-JO"/>
              </w:rPr>
            </w:pPr>
            <w:r>
              <w:rPr>
                <w:rFonts w:hint="cs"/>
                <w:rtl/>
                <w:lang w:eastAsia="en-US" w:bidi="ar-JO"/>
              </w:rPr>
              <w:t xml:space="preserve">السرعة </w:t>
            </w:r>
            <w:proofErr w:type="spellStart"/>
            <w:r>
              <w:rPr>
                <w:rFonts w:hint="cs"/>
                <w:rtl/>
                <w:lang w:eastAsia="en-US" w:bidi="ar-JO"/>
              </w:rPr>
              <w:t>اللحظيةهي</w:t>
            </w:r>
            <w:proofErr w:type="spellEnd"/>
            <w:r>
              <w:rPr>
                <w:rFonts w:hint="cs"/>
                <w:rtl/>
                <w:lang w:eastAsia="en-US" w:bidi="ar-JO"/>
              </w:rPr>
              <w:t xml:space="preserve"> مشتقة اقتران المسافة في لحظة ما </w:t>
            </w:r>
          </w:p>
          <w:p w:rsidR="0078249D" w:rsidRDefault="0078249D" w:rsidP="00040E21">
            <w:pPr>
              <w:spacing w:after="200" w:line="276" w:lineRule="auto"/>
              <w:rPr>
                <w:rtl/>
                <w:lang w:eastAsia="en-US" w:bidi="ar-JO"/>
              </w:rPr>
            </w:pPr>
            <w:r>
              <w:rPr>
                <w:rFonts w:hint="cs"/>
                <w:rtl/>
                <w:lang w:eastAsia="en-US" w:bidi="ar-JO"/>
              </w:rPr>
              <w:t>التسارع اللحظي هي مشتقة اقتران السرعة في لحظة ما</w:t>
            </w:r>
          </w:p>
          <w:p w:rsidR="0078249D" w:rsidRPr="0003425E" w:rsidRDefault="0078249D" w:rsidP="00040E21">
            <w:pPr>
              <w:spacing w:after="200" w:line="276" w:lineRule="auto"/>
              <w:rPr>
                <w:rtl/>
                <w:lang w:eastAsia="en-US" w:bidi="ar-JO"/>
              </w:rPr>
            </w:pPr>
            <w:r>
              <w:rPr>
                <w:rFonts w:hint="cs"/>
                <w:rtl/>
                <w:lang w:eastAsia="en-US" w:bidi="ar-JO"/>
              </w:rPr>
              <w:t>عندما مشتقة اقتران المسافة = صفر ، فإن للاقتران قيمة حرجة عند هذه النقطة</w:t>
            </w:r>
          </w:p>
        </w:tc>
        <w:tc>
          <w:tcPr>
            <w:tcW w:w="157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Pr="00726EF1" w:rsidRDefault="0078249D" w:rsidP="00040E21">
            <w:pPr>
              <w:jc w:val="center"/>
              <w:rPr>
                <w:b/>
                <w:bCs/>
                <w:color w:val="000000"/>
                <w:rtl/>
                <w:lang w:eastAsia="en-US"/>
              </w:rPr>
            </w:pPr>
            <w:r w:rsidRPr="00726EF1">
              <w:rPr>
                <w:b/>
                <w:bCs/>
                <w:color w:val="000000"/>
                <w:rtl/>
                <w:lang w:eastAsia="en-US"/>
              </w:rPr>
              <w:t>* تنمية الثقة بالنفس من خلال الحلول الناجحة لمسائل الرياضيات</w:t>
            </w:r>
          </w:p>
          <w:p w:rsidR="0078249D" w:rsidRDefault="0078249D" w:rsidP="00040E21">
            <w:pPr>
              <w:rPr>
                <w:b/>
                <w:bCs/>
                <w:color w:val="000000"/>
                <w:rtl/>
                <w:lang w:eastAsia="en-US" w:bidi="ar-JO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 w:bidi="ar-JO"/>
              </w:rPr>
              <w:t xml:space="preserve">*يستعمل الاشتقاق لإيجاد الميل عند أي نقطة على المنحنى،ما يسهل الحسابات في كثير </w:t>
            </w:r>
            <w:proofErr w:type="spellStart"/>
            <w:r>
              <w:rPr>
                <w:rFonts w:hint="cs"/>
                <w:b/>
                <w:bCs/>
                <w:color w:val="000000"/>
                <w:rtl/>
                <w:lang w:eastAsia="en-US" w:bidi="ar-JO"/>
              </w:rPr>
              <w:t>منالتطبيقات</w:t>
            </w:r>
            <w:proofErr w:type="spellEnd"/>
            <w:r>
              <w:rPr>
                <w:rFonts w:hint="cs"/>
                <w:b/>
                <w:bCs/>
                <w:color w:val="000000"/>
                <w:rtl/>
                <w:lang w:eastAsia="en-US" w:bidi="ar-JO"/>
              </w:rPr>
              <w:t xml:space="preserve"> العلمية : مثل حساب سرعة سيارة عند لحطة ما  ، </w:t>
            </w:r>
          </w:p>
          <w:p w:rsidR="0078249D" w:rsidRPr="00726EF1" w:rsidRDefault="0078249D" w:rsidP="00040E21">
            <w:pPr>
              <w:rPr>
                <w:lang w:eastAsia="en-US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 w:bidi="ar-JO"/>
              </w:rPr>
              <w:t xml:space="preserve">مثل حساب أعلى ارتفاع تبلغه الكرة عند ركلها للأعلى </w:t>
            </w:r>
          </w:p>
        </w:tc>
        <w:tc>
          <w:tcPr>
            <w:tcW w:w="134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Default="0078249D" w:rsidP="00040E21">
            <w:pPr>
              <w:spacing w:after="200" w:line="276" w:lineRule="auto"/>
              <w:contextualSpacing/>
              <w:rPr>
                <w:b/>
                <w:bCs/>
                <w:rtl/>
                <w:lang w:eastAsia="en-US"/>
              </w:rPr>
            </w:pPr>
            <w:r>
              <w:rPr>
                <w:rFonts w:hint="cs"/>
                <w:b/>
                <w:bCs/>
                <w:rtl/>
                <w:lang w:eastAsia="en-US"/>
              </w:rPr>
              <w:t xml:space="preserve">*يجد ميل المنحنى عند </w:t>
            </w:r>
            <w:proofErr w:type="spellStart"/>
            <w:r>
              <w:rPr>
                <w:rFonts w:hint="cs"/>
                <w:b/>
                <w:bCs/>
                <w:rtl/>
                <w:lang w:eastAsia="en-US"/>
              </w:rPr>
              <w:t>اي</w:t>
            </w:r>
            <w:proofErr w:type="spellEnd"/>
            <w:r>
              <w:rPr>
                <w:rFonts w:hint="cs"/>
                <w:b/>
                <w:bCs/>
                <w:rtl/>
                <w:lang w:eastAsia="en-US"/>
              </w:rPr>
              <w:t xml:space="preserve"> نقطة عليه</w:t>
            </w:r>
          </w:p>
          <w:p w:rsidR="0078249D" w:rsidRDefault="0078249D" w:rsidP="00040E21">
            <w:pPr>
              <w:spacing w:after="200" w:line="276" w:lineRule="auto"/>
              <w:contextualSpacing/>
              <w:rPr>
                <w:b/>
                <w:bCs/>
                <w:rtl/>
                <w:lang w:eastAsia="en-US"/>
              </w:rPr>
            </w:pPr>
            <w:r>
              <w:rPr>
                <w:rFonts w:hint="cs"/>
                <w:b/>
                <w:bCs/>
                <w:rtl/>
                <w:lang w:eastAsia="en-US"/>
              </w:rPr>
              <w:t>يتمكن من اشتقاق كثيرات الحدود</w:t>
            </w:r>
          </w:p>
          <w:p w:rsidR="0078249D" w:rsidRPr="00726EF1" w:rsidRDefault="0078249D" w:rsidP="00040E21">
            <w:pPr>
              <w:spacing w:after="200" w:line="276" w:lineRule="auto"/>
              <w:contextualSpacing/>
              <w:rPr>
                <w:b/>
                <w:bCs/>
                <w:lang w:eastAsia="en-US"/>
              </w:rPr>
            </w:pPr>
            <w:r>
              <w:rPr>
                <w:rFonts w:hint="cs"/>
                <w:b/>
                <w:bCs/>
                <w:rtl/>
                <w:lang w:eastAsia="en-US"/>
              </w:rPr>
              <w:t xml:space="preserve">*يجد القيم العظمى والصغرى المحلية </w:t>
            </w:r>
            <w:proofErr w:type="spellStart"/>
            <w:r>
              <w:rPr>
                <w:rFonts w:hint="cs"/>
                <w:b/>
                <w:bCs/>
                <w:rtl/>
                <w:lang w:eastAsia="en-US"/>
              </w:rPr>
              <w:t>لكثسرات</w:t>
            </w:r>
            <w:proofErr w:type="spellEnd"/>
            <w:r>
              <w:rPr>
                <w:rFonts w:hint="cs"/>
                <w:b/>
                <w:bCs/>
                <w:rtl/>
                <w:lang w:eastAsia="en-US"/>
              </w:rPr>
              <w:t xml:space="preserve"> الحدود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Pr="00726EF1" w:rsidRDefault="0078249D" w:rsidP="00040E21">
            <w:pPr>
              <w:jc w:val="center"/>
              <w:rPr>
                <w:lang w:eastAsia="en-US"/>
              </w:rPr>
            </w:pPr>
            <w:r w:rsidRPr="00726EF1">
              <w:rPr>
                <w:b/>
                <w:bCs/>
                <w:color w:val="000000"/>
                <w:rtl/>
                <w:lang w:eastAsia="en-US"/>
              </w:rPr>
              <w:t>*التدريبات الواردة في الدروس</w:t>
            </w:r>
          </w:p>
          <w:p w:rsidR="0078249D" w:rsidRPr="00726EF1" w:rsidRDefault="0078249D" w:rsidP="00040E21">
            <w:pPr>
              <w:jc w:val="center"/>
              <w:rPr>
                <w:rtl/>
                <w:lang w:eastAsia="en-US"/>
              </w:rPr>
            </w:pPr>
            <w:r w:rsidRPr="00726EF1">
              <w:rPr>
                <w:b/>
                <w:bCs/>
                <w:color w:val="000000"/>
                <w:rtl/>
                <w:lang w:eastAsia="en-US"/>
              </w:rPr>
              <w:t>* حل أسئلة مهارات التفكير العليا</w:t>
            </w:r>
          </w:p>
          <w:p w:rsidR="0078249D" w:rsidRPr="00726EF1" w:rsidRDefault="0078249D" w:rsidP="00040E21">
            <w:pPr>
              <w:jc w:val="center"/>
              <w:rPr>
                <w:rtl/>
                <w:lang w:eastAsia="en-US"/>
              </w:rPr>
            </w:pPr>
          </w:p>
          <w:p w:rsidR="0078249D" w:rsidRPr="00726EF1" w:rsidRDefault="0078249D" w:rsidP="00040E21">
            <w:pPr>
              <w:jc w:val="center"/>
              <w:rPr>
                <w:rtl/>
                <w:lang w:eastAsia="en-US"/>
              </w:rPr>
            </w:pPr>
          </w:p>
          <w:p w:rsidR="0078249D" w:rsidRPr="00726EF1" w:rsidRDefault="0078249D" w:rsidP="00040E21">
            <w:pPr>
              <w:jc w:val="center"/>
              <w:rPr>
                <w:rtl/>
                <w:lang w:eastAsia="en-US"/>
              </w:rPr>
            </w:pPr>
            <w:r w:rsidRPr="00726EF1">
              <w:rPr>
                <w:b/>
                <w:bCs/>
                <w:color w:val="000000"/>
                <w:rtl/>
                <w:lang w:eastAsia="en-US"/>
              </w:rPr>
              <w:t>*الأسئلة والتمارين في نهاية كل درس</w:t>
            </w:r>
          </w:p>
          <w:p w:rsidR="0078249D" w:rsidRPr="00726EF1" w:rsidRDefault="0078249D" w:rsidP="00040E21">
            <w:pPr>
              <w:jc w:val="center"/>
              <w:rPr>
                <w:rtl/>
                <w:lang w:eastAsia="en-US"/>
              </w:rPr>
            </w:pPr>
          </w:p>
          <w:p w:rsidR="0078249D" w:rsidRPr="00726EF1" w:rsidRDefault="0078249D" w:rsidP="00040E21">
            <w:pPr>
              <w:jc w:val="center"/>
              <w:rPr>
                <w:rtl/>
                <w:lang w:eastAsia="en-US"/>
              </w:rPr>
            </w:pPr>
            <w:r w:rsidRPr="00726EF1">
              <w:rPr>
                <w:b/>
                <w:bCs/>
                <w:color w:val="000000"/>
                <w:rtl/>
                <w:lang w:eastAsia="en-US"/>
              </w:rPr>
              <w:t xml:space="preserve">*الأسئلة </w:t>
            </w:r>
            <w:proofErr w:type="spellStart"/>
            <w:r w:rsidRPr="00726EF1">
              <w:rPr>
                <w:b/>
                <w:bCs/>
                <w:color w:val="000000"/>
                <w:rtl/>
                <w:lang w:eastAsia="en-US"/>
              </w:rPr>
              <w:t>الإثرائية</w:t>
            </w:r>
            <w:proofErr w:type="spellEnd"/>
          </w:p>
          <w:p w:rsidR="0078249D" w:rsidRPr="00726EF1" w:rsidRDefault="0078249D" w:rsidP="00040E21">
            <w:pPr>
              <w:jc w:val="center"/>
              <w:rPr>
                <w:rtl/>
                <w:lang w:eastAsia="en-US"/>
              </w:rPr>
            </w:pPr>
          </w:p>
          <w:p w:rsidR="0078249D" w:rsidRPr="00726EF1" w:rsidRDefault="0078249D" w:rsidP="00040E21">
            <w:pPr>
              <w:jc w:val="center"/>
              <w:rPr>
                <w:lang w:eastAsia="en-US"/>
              </w:rPr>
            </w:pPr>
            <w:r w:rsidRPr="00726EF1">
              <w:rPr>
                <w:b/>
                <w:bCs/>
                <w:color w:val="000000"/>
                <w:rtl/>
                <w:lang w:eastAsia="en-US"/>
              </w:rPr>
              <w:t>*حل أوراق العمل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Default="0078249D" w:rsidP="00040E21">
            <w:pPr>
              <w:spacing w:after="200" w:line="276" w:lineRule="auto"/>
              <w:jc w:val="center"/>
              <w:rPr>
                <w:rtl/>
                <w:lang w:eastAsia="en-US" w:bidi="ar-JO"/>
              </w:rPr>
            </w:pPr>
            <w:proofErr w:type="spellStart"/>
            <w:r>
              <w:rPr>
                <w:rFonts w:hint="cs"/>
                <w:rtl/>
                <w:lang w:eastAsia="en-US" w:bidi="ar-JO"/>
              </w:rPr>
              <w:t>جيوجيبرا</w:t>
            </w:r>
            <w:proofErr w:type="spellEnd"/>
          </w:p>
          <w:p w:rsidR="0078249D" w:rsidRDefault="0078249D" w:rsidP="00040E21">
            <w:pPr>
              <w:spacing w:after="200" w:line="276" w:lineRule="auto"/>
              <w:jc w:val="center"/>
              <w:rPr>
                <w:rtl/>
                <w:lang w:eastAsia="en-US" w:bidi="ar-JO"/>
              </w:rPr>
            </w:pPr>
            <w:r>
              <w:rPr>
                <w:rFonts w:hint="cs"/>
                <w:rtl/>
                <w:lang w:eastAsia="en-US" w:bidi="ar-JO"/>
              </w:rPr>
              <w:t>المستوى البياني</w:t>
            </w:r>
            <w:r w:rsidRPr="00C67FE4">
              <w:rPr>
                <w:rFonts w:hint="cs"/>
                <w:noProof/>
                <w:lang w:eastAsia="en-US"/>
              </w:rPr>
              <w:drawing>
                <wp:inline distT="0" distB="0" distL="0" distR="0">
                  <wp:extent cx="871855" cy="683260"/>
                  <wp:effectExtent l="0" t="0" r="0" b="0"/>
                  <wp:docPr id="5" name="صورة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5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49D" w:rsidRPr="00726EF1" w:rsidRDefault="0078249D" w:rsidP="00040E21">
            <w:pPr>
              <w:spacing w:after="200" w:line="276" w:lineRule="auto"/>
              <w:jc w:val="center"/>
              <w:rPr>
                <w:lang w:eastAsia="en-US" w:bidi="ar-JO"/>
              </w:rPr>
            </w:pPr>
          </w:p>
        </w:tc>
      </w:tr>
    </w:tbl>
    <w:p w:rsidR="0078249D" w:rsidRDefault="0078249D" w:rsidP="0078249D">
      <w:pPr>
        <w:autoSpaceDE w:val="0"/>
        <w:autoSpaceDN w:val="0"/>
        <w:adjustRightInd w:val="0"/>
        <w:rPr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autoSpaceDE w:val="0"/>
        <w:autoSpaceDN w:val="0"/>
        <w:adjustRightInd w:val="0"/>
        <w:rPr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autoSpaceDE w:val="0"/>
        <w:autoSpaceDN w:val="0"/>
        <w:adjustRightInd w:val="0"/>
        <w:rPr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autoSpaceDE w:val="0"/>
        <w:autoSpaceDN w:val="0"/>
        <w:adjustRightInd w:val="0"/>
        <w:rPr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autoSpaceDE w:val="0"/>
        <w:autoSpaceDN w:val="0"/>
        <w:adjustRightInd w:val="0"/>
        <w:rPr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autoSpaceDE w:val="0"/>
        <w:autoSpaceDN w:val="0"/>
        <w:adjustRightInd w:val="0"/>
        <w:rPr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autoSpaceDE w:val="0"/>
        <w:autoSpaceDN w:val="0"/>
        <w:adjustRightInd w:val="0"/>
        <w:rPr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autoSpaceDE w:val="0"/>
        <w:autoSpaceDN w:val="0"/>
        <w:adjustRightInd w:val="0"/>
        <w:rPr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autoSpaceDE w:val="0"/>
        <w:autoSpaceDN w:val="0"/>
        <w:adjustRightInd w:val="0"/>
        <w:rPr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autoSpaceDE w:val="0"/>
        <w:autoSpaceDN w:val="0"/>
        <w:adjustRightInd w:val="0"/>
        <w:rPr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autoSpaceDE w:val="0"/>
        <w:autoSpaceDN w:val="0"/>
        <w:adjustRightInd w:val="0"/>
        <w:rPr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autoSpaceDE w:val="0"/>
        <w:autoSpaceDN w:val="0"/>
        <w:adjustRightInd w:val="0"/>
        <w:rPr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autoSpaceDE w:val="0"/>
        <w:autoSpaceDN w:val="0"/>
        <w:adjustRightInd w:val="0"/>
        <w:rPr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autoSpaceDE w:val="0"/>
        <w:autoSpaceDN w:val="0"/>
        <w:adjustRightInd w:val="0"/>
        <w:rPr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autoSpaceDE w:val="0"/>
        <w:autoSpaceDN w:val="0"/>
        <w:adjustRightInd w:val="0"/>
        <w:rPr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autoSpaceDE w:val="0"/>
        <w:autoSpaceDN w:val="0"/>
        <w:adjustRightInd w:val="0"/>
        <w:rPr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autoSpaceDE w:val="0"/>
        <w:autoSpaceDN w:val="0"/>
        <w:adjustRightInd w:val="0"/>
        <w:rPr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autoSpaceDE w:val="0"/>
        <w:autoSpaceDN w:val="0"/>
        <w:adjustRightInd w:val="0"/>
        <w:rPr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autoSpaceDE w:val="0"/>
        <w:autoSpaceDN w:val="0"/>
        <w:adjustRightInd w:val="0"/>
        <w:rPr>
          <w:rFonts w:hint="cs"/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autoSpaceDE w:val="0"/>
        <w:autoSpaceDN w:val="0"/>
        <w:adjustRightInd w:val="0"/>
        <w:rPr>
          <w:rFonts w:hint="cs"/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autoSpaceDE w:val="0"/>
        <w:autoSpaceDN w:val="0"/>
        <w:adjustRightInd w:val="0"/>
        <w:rPr>
          <w:rFonts w:hint="cs"/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autoSpaceDE w:val="0"/>
        <w:autoSpaceDN w:val="0"/>
        <w:adjustRightInd w:val="0"/>
        <w:rPr>
          <w:rFonts w:hint="cs"/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autoSpaceDE w:val="0"/>
        <w:autoSpaceDN w:val="0"/>
        <w:adjustRightInd w:val="0"/>
        <w:rPr>
          <w:rFonts w:hint="cs"/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autoSpaceDE w:val="0"/>
        <w:autoSpaceDN w:val="0"/>
        <w:adjustRightInd w:val="0"/>
        <w:rPr>
          <w:rFonts w:hint="cs"/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autoSpaceDE w:val="0"/>
        <w:autoSpaceDN w:val="0"/>
        <w:adjustRightInd w:val="0"/>
        <w:rPr>
          <w:rFonts w:hint="cs"/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autoSpaceDE w:val="0"/>
        <w:autoSpaceDN w:val="0"/>
        <w:adjustRightInd w:val="0"/>
        <w:rPr>
          <w:rFonts w:hint="cs"/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autoSpaceDE w:val="0"/>
        <w:autoSpaceDN w:val="0"/>
        <w:adjustRightInd w:val="0"/>
        <w:rPr>
          <w:rFonts w:hint="cs"/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autoSpaceDE w:val="0"/>
        <w:autoSpaceDN w:val="0"/>
        <w:adjustRightInd w:val="0"/>
        <w:rPr>
          <w:rFonts w:hint="cs"/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autoSpaceDE w:val="0"/>
        <w:autoSpaceDN w:val="0"/>
        <w:adjustRightInd w:val="0"/>
        <w:rPr>
          <w:rFonts w:hint="cs"/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autoSpaceDE w:val="0"/>
        <w:autoSpaceDN w:val="0"/>
        <w:adjustRightInd w:val="0"/>
        <w:rPr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autoSpaceDE w:val="0"/>
        <w:autoSpaceDN w:val="0"/>
        <w:adjustRightInd w:val="0"/>
        <w:rPr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autoSpaceDE w:val="0"/>
        <w:autoSpaceDN w:val="0"/>
        <w:adjustRightInd w:val="0"/>
        <w:rPr>
          <w:b/>
          <w:bCs/>
          <w:sz w:val="28"/>
          <w:szCs w:val="28"/>
          <w:rtl/>
          <w:lang w:eastAsia="en-US" w:bidi="ar-JO"/>
        </w:rPr>
      </w:pPr>
    </w:p>
    <w:p w:rsidR="0078249D" w:rsidRPr="00491F6E" w:rsidRDefault="0078249D" w:rsidP="0078249D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rtl/>
          <w:lang w:eastAsia="en-US" w:bidi="ar-JO"/>
        </w:rPr>
      </w:pPr>
      <w:r w:rsidRPr="00491F6E">
        <w:rPr>
          <w:b/>
          <w:bCs/>
          <w:sz w:val="28"/>
          <w:szCs w:val="28"/>
          <w:rtl/>
          <w:lang w:eastAsia="en-US" w:bidi="ar-JO"/>
        </w:rPr>
        <w:t>تحــــلــيــــل مـــحتـــــوى</w:t>
      </w:r>
    </w:p>
    <w:p w:rsidR="0078249D" w:rsidRPr="00491F6E" w:rsidRDefault="0078249D" w:rsidP="0078249D">
      <w:pPr>
        <w:autoSpaceDE w:val="0"/>
        <w:autoSpaceDN w:val="0"/>
        <w:adjustRightInd w:val="0"/>
        <w:jc w:val="center"/>
        <w:rPr>
          <w:b/>
          <w:bCs/>
          <w:rtl/>
          <w:lang w:eastAsia="en-US" w:bidi="ar-JO"/>
        </w:rPr>
      </w:pPr>
    </w:p>
    <w:p w:rsidR="0078249D" w:rsidRPr="00491F6E" w:rsidRDefault="0078249D" w:rsidP="0078249D">
      <w:pPr>
        <w:autoSpaceDE w:val="0"/>
        <w:autoSpaceDN w:val="0"/>
        <w:adjustRightInd w:val="0"/>
        <w:jc w:val="center"/>
        <w:rPr>
          <w:b/>
          <w:bCs/>
          <w:rtl/>
          <w:lang w:eastAsia="en-US" w:bidi="ar-JO"/>
        </w:rPr>
      </w:pPr>
      <w:r w:rsidRPr="00491F6E">
        <w:rPr>
          <w:b/>
          <w:bCs/>
          <w:rtl/>
          <w:lang w:eastAsia="en-US" w:bidi="ar-JO"/>
        </w:rPr>
        <w:t>المبحث: الرياضيات</w:t>
      </w:r>
      <w:r>
        <w:rPr>
          <w:rFonts w:hint="cs"/>
          <w:b/>
          <w:bCs/>
          <w:rtl/>
          <w:lang w:eastAsia="en-US" w:bidi="ar-JO"/>
        </w:rPr>
        <w:t xml:space="preserve"> </w:t>
      </w:r>
      <w:r w:rsidRPr="00491F6E">
        <w:rPr>
          <w:b/>
          <w:bCs/>
          <w:rtl/>
          <w:lang w:eastAsia="en-US" w:bidi="ar-JO"/>
        </w:rPr>
        <w:t xml:space="preserve">الصف/المستوى: العاشر         </w:t>
      </w:r>
      <w:r>
        <w:rPr>
          <w:rFonts w:hint="cs"/>
          <w:b/>
          <w:bCs/>
          <w:rtl/>
          <w:lang w:eastAsia="en-US" w:bidi="ar-JO"/>
        </w:rPr>
        <w:t>الوحدة السابعة : المتجهات</w:t>
      </w:r>
      <w:r w:rsidRPr="00491F6E">
        <w:rPr>
          <w:b/>
          <w:bCs/>
          <w:rtl/>
          <w:lang w:eastAsia="en-US" w:bidi="ar-JO"/>
        </w:rPr>
        <w:t xml:space="preserve">                         الفصل الدراسي الثاني</w:t>
      </w:r>
    </w:p>
    <w:p w:rsidR="0078249D" w:rsidRDefault="0078249D" w:rsidP="0078249D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rtl/>
          <w:lang w:eastAsia="en-US" w:bidi="ar-JO"/>
        </w:rPr>
      </w:pPr>
    </w:p>
    <w:tbl>
      <w:tblPr>
        <w:tblpPr w:leftFromText="180" w:rightFromText="180" w:vertAnchor="text" w:horzAnchor="margin" w:tblpY="322"/>
        <w:bidiVisual/>
        <w:tblW w:w="1474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42"/>
        <w:gridCol w:w="7286"/>
        <w:gridCol w:w="1219"/>
        <w:gridCol w:w="1683"/>
        <w:gridCol w:w="1038"/>
        <w:gridCol w:w="1674"/>
      </w:tblGrid>
      <w:tr w:rsidR="0078249D" w:rsidRPr="00726EF1" w:rsidTr="00040E21">
        <w:trPr>
          <w:trHeight w:val="537"/>
        </w:trPr>
        <w:tc>
          <w:tcPr>
            <w:tcW w:w="184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Pr="00726EF1" w:rsidRDefault="0078249D" w:rsidP="00040E21">
            <w:pPr>
              <w:jc w:val="center"/>
              <w:rPr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</w:p>
          <w:p w:rsidR="0078249D" w:rsidRPr="00726EF1" w:rsidRDefault="0078249D" w:rsidP="00040E21">
            <w:pPr>
              <w:jc w:val="center"/>
              <w:rPr>
                <w:lang w:eastAsia="en-US"/>
              </w:rPr>
            </w:pPr>
            <w:r w:rsidRPr="00726EF1">
              <w:rPr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المفردات و المفاهيم والمصطلحات</w:t>
            </w:r>
          </w:p>
        </w:tc>
        <w:tc>
          <w:tcPr>
            <w:tcW w:w="728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Pr="00726EF1" w:rsidRDefault="0078249D" w:rsidP="00040E21">
            <w:pPr>
              <w:jc w:val="center"/>
              <w:rPr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</w:p>
          <w:p w:rsidR="0078249D" w:rsidRPr="00726EF1" w:rsidRDefault="0078249D" w:rsidP="00040E21">
            <w:pPr>
              <w:jc w:val="center"/>
              <w:rPr>
                <w:lang w:eastAsia="en-US"/>
              </w:rPr>
            </w:pPr>
            <w:r w:rsidRPr="00726EF1">
              <w:rPr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التعميمات</w:t>
            </w:r>
          </w:p>
          <w:p w:rsidR="0078249D" w:rsidRPr="00726EF1" w:rsidRDefault="0078249D" w:rsidP="00040E21">
            <w:pPr>
              <w:jc w:val="center"/>
              <w:rPr>
                <w:lang w:eastAsia="en-US"/>
              </w:rPr>
            </w:pPr>
            <w:r w:rsidRPr="00726EF1">
              <w:rPr>
                <w:b/>
                <w:bCs/>
                <w:color w:val="000000"/>
                <w:sz w:val="28"/>
                <w:szCs w:val="28"/>
                <w:rtl/>
                <w:lang w:eastAsia="en-US"/>
              </w:rPr>
              <w:t>/القواعد/ النظريات</w:t>
            </w:r>
          </w:p>
        </w:tc>
        <w:tc>
          <w:tcPr>
            <w:tcW w:w="121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Pr="00726EF1" w:rsidRDefault="0078249D" w:rsidP="00040E21">
            <w:pPr>
              <w:jc w:val="center"/>
              <w:rPr>
                <w:b/>
                <w:bCs/>
                <w:color w:val="000000"/>
                <w:sz w:val="28"/>
                <w:szCs w:val="28"/>
                <w:rtl/>
                <w:lang w:eastAsia="en-US" w:bidi="ar-JO"/>
              </w:rPr>
            </w:pPr>
          </w:p>
          <w:p w:rsidR="0078249D" w:rsidRPr="00726EF1" w:rsidRDefault="0078249D" w:rsidP="00040E21">
            <w:pPr>
              <w:jc w:val="center"/>
              <w:rPr>
                <w:lang w:eastAsia="en-US"/>
              </w:rPr>
            </w:pPr>
            <w:r w:rsidRPr="00726EF1">
              <w:rPr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القيم والاتجاهات</w:t>
            </w:r>
          </w:p>
        </w:tc>
        <w:tc>
          <w:tcPr>
            <w:tcW w:w="168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Pr="00726EF1" w:rsidRDefault="0078249D" w:rsidP="00040E21">
            <w:pPr>
              <w:jc w:val="center"/>
              <w:rPr>
                <w:b/>
                <w:bCs/>
                <w:color w:val="000000"/>
                <w:rtl/>
                <w:lang w:eastAsia="en-US"/>
              </w:rPr>
            </w:pPr>
          </w:p>
          <w:p w:rsidR="0078249D" w:rsidRPr="00726EF1" w:rsidRDefault="0078249D" w:rsidP="00040E21">
            <w:pPr>
              <w:jc w:val="center"/>
              <w:rPr>
                <w:b/>
                <w:bCs/>
                <w:lang w:eastAsia="en-US"/>
              </w:rPr>
            </w:pPr>
            <w:r w:rsidRPr="00726EF1">
              <w:rPr>
                <w:b/>
                <w:bCs/>
                <w:color w:val="000000"/>
                <w:rtl/>
                <w:lang w:eastAsia="en-US"/>
              </w:rPr>
              <w:t>المهارات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Pr="00726EF1" w:rsidRDefault="0078249D" w:rsidP="00040E21">
            <w:pPr>
              <w:jc w:val="center"/>
              <w:rPr>
                <w:lang w:eastAsia="en-US"/>
              </w:rPr>
            </w:pPr>
            <w:r w:rsidRPr="00726EF1">
              <w:rPr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الأنشطة و المسائل</w:t>
            </w:r>
          </w:p>
          <w:p w:rsidR="0078249D" w:rsidRPr="00726EF1" w:rsidRDefault="0078249D" w:rsidP="00040E21">
            <w:pPr>
              <w:jc w:val="center"/>
              <w:rPr>
                <w:lang w:eastAsia="en-US"/>
              </w:rPr>
            </w:pPr>
            <w:r w:rsidRPr="00726EF1">
              <w:rPr>
                <w:b/>
                <w:bCs/>
                <w:color w:val="000000"/>
                <w:sz w:val="28"/>
                <w:szCs w:val="28"/>
                <w:rtl/>
                <w:lang w:eastAsia="en-US"/>
              </w:rPr>
              <w:t>وقضايا للمناقشة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Pr="00726EF1" w:rsidRDefault="0078249D" w:rsidP="00040E21">
            <w:pPr>
              <w:jc w:val="center"/>
              <w:rPr>
                <w:lang w:eastAsia="en-US"/>
              </w:rPr>
            </w:pPr>
            <w:r w:rsidRPr="00726EF1">
              <w:rPr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الرسومات والصور</w:t>
            </w:r>
          </w:p>
          <w:p w:rsidR="0078249D" w:rsidRPr="00726EF1" w:rsidRDefault="0078249D" w:rsidP="00040E21">
            <w:pPr>
              <w:jc w:val="center"/>
              <w:rPr>
                <w:lang w:eastAsia="en-US"/>
              </w:rPr>
            </w:pPr>
            <w:r w:rsidRPr="00726EF1">
              <w:rPr>
                <w:b/>
                <w:bCs/>
                <w:color w:val="000000"/>
                <w:sz w:val="28"/>
                <w:szCs w:val="28"/>
                <w:rtl/>
                <w:lang w:eastAsia="en-US"/>
              </w:rPr>
              <w:t>والرموز</w:t>
            </w:r>
          </w:p>
        </w:tc>
      </w:tr>
      <w:tr w:rsidR="0078249D" w:rsidRPr="00726EF1" w:rsidTr="00040E21">
        <w:trPr>
          <w:trHeight w:val="2207"/>
        </w:trPr>
        <w:tc>
          <w:tcPr>
            <w:tcW w:w="184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Default="0078249D" w:rsidP="00040E21">
            <w:pPr>
              <w:contextualSpacing/>
              <w:rPr>
                <w:b/>
                <w:bCs/>
                <w:color w:val="000000"/>
                <w:rtl/>
                <w:lang w:eastAsia="en-US"/>
              </w:rPr>
            </w:pPr>
          </w:p>
          <w:p w:rsidR="0078249D" w:rsidRDefault="0078249D" w:rsidP="00040E21">
            <w:pPr>
              <w:contextualSpacing/>
              <w:rPr>
                <w:b/>
                <w:bCs/>
                <w:color w:val="000000"/>
                <w:rtl/>
                <w:lang w:eastAsia="en-US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/>
              </w:rPr>
              <w:t xml:space="preserve">المركبة الأفقية </w:t>
            </w:r>
          </w:p>
          <w:p w:rsidR="0078249D" w:rsidRDefault="0078249D" w:rsidP="00040E21">
            <w:pPr>
              <w:contextualSpacing/>
              <w:rPr>
                <w:b/>
                <w:bCs/>
                <w:color w:val="000000"/>
                <w:rtl/>
                <w:lang w:eastAsia="en-US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/>
              </w:rPr>
              <w:t xml:space="preserve">المركبة الرأسية </w:t>
            </w:r>
          </w:p>
          <w:p w:rsidR="0078249D" w:rsidRDefault="0078249D" w:rsidP="00040E21">
            <w:pPr>
              <w:contextualSpacing/>
              <w:rPr>
                <w:b/>
                <w:bCs/>
                <w:color w:val="000000"/>
                <w:rtl/>
                <w:lang w:eastAsia="en-US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/>
              </w:rPr>
              <w:t xml:space="preserve">الصورة الإحداثية </w:t>
            </w:r>
          </w:p>
          <w:p w:rsidR="0078249D" w:rsidRDefault="0078249D" w:rsidP="00040E21">
            <w:pPr>
              <w:contextualSpacing/>
              <w:rPr>
                <w:b/>
                <w:bCs/>
                <w:color w:val="000000"/>
                <w:rtl/>
                <w:lang w:eastAsia="en-US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/>
              </w:rPr>
              <w:t>الوضع القياسي</w:t>
            </w:r>
          </w:p>
          <w:p w:rsidR="0078249D" w:rsidRDefault="0078249D" w:rsidP="00040E21">
            <w:pPr>
              <w:contextualSpacing/>
              <w:rPr>
                <w:b/>
                <w:bCs/>
                <w:color w:val="000000"/>
                <w:rtl/>
                <w:lang w:eastAsia="en-US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/>
              </w:rPr>
              <w:t>مقدار المتجه</w:t>
            </w:r>
          </w:p>
          <w:p w:rsidR="0078249D" w:rsidRDefault="0078249D" w:rsidP="00040E21">
            <w:pPr>
              <w:contextualSpacing/>
              <w:rPr>
                <w:b/>
                <w:bCs/>
                <w:color w:val="000000"/>
                <w:rtl/>
                <w:lang w:eastAsia="en-US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/>
              </w:rPr>
              <w:t>السرعة المتجهة</w:t>
            </w:r>
          </w:p>
          <w:p w:rsidR="0078249D" w:rsidRDefault="0078249D" w:rsidP="00040E21">
            <w:pPr>
              <w:contextualSpacing/>
              <w:rPr>
                <w:b/>
                <w:bCs/>
                <w:color w:val="000000"/>
                <w:rtl/>
                <w:lang w:eastAsia="en-US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/>
              </w:rPr>
              <w:t xml:space="preserve">المتجهات المتساوية </w:t>
            </w:r>
          </w:p>
          <w:p w:rsidR="0078249D" w:rsidRDefault="0078249D" w:rsidP="00040E21">
            <w:pPr>
              <w:contextualSpacing/>
              <w:rPr>
                <w:b/>
                <w:bCs/>
                <w:color w:val="000000"/>
                <w:rtl/>
                <w:lang w:eastAsia="en-US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/>
              </w:rPr>
              <w:t xml:space="preserve">المتجهات المتوازية </w:t>
            </w:r>
          </w:p>
          <w:p w:rsidR="0078249D" w:rsidRDefault="0078249D" w:rsidP="00040E21">
            <w:pPr>
              <w:contextualSpacing/>
              <w:rPr>
                <w:b/>
                <w:bCs/>
                <w:color w:val="000000"/>
                <w:rtl/>
                <w:lang w:eastAsia="en-US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/>
              </w:rPr>
              <w:t xml:space="preserve">معكوس المتجه </w:t>
            </w:r>
          </w:p>
          <w:p w:rsidR="0078249D" w:rsidRDefault="0078249D" w:rsidP="00040E21">
            <w:pPr>
              <w:contextualSpacing/>
              <w:rPr>
                <w:b/>
                <w:bCs/>
                <w:color w:val="000000"/>
                <w:rtl/>
                <w:lang w:eastAsia="en-US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/>
              </w:rPr>
              <w:t>المحصلة</w:t>
            </w:r>
          </w:p>
          <w:p w:rsidR="0078249D" w:rsidRPr="00726EF1" w:rsidRDefault="0078249D" w:rsidP="00040E21">
            <w:pPr>
              <w:contextualSpacing/>
              <w:rPr>
                <w:b/>
                <w:bCs/>
                <w:color w:val="000000"/>
                <w:lang w:eastAsia="en-US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/>
              </w:rPr>
              <w:t>الضرب القياسي</w:t>
            </w:r>
          </w:p>
        </w:tc>
        <w:tc>
          <w:tcPr>
            <w:tcW w:w="728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Default="0078249D" w:rsidP="00040E21">
            <w:pPr>
              <w:spacing w:after="200" w:line="276" w:lineRule="auto"/>
              <w:rPr>
                <w:rtl/>
                <w:lang w:eastAsia="en-US" w:bidi="ar-JO"/>
              </w:rPr>
            </w:pPr>
            <w:r>
              <w:rPr>
                <w:noProof/>
              </w:rPr>
              <w:object w:dxaOrig="6945" w:dyaOrig="1350">
                <v:shape id="_x0000_i1025" type="#_x0000_t75" style="width:347.75pt;height:67.9pt" o:ole="">
                  <v:imagedata r:id="rId12" o:title=""/>
                </v:shape>
                <o:OLEObject Type="Embed" ProgID="PBrush" ShapeID="_x0000_i1025" DrawAspect="Content" ObjectID="_1830296882" r:id="rId13"/>
              </w:object>
            </w:r>
          </w:p>
          <w:p w:rsidR="0078249D" w:rsidRDefault="0078249D" w:rsidP="00040E21">
            <w:pPr>
              <w:rPr>
                <w:rtl/>
                <w:lang w:eastAsia="en-US" w:bidi="ar-JO"/>
              </w:rPr>
            </w:pPr>
            <w:r>
              <w:rPr>
                <w:rFonts w:hint="cs"/>
                <w:rtl/>
                <w:lang w:eastAsia="en-US" w:bidi="ar-JO"/>
              </w:rPr>
              <w:t>السرعة المتجهة هي سرعة في اتجاه محدد يمكن تمثيلها بمتجه</w:t>
            </w:r>
          </w:p>
          <w:p w:rsidR="0078249D" w:rsidRDefault="0078249D" w:rsidP="00040E21">
            <w:pPr>
              <w:rPr>
                <w:rtl/>
                <w:lang w:eastAsia="en-US" w:bidi="ar-JO"/>
              </w:rPr>
            </w:pPr>
            <w:r>
              <w:rPr>
                <w:rFonts w:hint="cs"/>
                <w:rtl/>
                <w:lang w:eastAsia="en-US" w:bidi="ar-JO"/>
              </w:rPr>
              <w:t>المتجهان المتساويان هما متجهان لهما الاتجاه والمقدار</w:t>
            </w:r>
          </w:p>
          <w:p w:rsidR="0078249D" w:rsidRDefault="0078249D" w:rsidP="00040E21">
            <w:pPr>
              <w:rPr>
                <w:rtl/>
                <w:lang w:eastAsia="en-US" w:bidi="ar-JO"/>
              </w:rPr>
            </w:pPr>
            <w:r>
              <w:rPr>
                <w:rFonts w:hint="cs"/>
                <w:rtl/>
                <w:lang w:eastAsia="en-US" w:bidi="ar-JO"/>
              </w:rPr>
              <w:t xml:space="preserve">المتجهان المتوازيان هما متجهان </w:t>
            </w:r>
            <w:proofErr w:type="spellStart"/>
            <w:r>
              <w:rPr>
                <w:rFonts w:hint="cs"/>
                <w:rtl/>
                <w:lang w:eastAsia="en-US" w:bidi="ar-JO"/>
              </w:rPr>
              <w:t>لهمانفس</w:t>
            </w:r>
            <w:proofErr w:type="spellEnd"/>
            <w:r>
              <w:rPr>
                <w:rFonts w:hint="cs"/>
                <w:rtl/>
                <w:lang w:eastAsia="en-US" w:bidi="ar-JO"/>
              </w:rPr>
              <w:t xml:space="preserve"> الاتجاه </w:t>
            </w:r>
            <w:proofErr w:type="spellStart"/>
            <w:r>
              <w:rPr>
                <w:rFonts w:hint="cs"/>
                <w:rtl/>
                <w:lang w:eastAsia="en-US" w:bidi="ar-JO"/>
              </w:rPr>
              <w:t>أوعكسه</w:t>
            </w:r>
            <w:proofErr w:type="spellEnd"/>
            <w:r>
              <w:rPr>
                <w:rFonts w:hint="cs"/>
                <w:rtl/>
                <w:lang w:eastAsia="en-US" w:bidi="ar-JO"/>
              </w:rPr>
              <w:t xml:space="preserve"> ولي شرطا أن يكون </w:t>
            </w:r>
            <w:proofErr w:type="spellStart"/>
            <w:r>
              <w:rPr>
                <w:rFonts w:hint="cs"/>
                <w:rtl/>
                <w:lang w:eastAsia="en-US" w:bidi="ar-JO"/>
              </w:rPr>
              <w:t>لهمانفس</w:t>
            </w:r>
            <w:proofErr w:type="spellEnd"/>
            <w:r>
              <w:rPr>
                <w:rFonts w:hint="cs"/>
                <w:rtl/>
                <w:lang w:eastAsia="en-US" w:bidi="ar-JO"/>
              </w:rPr>
              <w:t xml:space="preserve"> المقدار</w:t>
            </w:r>
          </w:p>
          <w:p w:rsidR="0078249D" w:rsidRDefault="0078249D" w:rsidP="00040E21">
            <w:pPr>
              <w:rPr>
                <w:rtl/>
                <w:lang w:eastAsia="en-US" w:bidi="ar-JO"/>
              </w:rPr>
            </w:pPr>
            <w:r>
              <w:rPr>
                <w:rFonts w:hint="cs"/>
                <w:rtl/>
                <w:lang w:eastAsia="en-US" w:bidi="ar-JO"/>
              </w:rPr>
              <w:t>معكوس المتجه : هما متجهان نفس المقدار ولكن عكس الاتجاه</w:t>
            </w:r>
          </w:p>
          <w:p w:rsidR="0078249D" w:rsidRDefault="0078249D" w:rsidP="00040E21">
            <w:pPr>
              <w:rPr>
                <w:rtl/>
                <w:lang w:eastAsia="en-US" w:bidi="ar-JO"/>
              </w:rPr>
            </w:pPr>
            <w:r>
              <w:rPr>
                <w:rFonts w:hint="cs"/>
                <w:rtl/>
                <w:lang w:eastAsia="en-US" w:bidi="ar-JO"/>
              </w:rPr>
              <w:t>المحصلة هي ناتج جمع متجهين هندسيا حسب قاعدة المثلث</w:t>
            </w:r>
          </w:p>
          <w:p w:rsidR="0078249D" w:rsidRPr="007E42B8" w:rsidRDefault="0078249D" w:rsidP="00040E21">
            <w:pPr>
              <w:rPr>
                <w:rtl/>
                <w:lang w:eastAsia="en-US" w:bidi="ar-JO"/>
              </w:rPr>
            </w:pPr>
            <w:r w:rsidRPr="002A0C57">
              <w:rPr>
                <w:rFonts w:hint="cs"/>
                <w:noProof/>
                <w:lang w:eastAsia="en-US"/>
              </w:rPr>
              <w:drawing>
                <wp:inline distT="0" distB="0" distL="0" distR="0">
                  <wp:extent cx="4349115" cy="754380"/>
                  <wp:effectExtent l="0" t="0" r="0" b="0"/>
                  <wp:docPr id="7" name="صورة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7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115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49D" w:rsidRDefault="0078249D" w:rsidP="00040E21">
            <w:pPr>
              <w:rPr>
                <w:rtl/>
                <w:lang w:eastAsia="en-US" w:bidi="ar-JO"/>
              </w:rPr>
            </w:pPr>
            <w:r>
              <w:rPr>
                <w:rFonts w:hint="cs"/>
                <w:rtl/>
                <w:lang w:eastAsia="en-US" w:bidi="ar-JO"/>
              </w:rPr>
              <w:t>الضرب القياسي هو الضرب النقطي</w:t>
            </w:r>
          </w:p>
          <w:p w:rsidR="0078249D" w:rsidRDefault="0078249D" w:rsidP="00040E21">
            <w:pPr>
              <w:tabs>
                <w:tab w:val="left" w:pos="2244"/>
              </w:tabs>
              <w:rPr>
                <w:rtl/>
                <w:lang w:eastAsia="en-US" w:bidi="ar-JO"/>
              </w:rPr>
            </w:pPr>
            <w:r w:rsidRPr="007E42B8">
              <w:rPr>
                <w:noProof/>
                <w:lang w:eastAsia="en-US"/>
              </w:rPr>
              <w:drawing>
                <wp:inline distT="0" distB="0" distL="0" distR="0">
                  <wp:extent cx="3877945" cy="363220"/>
                  <wp:effectExtent l="0" t="0" r="0" b="0"/>
                  <wp:docPr id="8" name="صورة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8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7945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49D" w:rsidRDefault="0078249D" w:rsidP="00040E21">
            <w:pPr>
              <w:rPr>
                <w:rtl/>
                <w:lang w:eastAsia="en-US" w:bidi="ar-JO"/>
              </w:rPr>
            </w:pPr>
          </w:p>
          <w:p w:rsidR="0078249D" w:rsidRDefault="0078249D" w:rsidP="00040E21">
            <w:pPr>
              <w:tabs>
                <w:tab w:val="left" w:pos="4048"/>
              </w:tabs>
              <w:rPr>
                <w:rtl/>
                <w:lang w:eastAsia="en-US" w:bidi="ar-JO"/>
              </w:rPr>
            </w:pPr>
          </w:p>
          <w:p w:rsidR="0078249D" w:rsidRDefault="0078249D" w:rsidP="00040E21">
            <w:pPr>
              <w:tabs>
                <w:tab w:val="left" w:pos="4048"/>
              </w:tabs>
              <w:rPr>
                <w:rtl/>
                <w:lang w:eastAsia="en-US" w:bidi="ar-JO"/>
              </w:rPr>
            </w:pPr>
          </w:p>
          <w:p w:rsidR="0078249D" w:rsidRDefault="0078249D" w:rsidP="00040E21">
            <w:pPr>
              <w:tabs>
                <w:tab w:val="left" w:pos="4048"/>
              </w:tabs>
              <w:rPr>
                <w:rtl/>
                <w:lang w:eastAsia="en-US" w:bidi="ar-JO"/>
              </w:rPr>
            </w:pPr>
          </w:p>
          <w:p w:rsidR="0078249D" w:rsidRDefault="0078249D" w:rsidP="00040E21">
            <w:pPr>
              <w:tabs>
                <w:tab w:val="left" w:pos="4048"/>
              </w:tabs>
              <w:rPr>
                <w:rtl/>
                <w:lang w:eastAsia="en-US" w:bidi="ar-JO"/>
              </w:rPr>
            </w:pPr>
          </w:p>
          <w:p w:rsidR="0078249D" w:rsidRDefault="0078249D" w:rsidP="00040E21">
            <w:pPr>
              <w:tabs>
                <w:tab w:val="left" w:pos="4048"/>
              </w:tabs>
              <w:rPr>
                <w:rtl/>
                <w:lang w:eastAsia="en-US" w:bidi="ar-JO"/>
              </w:rPr>
            </w:pPr>
            <w:r>
              <w:rPr>
                <w:rtl/>
                <w:lang w:eastAsia="en-US" w:bidi="ar-JO"/>
              </w:rPr>
              <w:tab/>
            </w:r>
          </w:p>
          <w:p w:rsidR="0078249D" w:rsidRDefault="0078249D" w:rsidP="00040E21">
            <w:pPr>
              <w:tabs>
                <w:tab w:val="left" w:pos="4048"/>
              </w:tabs>
              <w:rPr>
                <w:rtl/>
                <w:lang w:eastAsia="en-US" w:bidi="ar-JO"/>
              </w:rPr>
            </w:pPr>
            <w:r w:rsidRPr="007E42B8">
              <w:rPr>
                <w:noProof/>
                <w:lang w:eastAsia="en-US"/>
              </w:rPr>
              <w:drawing>
                <wp:inline distT="0" distB="0" distL="0" distR="0">
                  <wp:extent cx="3483610" cy="445770"/>
                  <wp:effectExtent l="0" t="0" r="0" b="0"/>
                  <wp:docPr id="9" name="صورة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3610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49D" w:rsidRPr="007E42B8" w:rsidRDefault="0078249D" w:rsidP="00040E21">
            <w:pPr>
              <w:tabs>
                <w:tab w:val="left" w:pos="4048"/>
              </w:tabs>
              <w:rPr>
                <w:rtl/>
                <w:lang w:eastAsia="en-US" w:bidi="ar-JO"/>
              </w:rPr>
            </w:pPr>
          </w:p>
        </w:tc>
        <w:tc>
          <w:tcPr>
            <w:tcW w:w="121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Pr="00726EF1" w:rsidRDefault="0078249D" w:rsidP="00040E21">
            <w:pPr>
              <w:jc w:val="center"/>
              <w:rPr>
                <w:b/>
                <w:bCs/>
                <w:color w:val="000000"/>
                <w:rtl/>
                <w:lang w:eastAsia="en-US"/>
              </w:rPr>
            </w:pPr>
            <w:r w:rsidRPr="00726EF1">
              <w:rPr>
                <w:b/>
                <w:bCs/>
                <w:color w:val="000000"/>
                <w:rtl/>
                <w:lang w:eastAsia="en-US"/>
              </w:rPr>
              <w:t>* تنمية الثقة بالنفس من خلال الحلول الناجحة لمسائل الرياضيات</w:t>
            </w:r>
          </w:p>
          <w:p w:rsidR="0078249D" w:rsidRPr="00726EF1" w:rsidRDefault="0078249D" w:rsidP="00040E21">
            <w:pPr>
              <w:jc w:val="center"/>
              <w:rPr>
                <w:b/>
                <w:bCs/>
                <w:color w:val="000000"/>
                <w:rtl/>
                <w:lang w:eastAsia="en-US"/>
              </w:rPr>
            </w:pPr>
          </w:p>
          <w:p w:rsidR="0078249D" w:rsidRPr="00726EF1" w:rsidRDefault="0078249D" w:rsidP="00040E21">
            <w:pPr>
              <w:jc w:val="center"/>
              <w:rPr>
                <w:lang w:eastAsia="en-US" w:bidi="ar-JO"/>
              </w:rPr>
            </w:pPr>
            <w:r w:rsidRPr="00726EF1">
              <w:rPr>
                <w:b/>
                <w:bCs/>
                <w:color w:val="000000"/>
                <w:rtl/>
                <w:lang w:eastAsia="en-US"/>
              </w:rPr>
              <w:t>*</w:t>
            </w:r>
            <w:r>
              <w:rPr>
                <w:rFonts w:hint="cs"/>
                <w:b/>
                <w:bCs/>
                <w:color w:val="000000"/>
                <w:rtl/>
                <w:lang w:eastAsia="en-US" w:bidi="ar-JO"/>
              </w:rPr>
              <w:t xml:space="preserve">تستعمل المتجهات  لفهم تأثير قوة ما على جسم وتحديد </w:t>
            </w:r>
            <w:proofErr w:type="spellStart"/>
            <w:r>
              <w:rPr>
                <w:rFonts w:hint="cs"/>
                <w:b/>
                <w:bCs/>
                <w:color w:val="000000"/>
                <w:rtl/>
                <w:lang w:eastAsia="en-US" w:bidi="ar-JO"/>
              </w:rPr>
              <w:t>قونها</w:t>
            </w:r>
            <w:proofErr w:type="spellEnd"/>
            <w:r>
              <w:rPr>
                <w:rFonts w:hint="cs"/>
                <w:b/>
                <w:bCs/>
                <w:color w:val="000000"/>
                <w:rtl/>
                <w:lang w:eastAsia="en-US" w:bidi="ar-JO"/>
              </w:rPr>
              <w:t xml:space="preserve"> واتجاهها ولها تطبيقات في الحياة</w:t>
            </w:r>
            <w:r>
              <w:rPr>
                <w:rFonts w:hint="cs"/>
                <w:rtl/>
                <w:lang w:eastAsia="en-US" w:bidi="ar-JO"/>
              </w:rPr>
              <w:t xml:space="preserve"> مثل تأثير الرياح في حركة السفن الشراعية</w:t>
            </w:r>
          </w:p>
        </w:tc>
        <w:tc>
          <w:tcPr>
            <w:tcW w:w="168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Default="0078249D" w:rsidP="00040E21">
            <w:pPr>
              <w:spacing w:after="200" w:line="276" w:lineRule="auto"/>
              <w:contextualSpacing/>
              <w:rPr>
                <w:b/>
                <w:bCs/>
                <w:rtl/>
                <w:lang w:eastAsia="en-US"/>
              </w:rPr>
            </w:pPr>
            <w:r w:rsidRPr="00D23251">
              <w:rPr>
                <w:rFonts w:hint="cs"/>
                <w:b/>
                <w:bCs/>
                <w:rtl/>
                <w:lang w:eastAsia="en-US"/>
              </w:rPr>
              <w:t>يوظف ا</w:t>
            </w:r>
            <w:r>
              <w:rPr>
                <w:rFonts w:hint="cs"/>
                <w:b/>
                <w:bCs/>
                <w:rtl/>
                <w:lang w:eastAsia="en-US"/>
              </w:rPr>
              <w:t xml:space="preserve">لمتجهات </w:t>
            </w:r>
            <w:r w:rsidRPr="00D23251">
              <w:rPr>
                <w:rFonts w:hint="cs"/>
                <w:b/>
                <w:bCs/>
                <w:rtl/>
                <w:lang w:eastAsia="en-US"/>
              </w:rPr>
              <w:t xml:space="preserve">في تطبيقات من الحياة </w:t>
            </w:r>
          </w:p>
          <w:p w:rsidR="0078249D" w:rsidRDefault="0078249D" w:rsidP="00040E21">
            <w:pPr>
              <w:spacing w:after="200" w:line="276" w:lineRule="auto"/>
              <w:contextualSpacing/>
              <w:rPr>
                <w:b/>
                <w:bCs/>
                <w:rtl/>
                <w:lang w:eastAsia="en-US"/>
              </w:rPr>
            </w:pPr>
            <w:r>
              <w:rPr>
                <w:rFonts w:hint="cs"/>
                <w:b/>
                <w:bCs/>
                <w:rtl/>
                <w:lang w:eastAsia="en-US"/>
              </w:rPr>
              <w:t xml:space="preserve">يتعرف المتجه وتمثيله في المستوى </w:t>
            </w:r>
            <w:proofErr w:type="spellStart"/>
            <w:r>
              <w:rPr>
                <w:rFonts w:hint="cs"/>
                <w:b/>
                <w:bCs/>
                <w:rtl/>
                <w:lang w:eastAsia="en-US"/>
              </w:rPr>
              <w:t>الإحداثي</w:t>
            </w:r>
            <w:proofErr w:type="spellEnd"/>
            <w:r>
              <w:rPr>
                <w:rFonts w:hint="cs"/>
                <w:b/>
                <w:bCs/>
                <w:rtl/>
                <w:lang w:eastAsia="en-US"/>
              </w:rPr>
              <w:t xml:space="preserve"> وإيجاد مقدار المتجه</w:t>
            </w:r>
          </w:p>
          <w:p w:rsidR="0078249D" w:rsidRDefault="0078249D" w:rsidP="00040E21">
            <w:pPr>
              <w:spacing w:after="200" w:line="276" w:lineRule="auto"/>
              <w:contextualSpacing/>
              <w:rPr>
                <w:b/>
                <w:bCs/>
                <w:rtl/>
                <w:lang w:eastAsia="en-US"/>
              </w:rPr>
            </w:pPr>
            <w:r>
              <w:rPr>
                <w:rFonts w:hint="cs"/>
                <w:b/>
                <w:bCs/>
                <w:rtl/>
                <w:lang w:eastAsia="en-US"/>
              </w:rPr>
              <w:t xml:space="preserve">يجري العمليات  على المتجهات </w:t>
            </w:r>
          </w:p>
          <w:p w:rsidR="0078249D" w:rsidRPr="00D23251" w:rsidRDefault="0078249D" w:rsidP="00040E21">
            <w:pPr>
              <w:spacing w:after="200" w:line="276" w:lineRule="auto"/>
              <w:contextualSpacing/>
              <w:rPr>
                <w:b/>
                <w:bCs/>
                <w:rtl/>
                <w:lang w:eastAsia="en-US"/>
              </w:rPr>
            </w:pPr>
            <w:r>
              <w:rPr>
                <w:rFonts w:hint="cs"/>
                <w:b/>
                <w:bCs/>
                <w:rtl/>
                <w:lang w:eastAsia="en-US"/>
              </w:rPr>
              <w:t>يضرب المتجهات ويجد قياس الزاوية بين المتجهين</w:t>
            </w:r>
          </w:p>
          <w:p w:rsidR="0078249D" w:rsidRPr="00726EF1" w:rsidRDefault="0078249D" w:rsidP="00040E21">
            <w:pPr>
              <w:rPr>
                <w:b/>
                <w:bCs/>
                <w:lang w:eastAsia="en-US"/>
              </w:rPr>
            </w:pP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Pr="00726EF1" w:rsidRDefault="0078249D" w:rsidP="00040E21">
            <w:pPr>
              <w:jc w:val="center"/>
              <w:rPr>
                <w:lang w:eastAsia="en-US"/>
              </w:rPr>
            </w:pPr>
            <w:r w:rsidRPr="00726EF1">
              <w:rPr>
                <w:b/>
                <w:bCs/>
                <w:color w:val="000000"/>
                <w:rtl/>
                <w:lang w:eastAsia="en-US"/>
              </w:rPr>
              <w:t>*التدريبات الواردة في الدروس</w:t>
            </w:r>
          </w:p>
          <w:p w:rsidR="0078249D" w:rsidRPr="00726EF1" w:rsidRDefault="0078249D" w:rsidP="00040E21">
            <w:pPr>
              <w:jc w:val="center"/>
              <w:rPr>
                <w:rtl/>
                <w:lang w:eastAsia="en-US"/>
              </w:rPr>
            </w:pPr>
            <w:r w:rsidRPr="00726EF1">
              <w:rPr>
                <w:b/>
                <w:bCs/>
                <w:color w:val="000000"/>
                <w:rtl/>
                <w:lang w:eastAsia="en-US"/>
              </w:rPr>
              <w:t>* حل أسئلة مهارات التفكير العليا</w:t>
            </w:r>
          </w:p>
          <w:p w:rsidR="0078249D" w:rsidRPr="00726EF1" w:rsidRDefault="0078249D" w:rsidP="00040E21">
            <w:pPr>
              <w:jc w:val="center"/>
              <w:rPr>
                <w:rtl/>
                <w:lang w:eastAsia="en-US"/>
              </w:rPr>
            </w:pPr>
          </w:p>
          <w:p w:rsidR="0078249D" w:rsidRPr="00726EF1" w:rsidRDefault="0078249D" w:rsidP="00040E21">
            <w:pPr>
              <w:jc w:val="center"/>
              <w:rPr>
                <w:rtl/>
                <w:lang w:eastAsia="en-US"/>
              </w:rPr>
            </w:pPr>
          </w:p>
          <w:p w:rsidR="0078249D" w:rsidRPr="00726EF1" w:rsidRDefault="0078249D" w:rsidP="00040E21">
            <w:pPr>
              <w:jc w:val="center"/>
              <w:rPr>
                <w:rtl/>
                <w:lang w:eastAsia="en-US"/>
              </w:rPr>
            </w:pPr>
            <w:r w:rsidRPr="00726EF1">
              <w:rPr>
                <w:b/>
                <w:bCs/>
                <w:color w:val="000000"/>
                <w:rtl/>
                <w:lang w:eastAsia="en-US"/>
              </w:rPr>
              <w:t>*الأسئلة والتمارين في نهاية كل درس</w:t>
            </w:r>
          </w:p>
          <w:p w:rsidR="0078249D" w:rsidRPr="00726EF1" w:rsidRDefault="0078249D" w:rsidP="00040E21">
            <w:pPr>
              <w:jc w:val="center"/>
              <w:rPr>
                <w:rtl/>
                <w:lang w:eastAsia="en-US"/>
              </w:rPr>
            </w:pPr>
          </w:p>
          <w:p w:rsidR="0078249D" w:rsidRPr="00726EF1" w:rsidRDefault="0078249D" w:rsidP="00040E21">
            <w:pPr>
              <w:jc w:val="center"/>
              <w:rPr>
                <w:rtl/>
                <w:lang w:eastAsia="en-US"/>
              </w:rPr>
            </w:pPr>
            <w:r w:rsidRPr="00726EF1">
              <w:rPr>
                <w:b/>
                <w:bCs/>
                <w:color w:val="000000"/>
                <w:rtl/>
                <w:lang w:eastAsia="en-US"/>
              </w:rPr>
              <w:t xml:space="preserve">*الأسئلة </w:t>
            </w:r>
            <w:proofErr w:type="spellStart"/>
            <w:r w:rsidRPr="00726EF1">
              <w:rPr>
                <w:b/>
                <w:bCs/>
                <w:color w:val="000000"/>
                <w:rtl/>
                <w:lang w:eastAsia="en-US"/>
              </w:rPr>
              <w:t>الإثرائية</w:t>
            </w:r>
            <w:proofErr w:type="spellEnd"/>
          </w:p>
          <w:p w:rsidR="0078249D" w:rsidRPr="00726EF1" w:rsidRDefault="0078249D" w:rsidP="00040E21">
            <w:pPr>
              <w:jc w:val="center"/>
              <w:rPr>
                <w:rtl/>
                <w:lang w:eastAsia="en-US"/>
              </w:rPr>
            </w:pPr>
          </w:p>
          <w:p w:rsidR="0078249D" w:rsidRPr="00726EF1" w:rsidRDefault="0078249D" w:rsidP="00040E21">
            <w:pPr>
              <w:jc w:val="center"/>
              <w:rPr>
                <w:lang w:eastAsia="en-US"/>
              </w:rPr>
            </w:pPr>
            <w:r w:rsidRPr="00726EF1">
              <w:rPr>
                <w:b/>
                <w:bCs/>
                <w:color w:val="000000"/>
                <w:rtl/>
                <w:lang w:eastAsia="en-US"/>
              </w:rPr>
              <w:t>*حل أوراق العمل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Default="0078249D" w:rsidP="00040E21">
            <w:pPr>
              <w:spacing w:after="200" w:line="276" w:lineRule="auto"/>
              <w:jc w:val="center"/>
              <w:rPr>
                <w:rtl/>
                <w:lang w:eastAsia="en-US" w:bidi="ar-JO"/>
              </w:rPr>
            </w:pPr>
            <w:r>
              <w:rPr>
                <w:rFonts w:hint="cs"/>
                <w:rtl/>
                <w:lang w:eastAsia="en-US" w:bidi="ar-JO"/>
              </w:rPr>
              <w:t>المستوى البياني</w:t>
            </w:r>
            <w:r w:rsidRPr="00BB33A5">
              <w:rPr>
                <w:rFonts w:hint="cs"/>
                <w:noProof/>
                <w:lang w:eastAsia="en-US"/>
              </w:rPr>
              <w:drawing>
                <wp:inline distT="0" distB="0" distL="0" distR="0">
                  <wp:extent cx="925830" cy="2077720"/>
                  <wp:effectExtent l="0" t="0" r="0" b="0"/>
                  <wp:docPr id="10" name="صورة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0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207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49D" w:rsidRPr="00726EF1" w:rsidRDefault="0078249D" w:rsidP="00040E21">
            <w:pPr>
              <w:spacing w:after="200" w:line="276" w:lineRule="auto"/>
              <w:jc w:val="center"/>
              <w:rPr>
                <w:lang w:eastAsia="en-US" w:bidi="ar-JO"/>
              </w:rPr>
            </w:pPr>
          </w:p>
        </w:tc>
      </w:tr>
    </w:tbl>
    <w:p w:rsidR="0078249D" w:rsidRDefault="0078249D" w:rsidP="0078249D">
      <w:pPr>
        <w:rPr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rPr>
          <w:rFonts w:ascii="Arial" w:hAnsi="Arial" w:cs="Arial"/>
          <w:b/>
          <w:bCs/>
          <w:sz w:val="28"/>
          <w:szCs w:val="28"/>
          <w:rtl/>
        </w:rPr>
      </w:pPr>
    </w:p>
    <w:p w:rsidR="0078249D" w:rsidRDefault="0078249D" w:rsidP="0078249D">
      <w:pPr>
        <w:rPr>
          <w:rFonts w:ascii="Arial" w:hAnsi="Arial" w:cs="Arial"/>
          <w:b/>
          <w:bCs/>
          <w:sz w:val="28"/>
          <w:szCs w:val="28"/>
          <w:rtl/>
        </w:rPr>
      </w:pPr>
    </w:p>
    <w:p w:rsidR="0078249D" w:rsidRDefault="0078249D" w:rsidP="0078249D">
      <w:pPr>
        <w:rPr>
          <w:rFonts w:ascii="Arial" w:hAnsi="Arial" w:cs="Arial"/>
          <w:b/>
          <w:bCs/>
          <w:sz w:val="28"/>
          <w:szCs w:val="28"/>
          <w:rtl/>
        </w:rPr>
      </w:pPr>
    </w:p>
    <w:p w:rsidR="0078249D" w:rsidRDefault="0078249D" w:rsidP="0078249D">
      <w:pPr>
        <w:rPr>
          <w:rFonts w:ascii="Arial" w:hAnsi="Arial" w:cs="Arial"/>
          <w:b/>
          <w:bCs/>
          <w:sz w:val="28"/>
          <w:szCs w:val="28"/>
          <w:rtl/>
        </w:rPr>
      </w:pPr>
    </w:p>
    <w:p w:rsidR="0078249D" w:rsidRDefault="0078249D" w:rsidP="0078249D">
      <w:pPr>
        <w:rPr>
          <w:rFonts w:ascii="Arial" w:hAnsi="Arial" w:cs="Arial"/>
          <w:b/>
          <w:bCs/>
          <w:sz w:val="28"/>
          <w:szCs w:val="28"/>
          <w:rtl/>
        </w:rPr>
      </w:pPr>
    </w:p>
    <w:p w:rsidR="0078249D" w:rsidRDefault="0078249D" w:rsidP="0078249D">
      <w:pPr>
        <w:rPr>
          <w:rFonts w:ascii="Arial" w:hAnsi="Arial" w:cs="Arial"/>
          <w:b/>
          <w:bCs/>
          <w:sz w:val="28"/>
          <w:szCs w:val="28"/>
          <w:rtl/>
        </w:rPr>
      </w:pPr>
    </w:p>
    <w:p w:rsidR="0078249D" w:rsidRDefault="0078249D" w:rsidP="0078249D">
      <w:pPr>
        <w:rPr>
          <w:rFonts w:ascii="Arial" w:hAnsi="Arial" w:cs="Arial"/>
          <w:b/>
          <w:bCs/>
          <w:sz w:val="28"/>
          <w:szCs w:val="28"/>
          <w:rtl/>
        </w:rPr>
      </w:pPr>
    </w:p>
    <w:p w:rsidR="0078249D" w:rsidRDefault="0078249D" w:rsidP="0078249D">
      <w:pPr>
        <w:rPr>
          <w:rFonts w:ascii="Arial" w:hAnsi="Arial" w:cs="Arial"/>
          <w:b/>
          <w:bCs/>
          <w:sz w:val="28"/>
          <w:szCs w:val="28"/>
          <w:rtl/>
        </w:rPr>
      </w:pPr>
    </w:p>
    <w:p w:rsidR="0078249D" w:rsidRDefault="0078249D" w:rsidP="0078249D">
      <w:pPr>
        <w:rPr>
          <w:rFonts w:ascii="Arial" w:hAnsi="Arial" w:cs="Arial"/>
          <w:b/>
          <w:bCs/>
          <w:sz w:val="28"/>
          <w:szCs w:val="28"/>
          <w:rtl/>
        </w:rPr>
      </w:pPr>
    </w:p>
    <w:p w:rsidR="0078249D" w:rsidRDefault="0078249D" w:rsidP="0078249D">
      <w:pPr>
        <w:rPr>
          <w:rFonts w:ascii="Arial" w:hAnsi="Arial" w:cs="Arial"/>
          <w:b/>
          <w:bCs/>
          <w:sz w:val="28"/>
          <w:szCs w:val="28"/>
          <w:rtl/>
        </w:rPr>
      </w:pPr>
    </w:p>
    <w:p w:rsidR="0078249D" w:rsidRDefault="0078249D" w:rsidP="0078249D">
      <w:pPr>
        <w:rPr>
          <w:rFonts w:ascii="Arial" w:hAnsi="Arial" w:cs="Arial"/>
          <w:b/>
          <w:bCs/>
          <w:sz w:val="28"/>
          <w:szCs w:val="28"/>
          <w:rtl/>
        </w:rPr>
      </w:pPr>
    </w:p>
    <w:p w:rsidR="0078249D" w:rsidRDefault="0078249D" w:rsidP="0078249D">
      <w:pPr>
        <w:rPr>
          <w:rFonts w:ascii="Arial" w:hAnsi="Arial" w:cs="Arial"/>
          <w:b/>
          <w:bCs/>
          <w:sz w:val="28"/>
          <w:szCs w:val="28"/>
          <w:rtl/>
        </w:rPr>
      </w:pPr>
    </w:p>
    <w:p w:rsidR="0078249D" w:rsidRDefault="0078249D" w:rsidP="0078249D">
      <w:pPr>
        <w:rPr>
          <w:rFonts w:ascii="Arial" w:hAnsi="Arial" w:cs="Arial"/>
          <w:b/>
          <w:bCs/>
          <w:sz w:val="28"/>
          <w:szCs w:val="28"/>
          <w:rtl/>
        </w:rPr>
      </w:pPr>
    </w:p>
    <w:p w:rsidR="0078249D" w:rsidRDefault="0078249D" w:rsidP="0078249D">
      <w:pPr>
        <w:rPr>
          <w:rFonts w:ascii="Arial" w:hAnsi="Arial" w:cs="Arial"/>
          <w:b/>
          <w:bCs/>
          <w:sz w:val="28"/>
          <w:szCs w:val="28"/>
          <w:rtl/>
        </w:rPr>
      </w:pPr>
    </w:p>
    <w:p w:rsidR="0078249D" w:rsidRDefault="0078249D" w:rsidP="0078249D">
      <w:pPr>
        <w:rPr>
          <w:rFonts w:ascii="Arial" w:hAnsi="Arial" w:cs="Arial"/>
          <w:b/>
          <w:bCs/>
          <w:sz w:val="28"/>
          <w:szCs w:val="28"/>
          <w:rtl/>
        </w:rPr>
      </w:pPr>
    </w:p>
    <w:p w:rsidR="0078249D" w:rsidRDefault="0078249D" w:rsidP="0078249D">
      <w:pPr>
        <w:rPr>
          <w:rFonts w:ascii="Arial" w:hAnsi="Arial" w:cs="Arial"/>
          <w:b/>
          <w:bCs/>
          <w:sz w:val="28"/>
          <w:szCs w:val="28"/>
          <w:rtl/>
        </w:rPr>
      </w:pPr>
    </w:p>
    <w:p w:rsidR="0078249D" w:rsidRDefault="0078249D" w:rsidP="0078249D">
      <w:pPr>
        <w:rPr>
          <w:rFonts w:ascii="Arial" w:hAnsi="Arial" w:cs="Arial"/>
          <w:b/>
          <w:bCs/>
          <w:sz w:val="28"/>
          <w:szCs w:val="28"/>
          <w:rtl/>
        </w:rPr>
      </w:pPr>
    </w:p>
    <w:p w:rsidR="0078249D" w:rsidRDefault="0078249D" w:rsidP="0078249D">
      <w:pPr>
        <w:rPr>
          <w:rFonts w:ascii="Arial" w:hAnsi="Arial" w:cs="Arial"/>
          <w:b/>
          <w:bCs/>
          <w:sz w:val="28"/>
          <w:szCs w:val="28"/>
          <w:rtl/>
        </w:rPr>
      </w:pPr>
    </w:p>
    <w:p w:rsidR="0078249D" w:rsidRDefault="0078249D" w:rsidP="0078249D">
      <w:pPr>
        <w:rPr>
          <w:rFonts w:ascii="Arial" w:hAnsi="Arial" w:cs="Arial"/>
          <w:b/>
          <w:bCs/>
          <w:sz w:val="28"/>
          <w:szCs w:val="28"/>
          <w:rtl/>
        </w:rPr>
      </w:pPr>
    </w:p>
    <w:p w:rsidR="0078249D" w:rsidRDefault="0078249D" w:rsidP="0078249D">
      <w:pPr>
        <w:rPr>
          <w:rFonts w:ascii="Arial" w:hAnsi="Arial" w:cs="Arial" w:hint="cs"/>
          <w:b/>
          <w:bCs/>
          <w:sz w:val="28"/>
          <w:szCs w:val="28"/>
          <w:rtl/>
        </w:rPr>
      </w:pPr>
    </w:p>
    <w:p w:rsidR="0078249D" w:rsidRDefault="0078249D" w:rsidP="0078249D">
      <w:pPr>
        <w:rPr>
          <w:rFonts w:ascii="Arial" w:hAnsi="Arial" w:cs="Arial" w:hint="cs"/>
          <w:b/>
          <w:bCs/>
          <w:sz w:val="28"/>
          <w:szCs w:val="28"/>
          <w:rtl/>
        </w:rPr>
      </w:pPr>
    </w:p>
    <w:p w:rsidR="0078249D" w:rsidRDefault="0078249D" w:rsidP="0078249D">
      <w:pPr>
        <w:rPr>
          <w:rFonts w:ascii="Arial" w:hAnsi="Arial" w:cs="Arial" w:hint="cs"/>
          <w:b/>
          <w:bCs/>
          <w:sz w:val="28"/>
          <w:szCs w:val="28"/>
          <w:rtl/>
        </w:rPr>
      </w:pPr>
    </w:p>
    <w:p w:rsidR="0078249D" w:rsidRDefault="0078249D" w:rsidP="0078249D">
      <w:pPr>
        <w:rPr>
          <w:rFonts w:ascii="Arial" w:hAnsi="Arial" w:cs="Arial" w:hint="cs"/>
          <w:b/>
          <w:bCs/>
          <w:sz w:val="28"/>
          <w:szCs w:val="28"/>
          <w:rtl/>
        </w:rPr>
      </w:pPr>
    </w:p>
    <w:p w:rsidR="0078249D" w:rsidRDefault="0078249D" w:rsidP="0078249D">
      <w:pPr>
        <w:rPr>
          <w:rFonts w:ascii="Arial" w:hAnsi="Arial" w:cs="Arial" w:hint="cs"/>
          <w:b/>
          <w:bCs/>
          <w:sz w:val="28"/>
          <w:szCs w:val="28"/>
          <w:rtl/>
        </w:rPr>
      </w:pPr>
    </w:p>
    <w:p w:rsidR="0078249D" w:rsidRDefault="0078249D" w:rsidP="0078249D">
      <w:pPr>
        <w:rPr>
          <w:rFonts w:ascii="Arial" w:hAnsi="Arial" w:cs="Arial" w:hint="cs"/>
          <w:b/>
          <w:bCs/>
          <w:sz w:val="28"/>
          <w:szCs w:val="28"/>
          <w:rtl/>
        </w:rPr>
      </w:pPr>
    </w:p>
    <w:p w:rsidR="0078249D" w:rsidRDefault="0078249D" w:rsidP="0078249D">
      <w:pPr>
        <w:rPr>
          <w:rFonts w:ascii="Arial" w:hAnsi="Arial" w:cs="Arial" w:hint="cs"/>
          <w:b/>
          <w:bCs/>
          <w:sz w:val="28"/>
          <w:szCs w:val="28"/>
          <w:rtl/>
        </w:rPr>
      </w:pPr>
    </w:p>
    <w:p w:rsidR="0078249D" w:rsidRDefault="0078249D" w:rsidP="0078249D">
      <w:pPr>
        <w:rPr>
          <w:rFonts w:ascii="Arial" w:hAnsi="Arial" w:cs="Arial" w:hint="cs"/>
          <w:b/>
          <w:bCs/>
          <w:sz w:val="28"/>
          <w:szCs w:val="28"/>
          <w:rtl/>
        </w:rPr>
      </w:pPr>
    </w:p>
    <w:p w:rsidR="0078249D" w:rsidRDefault="0078249D" w:rsidP="0078249D">
      <w:pPr>
        <w:rPr>
          <w:rFonts w:ascii="Arial" w:hAnsi="Arial" w:cs="Arial" w:hint="cs"/>
          <w:b/>
          <w:bCs/>
          <w:sz w:val="28"/>
          <w:szCs w:val="28"/>
          <w:rtl/>
        </w:rPr>
      </w:pPr>
    </w:p>
    <w:p w:rsidR="0078249D" w:rsidRDefault="0078249D" w:rsidP="0078249D">
      <w:pPr>
        <w:rPr>
          <w:rFonts w:ascii="Arial" w:hAnsi="Arial" w:cs="Arial" w:hint="cs"/>
          <w:b/>
          <w:bCs/>
          <w:sz w:val="28"/>
          <w:szCs w:val="28"/>
          <w:rtl/>
        </w:rPr>
      </w:pPr>
    </w:p>
    <w:p w:rsidR="0078249D" w:rsidRDefault="0078249D" w:rsidP="0078249D">
      <w:pPr>
        <w:rPr>
          <w:rFonts w:ascii="Arial" w:hAnsi="Arial" w:cs="Arial" w:hint="cs"/>
          <w:b/>
          <w:bCs/>
          <w:sz w:val="28"/>
          <w:szCs w:val="28"/>
          <w:rtl/>
        </w:rPr>
      </w:pPr>
    </w:p>
    <w:p w:rsidR="0078249D" w:rsidRDefault="0078249D" w:rsidP="0078249D">
      <w:pPr>
        <w:rPr>
          <w:rFonts w:ascii="Arial" w:hAnsi="Arial" w:cs="Arial" w:hint="cs"/>
          <w:b/>
          <w:bCs/>
          <w:sz w:val="28"/>
          <w:szCs w:val="28"/>
          <w:rtl/>
        </w:rPr>
      </w:pPr>
    </w:p>
    <w:p w:rsidR="0078249D" w:rsidRDefault="0078249D" w:rsidP="0078249D">
      <w:pPr>
        <w:rPr>
          <w:rFonts w:ascii="Arial" w:hAnsi="Arial" w:cs="Arial" w:hint="cs"/>
          <w:b/>
          <w:bCs/>
          <w:sz w:val="28"/>
          <w:szCs w:val="28"/>
          <w:rtl/>
        </w:rPr>
      </w:pPr>
    </w:p>
    <w:p w:rsidR="0078249D" w:rsidRDefault="0078249D" w:rsidP="0078249D">
      <w:pPr>
        <w:rPr>
          <w:rFonts w:ascii="Arial" w:hAnsi="Arial" w:cs="Arial"/>
          <w:b/>
          <w:bCs/>
          <w:sz w:val="28"/>
          <w:szCs w:val="28"/>
          <w:rtl/>
        </w:rPr>
      </w:pPr>
    </w:p>
    <w:p w:rsidR="0078249D" w:rsidRDefault="0078249D" w:rsidP="0078249D">
      <w:pPr>
        <w:jc w:val="lowKashida"/>
        <w:rPr>
          <w:b/>
          <w:bCs/>
          <w:sz w:val="28"/>
          <w:szCs w:val="28"/>
          <w:rtl/>
        </w:rPr>
      </w:pPr>
    </w:p>
    <w:p w:rsidR="0078249D" w:rsidRPr="00491F6E" w:rsidRDefault="0078249D" w:rsidP="0078249D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rtl/>
          <w:lang w:eastAsia="en-US" w:bidi="ar-JO"/>
        </w:rPr>
      </w:pPr>
      <w:r w:rsidRPr="00491F6E">
        <w:rPr>
          <w:b/>
          <w:bCs/>
          <w:sz w:val="28"/>
          <w:szCs w:val="28"/>
          <w:rtl/>
          <w:lang w:eastAsia="en-US" w:bidi="ar-JO"/>
        </w:rPr>
        <w:t>تحــــلــيــــل مـــحتـــــوى</w:t>
      </w:r>
    </w:p>
    <w:p w:rsidR="0078249D" w:rsidRPr="00491F6E" w:rsidRDefault="0078249D" w:rsidP="0078249D">
      <w:pPr>
        <w:autoSpaceDE w:val="0"/>
        <w:autoSpaceDN w:val="0"/>
        <w:adjustRightInd w:val="0"/>
        <w:jc w:val="center"/>
        <w:rPr>
          <w:b/>
          <w:bCs/>
          <w:rtl/>
          <w:lang w:eastAsia="en-US" w:bidi="ar-JO"/>
        </w:rPr>
      </w:pPr>
    </w:p>
    <w:p w:rsidR="0078249D" w:rsidRPr="00491F6E" w:rsidRDefault="0078249D" w:rsidP="0078249D">
      <w:pPr>
        <w:autoSpaceDE w:val="0"/>
        <w:autoSpaceDN w:val="0"/>
        <w:adjustRightInd w:val="0"/>
        <w:jc w:val="center"/>
        <w:rPr>
          <w:b/>
          <w:bCs/>
          <w:rtl/>
          <w:lang w:eastAsia="en-US" w:bidi="ar-JO"/>
        </w:rPr>
      </w:pPr>
      <w:r w:rsidRPr="00491F6E">
        <w:rPr>
          <w:b/>
          <w:bCs/>
          <w:rtl/>
          <w:lang w:eastAsia="en-US" w:bidi="ar-JO"/>
        </w:rPr>
        <w:t>المبحث: الرياضيات</w:t>
      </w:r>
      <w:r>
        <w:rPr>
          <w:rFonts w:hint="cs"/>
          <w:b/>
          <w:bCs/>
          <w:rtl/>
          <w:lang w:eastAsia="en-US" w:bidi="ar-JO"/>
        </w:rPr>
        <w:t xml:space="preserve"> </w:t>
      </w:r>
      <w:r w:rsidRPr="00491F6E">
        <w:rPr>
          <w:b/>
          <w:bCs/>
          <w:rtl/>
          <w:lang w:eastAsia="en-US" w:bidi="ar-JO"/>
        </w:rPr>
        <w:t>ا</w:t>
      </w:r>
      <w:r>
        <w:rPr>
          <w:rFonts w:hint="cs"/>
          <w:b/>
          <w:bCs/>
          <w:rtl/>
          <w:lang w:eastAsia="en-US" w:bidi="ar-JO"/>
        </w:rPr>
        <w:t xml:space="preserve"> </w:t>
      </w:r>
      <w:r w:rsidRPr="00491F6E">
        <w:rPr>
          <w:b/>
          <w:bCs/>
          <w:rtl/>
          <w:lang w:eastAsia="en-US" w:bidi="ar-JO"/>
        </w:rPr>
        <w:t xml:space="preserve">لصف/المستوى: العاشر         </w:t>
      </w:r>
      <w:r>
        <w:rPr>
          <w:rFonts w:hint="cs"/>
          <w:b/>
          <w:bCs/>
          <w:rtl/>
          <w:lang w:eastAsia="en-US" w:bidi="ar-JO"/>
        </w:rPr>
        <w:t xml:space="preserve">الوحدة الثامن : </w:t>
      </w:r>
      <w:proofErr w:type="spellStart"/>
      <w:r>
        <w:rPr>
          <w:rFonts w:hint="cs"/>
          <w:b/>
          <w:bCs/>
          <w:rtl/>
          <w:lang w:eastAsia="en-US" w:bidi="ar-JO"/>
        </w:rPr>
        <w:t>الاحصاء</w:t>
      </w:r>
      <w:proofErr w:type="spellEnd"/>
      <w:r>
        <w:rPr>
          <w:rFonts w:hint="cs"/>
          <w:b/>
          <w:bCs/>
          <w:rtl/>
          <w:lang w:eastAsia="en-US" w:bidi="ar-JO"/>
        </w:rPr>
        <w:t xml:space="preserve"> والاحتمالات </w:t>
      </w:r>
      <w:r w:rsidRPr="00491F6E">
        <w:rPr>
          <w:b/>
          <w:bCs/>
          <w:rtl/>
          <w:lang w:eastAsia="en-US" w:bidi="ar-JO"/>
        </w:rPr>
        <w:t xml:space="preserve">                         الفصل الدراسي الثاني</w:t>
      </w:r>
    </w:p>
    <w:tbl>
      <w:tblPr>
        <w:tblpPr w:leftFromText="180" w:rightFromText="180" w:vertAnchor="text" w:horzAnchor="margin" w:tblpXSpec="center" w:tblpY="314"/>
        <w:bidiVisual/>
        <w:tblW w:w="1474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20"/>
        <w:gridCol w:w="7544"/>
        <w:gridCol w:w="1976"/>
        <w:gridCol w:w="1240"/>
        <w:gridCol w:w="1038"/>
        <w:gridCol w:w="1124"/>
      </w:tblGrid>
      <w:tr w:rsidR="0078249D" w:rsidRPr="00726EF1" w:rsidTr="0078249D">
        <w:trPr>
          <w:trHeight w:val="537"/>
        </w:trPr>
        <w:tc>
          <w:tcPr>
            <w:tcW w:w="182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Pr="00726EF1" w:rsidRDefault="0078249D" w:rsidP="0078249D">
            <w:pPr>
              <w:jc w:val="center"/>
              <w:rPr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</w:p>
          <w:p w:rsidR="0078249D" w:rsidRPr="00726EF1" w:rsidRDefault="0078249D" w:rsidP="0078249D">
            <w:pPr>
              <w:jc w:val="center"/>
              <w:rPr>
                <w:lang w:eastAsia="en-US"/>
              </w:rPr>
            </w:pPr>
            <w:r w:rsidRPr="00726EF1">
              <w:rPr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المفردات و المفاهيم والمصطلحات</w:t>
            </w:r>
          </w:p>
        </w:tc>
        <w:tc>
          <w:tcPr>
            <w:tcW w:w="754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Pr="00726EF1" w:rsidRDefault="0078249D" w:rsidP="0078249D">
            <w:pPr>
              <w:jc w:val="center"/>
              <w:rPr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</w:p>
          <w:p w:rsidR="0078249D" w:rsidRPr="00726EF1" w:rsidRDefault="0078249D" w:rsidP="0078249D">
            <w:pPr>
              <w:jc w:val="center"/>
              <w:rPr>
                <w:lang w:eastAsia="en-US"/>
              </w:rPr>
            </w:pPr>
            <w:r w:rsidRPr="00726EF1">
              <w:rPr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التعميمات</w:t>
            </w:r>
          </w:p>
          <w:p w:rsidR="0078249D" w:rsidRPr="00726EF1" w:rsidRDefault="0078249D" w:rsidP="0078249D">
            <w:pPr>
              <w:jc w:val="center"/>
              <w:rPr>
                <w:lang w:eastAsia="en-US"/>
              </w:rPr>
            </w:pPr>
            <w:r w:rsidRPr="00726EF1">
              <w:rPr>
                <w:b/>
                <w:bCs/>
                <w:color w:val="000000"/>
                <w:sz w:val="28"/>
                <w:szCs w:val="28"/>
                <w:rtl/>
                <w:lang w:eastAsia="en-US"/>
              </w:rPr>
              <w:t>/القواعد/ النظريات</w:t>
            </w:r>
          </w:p>
        </w:tc>
        <w:tc>
          <w:tcPr>
            <w:tcW w:w="197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Pr="00726EF1" w:rsidRDefault="0078249D" w:rsidP="0078249D">
            <w:pPr>
              <w:jc w:val="center"/>
              <w:rPr>
                <w:b/>
                <w:bCs/>
                <w:color w:val="000000"/>
                <w:sz w:val="28"/>
                <w:szCs w:val="28"/>
                <w:rtl/>
                <w:lang w:eastAsia="en-US" w:bidi="ar-JO"/>
              </w:rPr>
            </w:pPr>
          </w:p>
          <w:p w:rsidR="0078249D" w:rsidRPr="00726EF1" w:rsidRDefault="0078249D" w:rsidP="0078249D">
            <w:pPr>
              <w:jc w:val="center"/>
              <w:rPr>
                <w:lang w:eastAsia="en-US"/>
              </w:rPr>
            </w:pPr>
            <w:r w:rsidRPr="00726EF1">
              <w:rPr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القيم والاتجاهات</w:t>
            </w:r>
          </w:p>
        </w:tc>
        <w:tc>
          <w:tcPr>
            <w:tcW w:w="124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Pr="00726EF1" w:rsidRDefault="0078249D" w:rsidP="0078249D">
            <w:pPr>
              <w:jc w:val="center"/>
              <w:rPr>
                <w:b/>
                <w:bCs/>
                <w:color w:val="000000"/>
                <w:rtl/>
                <w:lang w:eastAsia="en-US"/>
              </w:rPr>
            </w:pPr>
          </w:p>
          <w:p w:rsidR="0078249D" w:rsidRPr="00726EF1" w:rsidRDefault="0078249D" w:rsidP="0078249D">
            <w:pPr>
              <w:jc w:val="center"/>
              <w:rPr>
                <w:b/>
                <w:bCs/>
                <w:lang w:eastAsia="en-US"/>
              </w:rPr>
            </w:pPr>
            <w:r w:rsidRPr="00726EF1">
              <w:rPr>
                <w:b/>
                <w:bCs/>
                <w:color w:val="000000"/>
                <w:rtl/>
                <w:lang w:eastAsia="en-US"/>
              </w:rPr>
              <w:t>المهارات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Pr="00726EF1" w:rsidRDefault="0078249D" w:rsidP="0078249D">
            <w:pPr>
              <w:jc w:val="center"/>
              <w:rPr>
                <w:lang w:eastAsia="en-US"/>
              </w:rPr>
            </w:pPr>
            <w:r w:rsidRPr="00726EF1">
              <w:rPr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الأنشطة و المسائل</w:t>
            </w:r>
          </w:p>
          <w:p w:rsidR="0078249D" w:rsidRPr="00726EF1" w:rsidRDefault="0078249D" w:rsidP="0078249D">
            <w:pPr>
              <w:jc w:val="center"/>
              <w:rPr>
                <w:lang w:eastAsia="en-US"/>
              </w:rPr>
            </w:pPr>
            <w:r w:rsidRPr="00726EF1">
              <w:rPr>
                <w:b/>
                <w:bCs/>
                <w:color w:val="000000"/>
                <w:sz w:val="28"/>
                <w:szCs w:val="28"/>
                <w:rtl/>
                <w:lang w:eastAsia="en-US"/>
              </w:rPr>
              <w:t>وقضايا للمناقشة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Pr="00726EF1" w:rsidRDefault="0078249D" w:rsidP="0078249D">
            <w:pPr>
              <w:jc w:val="center"/>
              <w:rPr>
                <w:lang w:eastAsia="en-US"/>
              </w:rPr>
            </w:pPr>
            <w:r w:rsidRPr="00726EF1">
              <w:rPr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الرسومات والصور</w:t>
            </w:r>
          </w:p>
          <w:p w:rsidR="0078249D" w:rsidRPr="00726EF1" w:rsidRDefault="0078249D" w:rsidP="0078249D">
            <w:pPr>
              <w:jc w:val="center"/>
              <w:rPr>
                <w:lang w:eastAsia="en-US"/>
              </w:rPr>
            </w:pPr>
            <w:r w:rsidRPr="00726EF1">
              <w:rPr>
                <w:b/>
                <w:bCs/>
                <w:color w:val="000000"/>
                <w:sz w:val="28"/>
                <w:szCs w:val="28"/>
                <w:rtl/>
                <w:lang w:eastAsia="en-US"/>
              </w:rPr>
              <w:t>والرموز</w:t>
            </w:r>
          </w:p>
        </w:tc>
      </w:tr>
      <w:tr w:rsidR="0078249D" w:rsidRPr="00726EF1" w:rsidTr="0078249D">
        <w:trPr>
          <w:trHeight w:val="2989"/>
        </w:trPr>
        <w:tc>
          <w:tcPr>
            <w:tcW w:w="182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Default="0078249D" w:rsidP="0078249D">
            <w:pPr>
              <w:contextualSpacing/>
              <w:rPr>
                <w:b/>
                <w:bCs/>
                <w:color w:val="000000"/>
                <w:rtl/>
                <w:lang w:eastAsia="en-US" w:bidi="ar-JO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 w:bidi="ar-JO"/>
              </w:rPr>
              <w:t xml:space="preserve">شكل الانتشار </w:t>
            </w:r>
          </w:p>
          <w:p w:rsidR="0078249D" w:rsidRDefault="0078249D" w:rsidP="0078249D">
            <w:pPr>
              <w:contextualSpacing/>
              <w:rPr>
                <w:b/>
                <w:bCs/>
                <w:color w:val="000000"/>
                <w:rtl/>
                <w:lang w:eastAsia="en-US" w:bidi="ar-JO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 w:bidi="ar-JO"/>
              </w:rPr>
              <w:t>الارتباط الموجب</w:t>
            </w:r>
          </w:p>
          <w:p w:rsidR="0078249D" w:rsidRDefault="0078249D" w:rsidP="0078249D">
            <w:pPr>
              <w:contextualSpacing/>
              <w:rPr>
                <w:b/>
                <w:bCs/>
                <w:color w:val="000000"/>
                <w:rtl/>
                <w:lang w:eastAsia="en-US" w:bidi="ar-JO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 w:bidi="ar-JO"/>
              </w:rPr>
              <w:t>الارتباط السالب</w:t>
            </w:r>
          </w:p>
          <w:p w:rsidR="0078249D" w:rsidRDefault="0078249D" w:rsidP="0078249D">
            <w:pPr>
              <w:contextualSpacing/>
              <w:rPr>
                <w:b/>
                <w:bCs/>
                <w:color w:val="000000"/>
                <w:rtl/>
                <w:lang w:eastAsia="en-US" w:bidi="ar-JO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 w:bidi="ar-JO"/>
              </w:rPr>
              <w:t>المستقيم الأفضل مطابقة</w:t>
            </w:r>
          </w:p>
          <w:p w:rsidR="0078249D" w:rsidRDefault="0078249D" w:rsidP="0078249D">
            <w:pPr>
              <w:contextualSpacing/>
              <w:rPr>
                <w:b/>
                <w:bCs/>
                <w:color w:val="000000"/>
                <w:rtl/>
                <w:lang w:eastAsia="en-US" w:bidi="ar-JO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 w:bidi="ar-JO"/>
              </w:rPr>
              <w:t xml:space="preserve">الربيعيات </w:t>
            </w:r>
          </w:p>
          <w:p w:rsidR="0078249D" w:rsidRDefault="0078249D" w:rsidP="0078249D">
            <w:pPr>
              <w:contextualSpacing/>
              <w:rPr>
                <w:b/>
                <w:bCs/>
                <w:color w:val="000000"/>
                <w:rtl/>
                <w:lang w:eastAsia="en-US" w:bidi="ar-JO"/>
              </w:rPr>
            </w:pPr>
            <w:proofErr w:type="spellStart"/>
            <w:r>
              <w:rPr>
                <w:rFonts w:hint="cs"/>
                <w:b/>
                <w:bCs/>
                <w:color w:val="000000"/>
                <w:rtl/>
                <w:lang w:eastAsia="en-US" w:bidi="ar-JO"/>
              </w:rPr>
              <w:t>المئينيات</w:t>
            </w:r>
            <w:proofErr w:type="spellEnd"/>
          </w:p>
          <w:p w:rsidR="0078249D" w:rsidRDefault="0078249D" w:rsidP="0078249D">
            <w:pPr>
              <w:contextualSpacing/>
              <w:rPr>
                <w:b/>
                <w:bCs/>
                <w:color w:val="000000"/>
                <w:rtl/>
                <w:lang w:eastAsia="en-US" w:bidi="ar-JO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 w:bidi="ar-JO"/>
              </w:rPr>
              <w:t>المنحنى التكراري التراكمي</w:t>
            </w:r>
          </w:p>
          <w:p w:rsidR="0078249D" w:rsidRDefault="0078249D" w:rsidP="0078249D">
            <w:pPr>
              <w:contextualSpacing/>
              <w:rPr>
                <w:b/>
                <w:bCs/>
                <w:color w:val="000000"/>
                <w:rtl/>
                <w:lang w:eastAsia="en-US" w:bidi="ar-JO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 w:bidi="ar-JO"/>
              </w:rPr>
              <w:t>الانحراف المعياري</w:t>
            </w:r>
          </w:p>
          <w:p w:rsidR="0078249D" w:rsidRDefault="0078249D" w:rsidP="0078249D">
            <w:pPr>
              <w:contextualSpacing/>
              <w:rPr>
                <w:b/>
                <w:bCs/>
                <w:color w:val="000000"/>
                <w:rtl/>
                <w:lang w:eastAsia="en-US" w:bidi="ar-JO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 w:bidi="ar-JO"/>
              </w:rPr>
              <w:t>التباين</w:t>
            </w:r>
          </w:p>
          <w:p w:rsidR="0078249D" w:rsidRDefault="0078249D" w:rsidP="0078249D">
            <w:pPr>
              <w:contextualSpacing/>
              <w:rPr>
                <w:b/>
                <w:bCs/>
                <w:color w:val="000000"/>
                <w:rtl/>
                <w:lang w:eastAsia="en-US" w:bidi="ar-JO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 w:bidi="ar-JO"/>
              </w:rPr>
              <w:t xml:space="preserve">الحادثان المتنافيان </w:t>
            </w:r>
          </w:p>
          <w:p w:rsidR="0078249D" w:rsidRDefault="0078249D" w:rsidP="0078249D">
            <w:pPr>
              <w:contextualSpacing/>
              <w:rPr>
                <w:b/>
                <w:bCs/>
                <w:color w:val="000000"/>
                <w:rtl/>
                <w:lang w:eastAsia="en-US" w:bidi="ar-JO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 w:bidi="ar-JO"/>
              </w:rPr>
              <w:t>متممة الحادث</w:t>
            </w:r>
          </w:p>
          <w:p w:rsidR="0078249D" w:rsidRDefault="0078249D" w:rsidP="0078249D">
            <w:pPr>
              <w:contextualSpacing/>
              <w:rPr>
                <w:b/>
                <w:bCs/>
                <w:color w:val="000000"/>
                <w:rtl/>
                <w:lang w:eastAsia="en-US" w:bidi="ar-JO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 w:bidi="ar-JO"/>
              </w:rPr>
              <w:t xml:space="preserve">الحادث البسيط </w:t>
            </w:r>
          </w:p>
          <w:p w:rsidR="0078249D" w:rsidRDefault="0078249D" w:rsidP="0078249D">
            <w:pPr>
              <w:contextualSpacing/>
              <w:rPr>
                <w:b/>
                <w:bCs/>
                <w:color w:val="000000"/>
                <w:rtl/>
                <w:lang w:eastAsia="en-US" w:bidi="ar-JO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 w:bidi="ar-JO"/>
              </w:rPr>
              <w:t>الحادث المركب</w:t>
            </w:r>
          </w:p>
          <w:p w:rsidR="0078249D" w:rsidRDefault="0078249D" w:rsidP="0078249D">
            <w:pPr>
              <w:contextualSpacing/>
              <w:rPr>
                <w:b/>
                <w:bCs/>
                <w:color w:val="000000"/>
                <w:rtl/>
                <w:lang w:eastAsia="en-US" w:bidi="ar-JO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 w:bidi="ar-JO"/>
              </w:rPr>
              <w:t xml:space="preserve">الحوادث المستقلة </w:t>
            </w:r>
          </w:p>
          <w:p w:rsidR="0078249D" w:rsidRDefault="0078249D" w:rsidP="0078249D">
            <w:pPr>
              <w:contextualSpacing/>
              <w:rPr>
                <w:b/>
                <w:bCs/>
                <w:color w:val="000000"/>
                <w:rtl/>
                <w:lang w:eastAsia="en-US" w:bidi="ar-JO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 w:bidi="ar-JO"/>
              </w:rPr>
              <w:t>الحوادث غير المستقلة</w:t>
            </w:r>
          </w:p>
          <w:p w:rsidR="0078249D" w:rsidRDefault="0078249D" w:rsidP="0078249D">
            <w:pPr>
              <w:contextualSpacing/>
              <w:rPr>
                <w:b/>
                <w:bCs/>
                <w:color w:val="000000"/>
                <w:rtl/>
                <w:lang w:eastAsia="en-US" w:bidi="ar-JO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 w:bidi="ar-JO"/>
              </w:rPr>
              <w:t>الاحتمال المشروط</w:t>
            </w:r>
          </w:p>
          <w:p w:rsidR="0078249D" w:rsidRDefault="0078249D" w:rsidP="0078249D">
            <w:pPr>
              <w:contextualSpacing/>
              <w:rPr>
                <w:b/>
                <w:bCs/>
                <w:color w:val="000000"/>
                <w:rtl/>
                <w:lang w:eastAsia="en-US" w:bidi="ar-JO"/>
              </w:rPr>
            </w:pPr>
          </w:p>
          <w:p w:rsidR="0078249D" w:rsidRPr="00726EF1" w:rsidRDefault="0078249D" w:rsidP="0078249D">
            <w:pPr>
              <w:contextualSpacing/>
              <w:rPr>
                <w:b/>
                <w:bCs/>
                <w:color w:val="000000"/>
                <w:rtl/>
                <w:lang w:eastAsia="en-US" w:bidi="ar-JO"/>
              </w:rPr>
            </w:pPr>
            <w:r>
              <w:rPr>
                <w:rFonts w:hint="cs"/>
                <w:b/>
                <w:bCs/>
                <w:color w:val="000000"/>
                <w:rtl/>
                <w:lang w:eastAsia="en-US" w:bidi="ar-JO"/>
              </w:rPr>
              <w:t>جداول الاتجاهين</w:t>
            </w:r>
          </w:p>
        </w:tc>
        <w:tc>
          <w:tcPr>
            <w:tcW w:w="754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Default="0078249D" w:rsidP="0078249D">
            <w:pPr>
              <w:spacing w:after="200"/>
              <w:rPr>
                <w:rtl/>
                <w:lang w:eastAsia="en-US" w:bidi="ar-JO"/>
              </w:rPr>
            </w:pPr>
            <w:r>
              <w:rPr>
                <w:rFonts w:hint="cs"/>
                <w:rtl/>
                <w:lang w:eastAsia="en-US" w:bidi="ar-JO"/>
              </w:rPr>
              <w:t xml:space="preserve">شكل الانتشار هو تمثيل بياني يوضح العلاقة بين مجموعتين من البيانات </w:t>
            </w:r>
          </w:p>
          <w:p w:rsidR="0078249D" w:rsidRDefault="0078249D" w:rsidP="0078249D">
            <w:pPr>
              <w:spacing w:after="200"/>
              <w:rPr>
                <w:rtl/>
                <w:lang w:eastAsia="en-US" w:bidi="ar-JO"/>
              </w:rPr>
            </w:pPr>
            <w:r>
              <w:rPr>
                <w:rFonts w:hint="cs"/>
                <w:rtl/>
                <w:lang w:eastAsia="en-US" w:bidi="ar-JO"/>
              </w:rPr>
              <w:t>الارتباط: هو وصف العلاقة بين مجموعتي البيانات</w:t>
            </w:r>
          </w:p>
          <w:p w:rsidR="0078249D" w:rsidRDefault="0078249D" w:rsidP="0078249D">
            <w:pPr>
              <w:spacing w:after="200"/>
              <w:rPr>
                <w:rtl/>
                <w:lang w:eastAsia="en-US" w:bidi="ar-JO"/>
              </w:rPr>
            </w:pPr>
            <w:r>
              <w:rPr>
                <w:rFonts w:hint="cs"/>
                <w:rtl/>
                <w:lang w:eastAsia="en-US" w:bidi="ar-JO"/>
              </w:rPr>
              <w:t>المستقيم الأكثر مطابقة هو المستقيم الذي يمر بأكثر عدد من النقاط  عند رسمه</w:t>
            </w:r>
          </w:p>
          <w:p w:rsidR="0078249D" w:rsidRDefault="0078249D" w:rsidP="0078249D">
            <w:pPr>
              <w:spacing w:after="200"/>
              <w:rPr>
                <w:rtl/>
                <w:lang w:eastAsia="en-US" w:bidi="ar-JO"/>
              </w:rPr>
            </w:pPr>
            <w:r>
              <w:rPr>
                <w:rFonts w:hint="cs"/>
                <w:rtl/>
                <w:lang w:eastAsia="en-US" w:bidi="ar-JO"/>
              </w:rPr>
              <w:t>مقاييس التشتت : الانحراف المعياري  ، المدى ، التباين</w:t>
            </w:r>
          </w:p>
          <w:p w:rsidR="0078249D" w:rsidRDefault="0078249D" w:rsidP="0078249D">
            <w:pPr>
              <w:spacing w:after="200"/>
              <w:rPr>
                <w:rtl/>
                <w:lang w:eastAsia="en-US" w:bidi="ar-JO"/>
              </w:rPr>
            </w:pPr>
            <w:r>
              <w:rPr>
                <w:rFonts w:hint="cs"/>
                <w:rtl/>
                <w:lang w:eastAsia="en-US" w:bidi="ar-JO"/>
              </w:rPr>
              <w:t xml:space="preserve">الانحراف المعياري هو الجذر </w:t>
            </w:r>
            <w:proofErr w:type="spellStart"/>
            <w:r>
              <w:rPr>
                <w:rFonts w:hint="cs"/>
                <w:rtl/>
                <w:lang w:eastAsia="en-US" w:bidi="ar-JO"/>
              </w:rPr>
              <w:t>التربيعي</w:t>
            </w:r>
            <w:proofErr w:type="spellEnd"/>
            <w:r>
              <w:rPr>
                <w:rFonts w:hint="cs"/>
                <w:rtl/>
                <w:lang w:eastAsia="en-US" w:bidi="ar-JO"/>
              </w:rPr>
              <w:t xml:space="preserve"> للتباين</w:t>
            </w:r>
            <w:r w:rsidRPr="00183BB7">
              <w:rPr>
                <w:rFonts w:hint="cs"/>
                <w:noProof/>
                <w:lang w:eastAsia="en-US"/>
              </w:rPr>
              <w:drawing>
                <wp:inline distT="0" distB="0" distL="0" distR="0">
                  <wp:extent cx="3434715" cy="791845"/>
                  <wp:effectExtent l="0" t="0" r="0" b="0"/>
                  <wp:docPr id="4" name="صورة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1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71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49D" w:rsidRDefault="0078249D" w:rsidP="0078249D">
            <w:pPr>
              <w:spacing w:after="200"/>
              <w:rPr>
                <w:rtl/>
                <w:lang w:eastAsia="en-US" w:bidi="ar-JO"/>
              </w:rPr>
            </w:pPr>
            <w:proofErr w:type="spellStart"/>
            <w:r>
              <w:rPr>
                <w:rFonts w:hint="cs"/>
                <w:rtl/>
                <w:lang w:eastAsia="en-US" w:bidi="ar-JO"/>
              </w:rPr>
              <w:t>الحادثيين</w:t>
            </w:r>
            <w:proofErr w:type="spellEnd"/>
            <w:r>
              <w:rPr>
                <w:rFonts w:hint="cs"/>
                <w:rtl/>
                <w:lang w:eastAsia="en-US" w:bidi="ar-JO"/>
              </w:rPr>
              <w:t xml:space="preserve"> المتنافيين هما الحادثان اللذان يتعذر وقوعهما معا </w:t>
            </w:r>
          </w:p>
          <w:p w:rsidR="0078249D" w:rsidRDefault="0078249D" w:rsidP="0078249D">
            <w:pPr>
              <w:spacing w:after="200"/>
              <w:rPr>
                <w:rtl/>
                <w:lang w:eastAsia="en-US" w:bidi="ar-JO"/>
              </w:rPr>
            </w:pPr>
            <w:r w:rsidRPr="003A3624">
              <w:rPr>
                <w:rFonts w:hint="cs"/>
                <w:noProof/>
                <w:lang w:eastAsia="en-US"/>
              </w:rPr>
              <w:drawing>
                <wp:inline distT="0" distB="0" distL="0" distR="0">
                  <wp:extent cx="3251835" cy="826135"/>
                  <wp:effectExtent l="0" t="0" r="0" b="0"/>
                  <wp:docPr id="6" name="صورة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2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835" cy="82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3624">
              <w:rPr>
                <w:rFonts w:hint="cs"/>
                <w:noProof/>
                <w:lang w:eastAsia="en-US"/>
              </w:rPr>
              <w:drawing>
                <wp:inline distT="0" distB="0" distL="0" distR="0">
                  <wp:extent cx="3369310" cy="548640"/>
                  <wp:effectExtent l="0" t="0" r="0" b="0"/>
                  <wp:docPr id="16" name="صورة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3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31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49D" w:rsidRDefault="0078249D" w:rsidP="0078249D">
            <w:pPr>
              <w:spacing w:after="200"/>
              <w:rPr>
                <w:rtl/>
                <w:lang w:eastAsia="en-US" w:bidi="ar-JO"/>
              </w:rPr>
            </w:pPr>
            <w:r w:rsidRPr="003A3624">
              <w:rPr>
                <w:rFonts w:hint="cs"/>
                <w:noProof/>
                <w:lang w:eastAsia="en-US"/>
              </w:rPr>
              <w:drawing>
                <wp:inline distT="0" distB="0" distL="0" distR="0">
                  <wp:extent cx="2397760" cy="546100"/>
                  <wp:effectExtent l="0" t="0" r="0" b="0"/>
                  <wp:docPr id="17" name="صورة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4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76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49D" w:rsidRDefault="0078249D" w:rsidP="0078249D">
            <w:pPr>
              <w:spacing w:after="200"/>
              <w:rPr>
                <w:rtl/>
                <w:lang w:eastAsia="en-US" w:bidi="ar-JO"/>
              </w:rPr>
            </w:pPr>
          </w:p>
          <w:p w:rsidR="0078249D" w:rsidRDefault="0078249D" w:rsidP="0078249D">
            <w:pPr>
              <w:spacing w:after="200"/>
              <w:rPr>
                <w:rtl/>
                <w:lang w:eastAsia="en-US" w:bidi="ar-JO"/>
              </w:rPr>
            </w:pPr>
            <w:r w:rsidRPr="00490C88">
              <w:rPr>
                <w:noProof/>
                <w:lang w:eastAsia="en-US"/>
              </w:rPr>
              <w:lastRenderedPageBreak/>
              <w:drawing>
                <wp:inline distT="0" distB="0" distL="0" distR="0">
                  <wp:extent cx="3789045" cy="1020445"/>
                  <wp:effectExtent l="0" t="0" r="0" b="0"/>
                  <wp:docPr id="18" name="صورة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5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9045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49D" w:rsidRPr="0003425E" w:rsidRDefault="0078249D" w:rsidP="0078249D">
            <w:pPr>
              <w:spacing w:after="200"/>
              <w:rPr>
                <w:rtl/>
                <w:lang w:eastAsia="en-US" w:bidi="ar-JO"/>
              </w:rPr>
            </w:pPr>
          </w:p>
        </w:tc>
        <w:tc>
          <w:tcPr>
            <w:tcW w:w="197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Pr="00726EF1" w:rsidRDefault="0078249D" w:rsidP="0078249D">
            <w:pPr>
              <w:jc w:val="center"/>
              <w:rPr>
                <w:b/>
                <w:bCs/>
                <w:color w:val="000000"/>
                <w:rtl/>
                <w:lang w:eastAsia="en-US"/>
              </w:rPr>
            </w:pPr>
            <w:r w:rsidRPr="00726EF1">
              <w:rPr>
                <w:b/>
                <w:bCs/>
                <w:color w:val="000000"/>
                <w:rtl/>
                <w:lang w:eastAsia="en-US"/>
              </w:rPr>
              <w:lastRenderedPageBreak/>
              <w:t>* تنمية الثقة بالنفس من خلال الحلول الناجحة لمسائل الرياضيات</w:t>
            </w:r>
          </w:p>
          <w:p w:rsidR="0078249D" w:rsidRDefault="0078249D" w:rsidP="0078249D">
            <w:pPr>
              <w:rPr>
                <w:rtl/>
                <w:lang w:eastAsia="en-US" w:bidi="ar-JO"/>
              </w:rPr>
            </w:pPr>
            <w:r>
              <w:rPr>
                <w:rFonts w:hint="cs"/>
                <w:rtl/>
                <w:lang w:eastAsia="en-US" w:bidi="ar-JO"/>
              </w:rPr>
              <w:t xml:space="preserve">* </w:t>
            </w:r>
            <w:proofErr w:type="spellStart"/>
            <w:r>
              <w:rPr>
                <w:rFonts w:hint="cs"/>
                <w:rtl/>
                <w:lang w:eastAsia="en-US" w:bidi="ar-JO"/>
              </w:rPr>
              <w:t>يساعنا</w:t>
            </w:r>
            <w:proofErr w:type="spellEnd"/>
            <w:r>
              <w:rPr>
                <w:rFonts w:hint="cs"/>
                <w:rtl/>
                <w:lang w:eastAsia="en-US" w:bidi="ar-JO"/>
              </w:rPr>
              <w:t xml:space="preserve"> علم الإحصاء والاحتمالات على تفسير الظواهر وتحليل البيانات الكثيرة في حياتنا اليومية : مثل إيجاد العلاقة بين زمن الاستيقاظ و تحصيل الطلبة </w:t>
            </w:r>
          </w:p>
          <w:p w:rsidR="0078249D" w:rsidRDefault="0078249D" w:rsidP="0078249D">
            <w:pPr>
              <w:rPr>
                <w:rtl/>
                <w:lang w:eastAsia="en-US" w:bidi="ar-JO"/>
              </w:rPr>
            </w:pPr>
            <w:r>
              <w:rPr>
                <w:rFonts w:hint="cs"/>
                <w:rtl/>
                <w:lang w:eastAsia="en-US" w:bidi="ar-JO"/>
              </w:rPr>
              <w:t xml:space="preserve">إيجاد </w:t>
            </w:r>
            <w:proofErr w:type="spellStart"/>
            <w:r>
              <w:rPr>
                <w:rFonts w:hint="cs"/>
                <w:rtl/>
                <w:lang w:eastAsia="en-US" w:bidi="ar-JO"/>
              </w:rPr>
              <w:t>الربيعات</w:t>
            </w:r>
            <w:proofErr w:type="spellEnd"/>
            <w:r>
              <w:rPr>
                <w:rFonts w:hint="cs"/>
                <w:rtl/>
                <w:lang w:eastAsia="en-US" w:bidi="ar-JO"/>
              </w:rPr>
              <w:t xml:space="preserve"> </w:t>
            </w:r>
            <w:proofErr w:type="spellStart"/>
            <w:r>
              <w:rPr>
                <w:rFonts w:hint="cs"/>
                <w:rtl/>
                <w:lang w:eastAsia="en-US" w:bidi="ar-JO"/>
              </w:rPr>
              <w:t>والمئينات</w:t>
            </w:r>
            <w:proofErr w:type="spellEnd"/>
            <w:r>
              <w:rPr>
                <w:rFonts w:hint="cs"/>
                <w:rtl/>
                <w:lang w:eastAsia="en-US" w:bidi="ar-JO"/>
              </w:rPr>
              <w:t xml:space="preserve"> للجدول التكراري</w:t>
            </w:r>
          </w:p>
          <w:p w:rsidR="0078249D" w:rsidRDefault="0078249D" w:rsidP="0078249D">
            <w:pPr>
              <w:rPr>
                <w:rtl/>
                <w:lang w:eastAsia="en-US" w:bidi="ar-JO"/>
              </w:rPr>
            </w:pPr>
            <w:r>
              <w:rPr>
                <w:rFonts w:hint="cs"/>
                <w:rtl/>
                <w:lang w:eastAsia="en-US" w:bidi="ar-JO"/>
              </w:rPr>
              <w:t>يميز الحوادث المستقلة عن غير المستقلة ويحسب احتمالهما</w:t>
            </w:r>
          </w:p>
          <w:p w:rsidR="0078249D" w:rsidRPr="00726EF1" w:rsidRDefault="0078249D" w:rsidP="0078249D">
            <w:pPr>
              <w:rPr>
                <w:rtl/>
                <w:lang w:eastAsia="en-US" w:bidi="ar-JO"/>
              </w:rPr>
            </w:pPr>
          </w:p>
        </w:tc>
        <w:tc>
          <w:tcPr>
            <w:tcW w:w="124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Default="0078249D" w:rsidP="0078249D">
            <w:pPr>
              <w:rPr>
                <w:b/>
                <w:bCs/>
                <w:rtl/>
                <w:lang w:eastAsia="en-US" w:bidi="ar-JO"/>
              </w:rPr>
            </w:pPr>
            <w:r>
              <w:rPr>
                <w:rFonts w:hint="cs"/>
                <w:b/>
                <w:bCs/>
                <w:rtl/>
                <w:lang w:eastAsia="en-US" w:bidi="ar-JO"/>
              </w:rPr>
              <w:t xml:space="preserve">تفسير شكل الانتشار ووصفه واستعمال المستقيم الأفضل مطابقة لتقدير قيمة أحد متغيرين بمعرفة قيمة الآخر. </w:t>
            </w:r>
          </w:p>
          <w:p w:rsidR="0078249D" w:rsidRPr="00726EF1" w:rsidRDefault="0078249D" w:rsidP="0078249D">
            <w:pPr>
              <w:rPr>
                <w:b/>
                <w:bCs/>
                <w:lang w:eastAsia="en-US" w:bidi="ar-JO"/>
              </w:rPr>
            </w:pP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Pr="00726EF1" w:rsidRDefault="0078249D" w:rsidP="0078249D">
            <w:pPr>
              <w:jc w:val="center"/>
              <w:rPr>
                <w:lang w:eastAsia="en-US"/>
              </w:rPr>
            </w:pPr>
            <w:r w:rsidRPr="00726EF1">
              <w:rPr>
                <w:b/>
                <w:bCs/>
                <w:color w:val="000000"/>
                <w:rtl/>
                <w:lang w:eastAsia="en-US"/>
              </w:rPr>
              <w:t>*التدريبات الواردة في الدروس</w:t>
            </w:r>
          </w:p>
          <w:p w:rsidR="0078249D" w:rsidRPr="00726EF1" w:rsidRDefault="0078249D" w:rsidP="0078249D">
            <w:pPr>
              <w:jc w:val="center"/>
              <w:rPr>
                <w:rtl/>
                <w:lang w:eastAsia="en-US"/>
              </w:rPr>
            </w:pPr>
            <w:r w:rsidRPr="00726EF1">
              <w:rPr>
                <w:b/>
                <w:bCs/>
                <w:color w:val="000000"/>
                <w:rtl/>
                <w:lang w:eastAsia="en-US"/>
              </w:rPr>
              <w:t>* حل أسئلة مهارات التفكير العليا</w:t>
            </w:r>
          </w:p>
          <w:p w:rsidR="0078249D" w:rsidRPr="00726EF1" w:rsidRDefault="0078249D" w:rsidP="0078249D">
            <w:pPr>
              <w:jc w:val="center"/>
              <w:rPr>
                <w:rtl/>
                <w:lang w:eastAsia="en-US"/>
              </w:rPr>
            </w:pPr>
          </w:p>
          <w:p w:rsidR="0078249D" w:rsidRPr="00726EF1" w:rsidRDefault="0078249D" w:rsidP="0078249D">
            <w:pPr>
              <w:jc w:val="center"/>
              <w:rPr>
                <w:rtl/>
                <w:lang w:eastAsia="en-US"/>
              </w:rPr>
            </w:pPr>
          </w:p>
          <w:p w:rsidR="0078249D" w:rsidRPr="00726EF1" w:rsidRDefault="0078249D" w:rsidP="0078249D">
            <w:pPr>
              <w:jc w:val="center"/>
              <w:rPr>
                <w:rtl/>
                <w:lang w:eastAsia="en-US"/>
              </w:rPr>
            </w:pPr>
            <w:r w:rsidRPr="00726EF1">
              <w:rPr>
                <w:b/>
                <w:bCs/>
                <w:color w:val="000000"/>
                <w:rtl/>
                <w:lang w:eastAsia="en-US"/>
              </w:rPr>
              <w:t>*الأسئلة والتمارين في نهاية كل درس</w:t>
            </w:r>
          </w:p>
          <w:p w:rsidR="0078249D" w:rsidRPr="00726EF1" w:rsidRDefault="0078249D" w:rsidP="0078249D">
            <w:pPr>
              <w:jc w:val="center"/>
              <w:rPr>
                <w:rtl/>
                <w:lang w:eastAsia="en-US"/>
              </w:rPr>
            </w:pPr>
          </w:p>
          <w:p w:rsidR="0078249D" w:rsidRPr="00726EF1" w:rsidRDefault="0078249D" w:rsidP="0078249D">
            <w:pPr>
              <w:jc w:val="center"/>
              <w:rPr>
                <w:rtl/>
                <w:lang w:eastAsia="en-US"/>
              </w:rPr>
            </w:pPr>
            <w:r w:rsidRPr="00726EF1">
              <w:rPr>
                <w:b/>
                <w:bCs/>
                <w:color w:val="000000"/>
                <w:rtl/>
                <w:lang w:eastAsia="en-US"/>
              </w:rPr>
              <w:t xml:space="preserve">*الأسئلة </w:t>
            </w:r>
            <w:proofErr w:type="spellStart"/>
            <w:r w:rsidRPr="00726EF1">
              <w:rPr>
                <w:b/>
                <w:bCs/>
                <w:color w:val="000000"/>
                <w:rtl/>
                <w:lang w:eastAsia="en-US"/>
              </w:rPr>
              <w:t>الإثرائية</w:t>
            </w:r>
            <w:proofErr w:type="spellEnd"/>
          </w:p>
          <w:p w:rsidR="0078249D" w:rsidRPr="00726EF1" w:rsidRDefault="0078249D" w:rsidP="0078249D">
            <w:pPr>
              <w:jc w:val="center"/>
              <w:rPr>
                <w:rtl/>
                <w:lang w:eastAsia="en-US"/>
              </w:rPr>
            </w:pPr>
          </w:p>
          <w:p w:rsidR="0078249D" w:rsidRPr="00726EF1" w:rsidRDefault="0078249D" w:rsidP="0078249D">
            <w:pPr>
              <w:jc w:val="center"/>
              <w:rPr>
                <w:lang w:eastAsia="en-US"/>
              </w:rPr>
            </w:pPr>
            <w:r w:rsidRPr="00726EF1">
              <w:rPr>
                <w:b/>
                <w:bCs/>
                <w:color w:val="000000"/>
                <w:rtl/>
                <w:lang w:eastAsia="en-US"/>
              </w:rPr>
              <w:t>*حل أوراق العمل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49D" w:rsidRDefault="0078249D" w:rsidP="0078249D">
            <w:pPr>
              <w:spacing w:after="200"/>
              <w:jc w:val="center"/>
              <w:rPr>
                <w:rtl/>
                <w:lang w:eastAsia="en-US" w:bidi="ar-JO"/>
              </w:rPr>
            </w:pPr>
            <w:proofErr w:type="spellStart"/>
            <w:r>
              <w:rPr>
                <w:rFonts w:hint="cs"/>
                <w:rtl/>
                <w:lang w:eastAsia="en-US" w:bidi="ar-JO"/>
              </w:rPr>
              <w:t>جيوجيبرا</w:t>
            </w:r>
            <w:proofErr w:type="spellEnd"/>
          </w:p>
          <w:p w:rsidR="0078249D" w:rsidRPr="00726EF1" w:rsidRDefault="0078249D" w:rsidP="0078249D">
            <w:pPr>
              <w:spacing w:after="200"/>
              <w:jc w:val="center"/>
              <w:rPr>
                <w:lang w:eastAsia="en-US" w:bidi="ar-JO"/>
              </w:rPr>
            </w:pPr>
            <w:r>
              <w:rPr>
                <w:rFonts w:hint="cs"/>
                <w:rtl/>
                <w:lang w:eastAsia="en-US" w:bidi="ar-JO"/>
              </w:rPr>
              <w:t>المستوى البياني</w:t>
            </w:r>
          </w:p>
        </w:tc>
      </w:tr>
    </w:tbl>
    <w:p w:rsidR="0078249D" w:rsidRDefault="0078249D" w:rsidP="0078249D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rtl/>
          <w:lang w:eastAsia="en-US" w:bidi="ar-JO"/>
        </w:rPr>
      </w:pPr>
    </w:p>
    <w:p w:rsidR="0078249D" w:rsidRDefault="0078249D" w:rsidP="0078249D">
      <w:pPr>
        <w:rPr>
          <w:lang w:bidi="ar-JO"/>
        </w:rPr>
      </w:pPr>
    </w:p>
    <w:p w:rsidR="00171938" w:rsidRDefault="00171938" w:rsidP="00171938">
      <w:pPr>
        <w:ind w:left="720" w:hanging="720"/>
        <w:jc w:val="center"/>
        <w:rPr>
          <w:rFonts w:cs="Tahoma"/>
          <w:b/>
          <w:bCs/>
          <w:sz w:val="22"/>
          <w:szCs w:val="22"/>
          <w:rtl/>
        </w:rPr>
      </w:pPr>
    </w:p>
    <w:sectPr w:rsidR="00171938" w:rsidSect="005F127D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BB41A2"/>
    <w:multiLevelType w:val="hybridMultilevel"/>
    <w:tmpl w:val="637C0EAC"/>
    <w:lvl w:ilvl="0" w:tplc="45C4DCF4">
      <w:start w:val="1"/>
      <w:numFmt w:val="decimal"/>
      <w:lvlText w:val="%1-"/>
      <w:lvlJc w:val="left"/>
      <w:pPr>
        <w:ind w:left="720" w:hanging="360"/>
      </w:pPr>
      <w:rPr>
        <w:rFonts w:hint="default"/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1165AB"/>
    <w:multiLevelType w:val="hybridMultilevel"/>
    <w:tmpl w:val="21D2F8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AA24AB"/>
    <w:multiLevelType w:val="hybridMultilevel"/>
    <w:tmpl w:val="47C82644"/>
    <w:lvl w:ilvl="0" w:tplc="57FE1CC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5F127D"/>
    <w:rsid w:val="00065737"/>
    <w:rsid w:val="000E3C3A"/>
    <w:rsid w:val="00143DB7"/>
    <w:rsid w:val="00171938"/>
    <w:rsid w:val="001B6B39"/>
    <w:rsid w:val="001C766E"/>
    <w:rsid w:val="002117C8"/>
    <w:rsid w:val="0026792B"/>
    <w:rsid w:val="0028345C"/>
    <w:rsid w:val="00331940"/>
    <w:rsid w:val="00347833"/>
    <w:rsid w:val="003608BA"/>
    <w:rsid w:val="00445F6E"/>
    <w:rsid w:val="005458ED"/>
    <w:rsid w:val="005F127D"/>
    <w:rsid w:val="0061048D"/>
    <w:rsid w:val="00631262"/>
    <w:rsid w:val="0074625E"/>
    <w:rsid w:val="0078249D"/>
    <w:rsid w:val="007A3244"/>
    <w:rsid w:val="00803334"/>
    <w:rsid w:val="008C16FD"/>
    <w:rsid w:val="00A054D9"/>
    <w:rsid w:val="00A474A2"/>
    <w:rsid w:val="00A73E8E"/>
    <w:rsid w:val="00B65247"/>
    <w:rsid w:val="00BB6E5C"/>
    <w:rsid w:val="00C00409"/>
    <w:rsid w:val="00C2111E"/>
    <w:rsid w:val="00C85DEC"/>
    <w:rsid w:val="00D25DE4"/>
    <w:rsid w:val="00E42554"/>
    <w:rsid w:val="00E924AE"/>
    <w:rsid w:val="00F45210"/>
    <w:rsid w:val="00F865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27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127D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78249D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78249D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2.bin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emf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A9FA60-EE07-4959-9D0B-308692CB1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9</Pages>
  <Words>2266</Words>
  <Characters>12919</Characters>
  <Application>Microsoft Office Word</Application>
  <DocSecurity>0</DocSecurity>
  <Lines>107</Lines>
  <Paragraphs>30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مروة ماجد</dc:creator>
  <cp:keywords/>
  <dc:description/>
  <cp:lastModifiedBy>ALEAMN</cp:lastModifiedBy>
  <cp:revision>31</cp:revision>
  <cp:lastPrinted>2025-01-19T15:21:00Z</cp:lastPrinted>
  <dcterms:created xsi:type="dcterms:W3CDTF">2021-01-19T21:36:00Z</dcterms:created>
  <dcterms:modified xsi:type="dcterms:W3CDTF">2026-01-19T11:02:00Z</dcterms:modified>
</cp:coreProperties>
</file>