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4F" w:rsidRPr="00CC265C" w:rsidRDefault="00FD164F" w:rsidP="00CC265C">
      <w:pPr>
        <w:rPr>
          <w:rFonts w:cs="Tahoma"/>
          <w:b/>
          <w:bCs/>
          <w:sz w:val="22"/>
          <w:szCs w:val="22"/>
          <w:rtl/>
        </w:rPr>
      </w:pP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="00FD61D0"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671BF4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ساد</w:t>
      </w:r>
      <w:r w:rsidR="004D2508"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س</w:t>
      </w:r>
      <w:r w:rsidR="00843D5D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الفصل الدراسي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</w:t>
      </w:r>
      <w:r w:rsidR="00BE6915"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لثاني</w:t>
      </w:r>
      <w:r w:rsidR="00BA272A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2025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BA272A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عنوان الوحدة ال</w:t>
      </w:r>
      <w:r w:rsidR="00671BF4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خام</w:t>
      </w:r>
      <w:r w:rsidR="00BE6915"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سة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:</w:t>
      </w:r>
      <w:proofErr w:type="spellStart"/>
      <w:r w:rsidR="00671BF4">
        <w:rPr>
          <w:rFonts w:ascii="@»à ˛" w:hAnsi="@»à ˛"/>
          <w:color w:val="B25FA6"/>
          <w:sz w:val="22"/>
          <w:szCs w:val="22"/>
          <w:rtl/>
        </w:rPr>
        <w:t>الْمَقاديرُالْجَبْرِيَّةُوَالْمُعادَلاتُ</w:t>
      </w:r>
      <w:proofErr w:type="spellEnd"/>
      <w:r w:rsidR="000C53C3">
        <w:rPr>
          <w:rFonts w:ascii="@»à ˛" w:hAnsi="@»à ˛" w:hint="cs"/>
          <w:color w:val="B25FA6"/>
          <w:sz w:val="22"/>
          <w:szCs w:val="22"/>
          <w:rtl/>
        </w:rPr>
        <w:t xml:space="preserve">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الدروس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:( </w:t>
      </w:r>
      <w:r w:rsidR="00671BF4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6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 w:rsidR="00671BF4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37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:()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الفترة الزمنية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0C53C3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BA272A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0C53C3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BA272A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027E6" w:rsidTr="00003FF3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C72F7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:rsidTr="00003FF3">
        <w:trPr>
          <w:trHeight w:val="415"/>
        </w:trPr>
        <w:tc>
          <w:tcPr>
            <w:tcW w:w="3906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49" w:type="dxa"/>
            <w:vMerge/>
          </w:tcPr>
          <w:p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:rsidTr="00003FF3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Default="00163966" w:rsidP="0055243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</w:t>
            </w:r>
            <w:proofErr w:type="spellStart"/>
            <w:r w:rsidR="00873353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الطالبة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55243E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كون قادر على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703895" w:rsidRPr="00703895" w:rsidRDefault="00703895" w:rsidP="0070389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057A9C" w:rsidRPr="000C53C3" w:rsidRDefault="00057A9C" w:rsidP="00057A9C">
            <w:pPr>
              <w:autoSpaceDE w:val="0"/>
              <w:autoSpaceDN w:val="0"/>
              <w:adjustRightInd w:val="0"/>
              <w:rPr>
                <w:rFonts w:ascii="Hacen Liner Print-out" w:hAnsi="Hacen Liner Print-out" w:cs="Hacen Liner Print-out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</w:t>
            </w:r>
            <w:r w:rsidRPr="000C53C3">
              <w:rPr>
                <w:rFonts w:ascii="Hacen Liner Print-out" w:hAnsi="Hacen Liner Print-out" w:cs="Hacen Liner Print-out"/>
              </w:rPr>
              <w:t>1</w:t>
            </w:r>
            <w:r w:rsidRPr="000C53C3">
              <w:rPr>
                <w:rFonts w:ascii="Hacen Liner Print-out" w:hAnsi="Hacen Liner Print-out" w:cs="Hacen Liner Print-out"/>
                <w:rtl/>
              </w:rPr>
              <w:t>يسْتَعْمِلُ</w:t>
            </w:r>
            <w:r w:rsidR="000C53C3"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r w:rsidRPr="000C53C3">
              <w:rPr>
                <w:rFonts w:ascii="Hacen Liner Print-out" w:hAnsi="Hacen Liner Print-out" w:cs="Hacen Liner Print-out"/>
                <w:rtl/>
              </w:rPr>
              <w:t>الْقُوى</w:t>
            </w:r>
            <w:r w:rsidR="000C53C3"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r w:rsidRPr="000C53C3">
              <w:rPr>
                <w:rFonts w:ascii="Hacen Liner Print-out" w:hAnsi="Hacen Liner Print-out" w:cs="Hacen Liner Print-out"/>
                <w:rtl/>
              </w:rPr>
              <w:t>و</w:t>
            </w:r>
            <w:r w:rsidR="000C53C3"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proofErr w:type="spellStart"/>
            <w:r w:rsidRPr="000C53C3">
              <w:rPr>
                <w:rFonts w:ascii="Hacen Liner Print-out" w:hAnsi="Hacen Liner Print-out" w:cs="Hacen Liner Print-out"/>
                <w:rtl/>
              </w:rPr>
              <w:t>َالْأسُسَف</w:t>
            </w:r>
            <w:proofErr w:type="spellEnd"/>
            <w:r w:rsidR="000C53C3"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proofErr w:type="spellStart"/>
            <w:r w:rsidRPr="000C53C3">
              <w:rPr>
                <w:rFonts w:ascii="Hacen Liner Print-out" w:hAnsi="Hacen Liner Print-out" w:cs="Hacen Liner Print-out"/>
                <w:rtl/>
              </w:rPr>
              <w:t>يكِتابَةِعِباراتِ</w:t>
            </w:r>
            <w:proofErr w:type="spellEnd"/>
            <w:r w:rsidR="000C53C3"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r w:rsidRPr="000C53C3">
              <w:rPr>
                <w:rFonts w:ascii="Hacen Liner Print-out" w:hAnsi="Hacen Liner Print-out" w:cs="Hacen Liner Print-out"/>
                <w:rtl/>
              </w:rPr>
              <w:t>الضَّرْبِ</w:t>
            </w:r>
          </w:p>
          <w:p w:rsidR="00057A9C" w:rsidRPr="000C53C3" w:rsidRDefault="00057A9C" w:rsidP="00057A9C">
            <w:pPr>
              <w:rPr>
                <w:rFonts w:ascii="Hacen Liner Print-out" w:hAnsi="Hacen Liner Print-out" w:cs="Hacen Liner Print-out"/>
                <w:rtl/>
              </w:rPr>
            </w:pPr>
          </w:p>
          <w:p w:rsidR="00057A9C" w:rsidRPr="000C53C3" w:rsidRDefault="00057A9C" w:rsidP="00057A9C">
            <w:pPr>
              <w:autoSpaceDE w:val="0"/>
              <w:autoSpaceDN w:val="0"/>
              <w:adjustRightInd w:val="0"/>
              <w:rPr>
                <w:rFonts w:ascii="Hacen Liner Print-out" w:hAnsi="Hacen Liner Print-out" w:cs="Hacen Liner Print-out"/>
                <w:rtl/>
              </w:rPr>
            </w:pPr>
            <w:r w:rsidRPr="000C53C3">
              <w:rPr>
                <w:rFonts w:ascii="Hacen Liner Print-out" w:hAnsi="Hacen Liner Print-out" w:cs="Hacen Liner Print-out"/>
              </w:rPr>
              <w:t>.2</w:t>
            </w:r>
            <w:proofErr w:type="spellStart"/>
            <w:r w:rsidRPr="000C53C3">
              <w:rPr>
                <w:rFonts w:ascii="Hacen Liner Print-out" w:hAnsi="Hacen Liner Print-out" w:cs="Hacen Liner Print-out"/>
                <w:rtl/>
              </w:rPr>
              <w:t>يجِدُالْجُذورَالتَّرْبيعِيَّةَوَالتَّكْعيبِيَّةَ</w:t>
            </w:r>
            <w:proofErr w:type="spellEnd"/>
            <w:r w:rsidR="000C53C3"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r w:rsidRPr="000C53C3">
              <w:rPr>
                <w:rFonts w:ascii="Hacen Liner Print-out" w:hAnsi="Hacen Liner Print-out" w:cs="Hacen Liner Print-out"/>
                <w:rtl/>
              </w:rPr>
              <w:t>لِلْأعْدادِ</w:t>
            </w:r>
          </w:p>
          <w:p w:rsidR="00057A9C" w:rsidRPr="000C53C3" w:rsidRDefault="00057A9C" w:rsidP="00057A9C">
            <w:pPr>
              <w:rPr>
                <w:rFonts w:ascii="Hacen Liner Print-out" w:hAnsi="Hacen Liner Print-out" w:cs="Hacen Liner Print-out"/>
                <w:rtl/>
              </w:rPr>
            </w:pPr>
          </w:p>
          <w:p w:rsidR="00057A9C" w:rsidRPr="000C53C3" w:rsidRDefault="00057A9C" w:rsidP="00057A9C">
            <w:pPr>
              <w:autoSpaceDE w:val="0"/>
              <w:autoSpaceDN w:val="0"/>
              <w:adjustRightInd w:val="0"/>
              <w:rPr>
                <w:rFonts w:ascii="Hacen Liner Print-out" w:hAnsi="Hacen Liner Print-out" w:cs="Hacen Liner Print-out"/>
                <w:rtl/>
              </w:rPr>
            </w:pPr>
            <w:r w:rsidRPr="000C53C3">
              <w:rPr>
                <w:rFonts w:ascii="Hacen Liner Print-out" w:hAnsi="Hacen Liner Print-out" w:cs="Hacen Liner Print-out"/>
              </w:rPr>
              <w:t>.3</w:t>
            </w:r>
            <w:r w:rsidRPr="000C53C3">
              <w:rPr>
                <w:rFonts w:ascii="Hacen Liner Print-out" w:hAnsi="Hacen Liner Print-out" w:cs="Hacen Liner Print-out"/>
                <w:rtl/>
              </w:rPr>
              <w:t>يسْتَعْمِلُ</w:t>
            </w:r>
            <w:r w:rsidR="000C53C3"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r w:rsidRPr="000C53C3">
              <w:rPr>
                <w:rFonts w:ascii="Hacen Liner Print-out" w:hAnsi="Hacen Liner Print-out" w:cs="Hacen Liner Print-out"/>
                <w:rtl/>
              </w:rPr>
              <w:t>أَوْلَوِيّاتِ</w:t>
            </w:r>
            <w:r w:rsidR="000C53C3"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r w:rsidRPr="000C53C3">
              <w:rPr>
                <w:rFonts w:ascii="Hacen Liner Print-out" w:hAnsi="Hacen Liner Print-out" w:cs="Hacen Liner Print-out"/>
                <w:rtl/>
              </w:rPr>
              <w:t>الْعَمَلِيّاتِ</w:t>
            </w:r>
            <w:r w:rsidR="000C53C3"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proofErr w:type="spellStart"/>
            <w:r w:rsidRPr="000C53C3">
              <w:rPr>
                <w:rFonts w:ascii="Hacen Liner Print-out" w:hAnsi="Hacen Liner Print-out" w:cs="Hacen Liner Print-out"/>
                <w:rtl/>
              </w:rPr>
              <w:t>لِإجْراءِعَمَلِيّات</w:t>
            </w:r>
            <w:proofErr w:type="spellEnd"/>
            <w:r w:rsidR="000C53C3"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r w:rsidRPr="000C53C3">
              <w:rPr>
                <w:rFonts w:ascii="Hacen Liner Print-out" w:hAnsi="Hacen Liner Print-out" w:cs="Hacen Liner Print-out"/>
                <w:rtl/>
              </w:rPr>
              <w:t>ٍبَسيطَةٍ</w:t>
            </w:r>
          </w:p>
          <w:p w:rsidR="00057A9C" w:rsidRPr="000C53C3" w:rsidRDefault="00057A9C" w:rsidP="00057A9C">
            <w:pPr>
              <w:rPr>
                <w:rFonts w:ascii="Hacen Liner Print-out" w:hAnsi="Hacen Liner Print-out" w:cs="Hacen Liner Print-out"/>
                <w:rtl/>
              </w:rPr>
            </w:pPr>
          </w:p>
          <w:p w:rsidR="00057A9C" w:rsidRPr="000C53C3" w:rsidRDefault="00057A9C" w:rsidP="00057A9C">
            <w:pPr>
              <w:autoSpaceDE w:val="0"/>
              <w:autoSpaceDN w:val="0"/>
              <w:adjustRightInd w:val="0"/>
              <w:rPr>
                <w:rFonts w:ascii="Hacen Liner Print-out" w:hAnsi="Hacen Liner Print-out" w:cs="Hacen Liner Print-out"/>
                <w:rtl/>
              </w:rPr>
            </w:pPr>
            <w:r w:rsidRPr="000C53C3">
              <w:rPr>
                <w:rFonts w:ascii="Hacen Liner Print-out" w:hAnsi="Hacen Liner Print-out" w:cs="Hacen Liner Print-out"/>
              </w:rPr>
              <w:t>.4</w:t>
            </w:r>
            <w:r w:rsidRPr="000C53C3">
              <w:rPr>
                <w:rFonts w:ascii="Hacen Liner Print-out" w:hAnsi="Hacen Liner Print-out" w:cs="Hacen Liner Print-out"/>
                <w:rtl/>
              </w:rPr>
              <w:t>يسْتَعْمِلُ الْخَصائِصَ التَّبْديلِيَّةَ،وَالتَّجْميعِيَّةَ،وَالتَّوْزيعِيَّةَ؛لِتَبْسيطِ</w:t>
            </w:r>
            <w:r w:rsidR="000C53C3"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proofErr w:type="spellStart"/>
            <w:r w:rsidRPr="000C53C3">
              <w:rPr>
                <w:rFonts w:ascii="Hacen Liner Print-out" w:hAnsi="Hacen Liner Print-out" w:cs="Hacen Liner Print-out"/>
                <w:rtl/>
              </w:rPr>
              <w:t>مَقاديرَجَبْرِيَّةٍ</w:t>
            </w:r>
            <w:proofErr w:type="spellEnd"/>
          </w:p>
          <w:p w:rsidR="00057A9C" w:rsidRPr="000C53C3" w:rsidRDefault="00057A9C" w:rsidP="00057A9C">
            <w:pPr>
              <w:rPr>
                <w:rFonts w:ascii="Hacen Liner Print-out" w:hAnsi="Hacen Liner Print-out" w:cs="Hacen Liner Print-out"/>
                <w:rtl/>
              </w:rPr>
            </w:pPr>
          </w:p>
          <w:p w:rsidR="00057A9C" w:rsidRPr="000C53C3" w:rsidRDefault="00057A9C" w:rsidP="00057A9C">
            <w:pPr>
              <w:rPr>
                <w:rFonts w:ascii="Hacen Liner Print-out" w:hAnsi="Hacen Liner Print-out" w:cs="Hacen Liner Print-out"/>
                <w:rtl/>
              </w:rPr>
            </w:pPr>
            <w:r w:rsidRPr="000C53C3">
              <w:rPr>
                <w:rFonts w:ascii="Hacen Liner Print-out" w:hAnsi="Hacen Liner Print-out" w:cs="Hacen Liner Print-out"/>
              </w:rPr>
              <w:t>.5</w:t>
            </w:r>
            <w:r w:rsidRPr="000C53C3">
              <w:rPr>
                <w:rFonts w:ascii="Hacen Liner Print-out" w:hAnsi="Hacen Liner Print-out" w:cs="Hacen Liner Print-out"/>
                <w:rtl/>
              </w:rPr>
              <w:t>يحُلُّمُ</w:t>
            </w:r>
            <w:r w:rsidR="000C53C3">
              <w:rPr>
                <w:rFonts w:ascii="Hacen Liner Print-out" w:hAnsi="Hacen Liner Print-out" w:cs="Hacen Liner Print-out" w:hint="cs"/>
                <w:rtl/>
              </w:rPr>
              <w:t xml:space="preserve"> م</w:t>
            </w:r>
            <w:r w:rsidRPr="000C53C3">
              <w:rPr>
                <w:rFonts w:ascii="Hacen Liner Print-out" w:hAnsi="Hacen Liner Print-out" w:cs="Hacen Liner Print-out"/>
                <w:rtl/>
              </w:rPr>
              <w:t>عادَلاتٍ</w:t>
            </w:r>
            <w:r w:rsidR="000C53C3"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r w:rsidRPr="000C53C3">
              <w:rPr>
                <w:rFonts w:ascii="Hacen Liner Print-out" w:hAnsi="Hacen Liner Print-out" w:cs="Hacen Liner Print-out"/>
                <w:rtl/>
              </w:rPr>
              <w:t>بِخُطْوَتَيْنِ</w:t>
            </w:r>
          </w:p>
          <w:p w:rsidR="00057A9C" w:rsidRPr="000C53C3" w:rsidRDefault="00057A9C" w:rsidP="00057A9C">
            <w:pPr>
              <w:rPr>
                <w:rFonts w:ascii="Hacen Liner Print-out" w:hAnsi="Hacen Liner Print-out" w:cs="Hacen Liner Print-out"/>
                <w:rtl/>
              </w:rPr>
            </w:pPr>
          </w:p>
          <w:p w:rsidR="0099529D" w:rsidRPr="003E0DD5" w:rsidRDefault="00057A9C" w:rsidP="000C53C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0C53C3">
              <w:rPr>
                <w:rFonts w:ascii="Hacen Liner Print-out" w:hAnsi="Hacen Liner Print-out" w:cs="Hacen Liner Print-out"/>
              </w:rPr>
              <w:t>.6</w:t>
            </w:r>
            <w:r w:rsidRPr="000C53C3">
              <w:rPr>
                <w:rFonts w:ascii="Hacen Liner Print-out" w:hAnsi="Hacen Liner Print-out" w:cs="Hacen Liner Print-out"/>
                <w:rtl/>
              </w:rPr>
              <w:t>يتَعَرَّفُ</w:t>
            </w:r>
            <w:r w:rsidR="000C53C3"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r w:rsidRPr="000C53C3">
              <w:rPr>
                <w:rFonts w:ascii="Hacen Liner Print-out" w:hAnsi="Hacen Liner Print-out" w:cs="Hacen Liner Print-out"/>
                <w:rtl/>
              </w:rPr>
              <w:t>الْمُتَتالِياتِ</w:t>
            </w:r>
            <w:r w:rsidR="000C53C3"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</w:t>
            </w:r>
            <w:r w:rsidR="00873353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الطالبة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B23D0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163966" w:rsidRPr="003E0DD5" w:rsidRDefault="00B23D03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 w:rsidR="00873353">
        <w:rPr>
          <w:rFonts w:ascii="Í7”˛" w:eastAsia="Calibri" w:hAnsi="Í7”˛" w:hint="cs"/>
          <w:b/>
          <w:bCs/>
          <w:color w:val="000000"/>
          <w:rtl/>
          <w:lang w:eastAsia="en-US"/>
        </w:rPr>
        <w:t>المعلمة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</w:t>
      </w:r>
      <w:r w:rsidR="003E0DD5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المشرف التربوي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="003E0DD5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163966" w:rsidRDefault="00163966" w:rsidP="00163966">
      <w:pPr>
        <w:rPr>
          <w:b/>
          <w:bCs/>
          <w:rtl/>
          <w:lang w:bidi="ar-JO"/>
        </w:rPr>
      </w:pPr>
    </w:p>
    <w:p w:rsidR="00CC265C" w:rsidRDefault="00CC265C" w:rsidP="00163966">
      <w:pPr>
        <w:rPr>
          <w:b/>
          <w:bCs/>
          <w:rtl/>
          <w:lang w:bidi="ar-JO"/>
        </w:rPr>
      </w:pPr>
    </w:p>
    <w:p w:rsidR="000C53C3" w:rsidRDefault="000C53C3" w:rsidP="00163966">
      <w:pPr>
        <w:rPr>
          <w:b/>
          <w:bCs/>
          <w:rtl/>
          <w:lang w:bidi="ar-JO"/>
        </w:rPr>
      </w:pPr>
    </w:p>
    <w:p w:rsidR="000C53C3" w:rsidRDefault="000C53C3" w:rsidP="00163966">
      <w:pPr>
        <w:rPr>
          <w:b/>
          <w:bCs/>
          <w:rtl/>
          <w:lang w:bidi="ar-JO"/>
        </w:rPr>
      </w:pPr>
    </w:p>
    <w:p w:rsidR="000C53C3" w:rsidRDefault="000C53C3" w:rsidP="00163966">
      <w:pPr>
        <w:rPr>
          <w:b/>
          <w:bCs/>
          <w:rtl/>
          <w:lang w:bidi="ar-JO"/>
        </w:rPr>
      </w:pPr>
    </w:p>
    <w:p w:rsidR="000C53C3" w:rsidRDefault="000C53C3" w:rsidP="00163966">
      <w:pPr>
        <w:rPr>
          <w:b/>
          <w:bCs/>
          <w:rtl/>
          <w:lang w:bidi="ar-JO"/>
        </w:rPr>
      </w:pPr>
    </w:p>
    <w:p w:rsidR="00873353" w:rsidRDefault="00873353" w:rsidP="00163966">
      <w:pPr>
        <w:rPr>
          <w:b/>
          <w:bCs/>
          <w:rtl/>
          <w:lang w:bidi="ar-JO"/>
        </w:rPr>
      </w:pPr>
    </w:p>
    <w:p w:rsidR="00873353" w:rsidRDefault="00873353" w:rsidP="00163966">
      <w:pPr>
        <w:rPr>
          <w:b/>
          <w:bCs/>
          <w:rtl/>
          <w:lang w:bidi="ar-JO"/>
        </w:rPr>
      </w:pPr>
    </w:p>
    <w:p w:rsidR="00003FF3" w:rsidRDefault="00003FF3" w:rsidP="00FD164F">
      <w:pPr>
        <w:rPr>
          <w:rFonts w:cs="Tahoma"/>
          <w:b/>
          <w:bCs/>
          <w:sz w:val="22"/>
          <w:szCs w:val="22"/>
          <w:rtl/>
        </w:rPr>
      </w:pP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proofErr w:type="spellStart"/>
      <w:r w:rsidR="00382B9F"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671BF4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ساد</w:t>
      </w:r>
      <w:r w:rsidR="004D2508"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س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الفصل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الدراسي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242593"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ثاني</w:t>
      </w:r>
      <w:r w:rsidR="00BA272A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2025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BA272A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عنوان الوحدة ال</w:t>
      </w:r>
      <w:r w:rsidR="00BE6915"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سا</w:t>
      </w:r>
      <w:r w:rsidR="00671BF4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دس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ة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proofErr w:type="spellStart"/>
      <w:r w:rsidR="00671BF4">
        <w:rPr>
          <w:rFonts w:ascii="@»à ˛" w:hAnsi="@»à ˛"/>
          <w:color w:val="B25FA6"/>
          <w:sz w:val="22"/>
          <w:szCs w:val="22"/>
          <w:rtl/>
        </w:rPr>
        <w:t>النِّسْبَةُوَالنِّسْبَةُالْمِئَوِيَّةُ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الدروس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  (</w:t>
      </w:r>
      <w:r w:rsidR="00671BF4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5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 </w:t>
      </w:r>
      <w:r w:rsidR="00671BF4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34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) 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()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 الفترة الزمنية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0C53C3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BA272A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0C53C3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BA272A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E0DD5" w:rsidTr="0019117F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1911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9117F">
        <w:trPr>
          <w:trHeight w:val="651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9117F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703895" w:rsidRDefault="00163966" w:rsidP="005F3FC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</w:t>
            </w:r>
            <w:proofErr w:type="spellStart"/>
            <w:r w:rsidR="00873353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الطالبة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E02822" w:rsidRPr="00703895" w:rsidRDefault="00E02822" w:rsidP="00E02822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057A9C" w:rsidRPr="00CC265C" w:rsidRDefault="00CC265C" w:rsidP="00057A9C">
            <w:pPr>
              <w:rPr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.1</w:t>
            </w:r>
            <w:r w:rsidR="00057A9C" w:rsidRPr="00CC265C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/>
                <w:color w:val="000000"/>
                <w:sz w:val="28"/>
                <w:szCs w:val="28"/>
                <w:rtl/>
              </w:rPr>
              <w:t>تَعَرَّفُ</w:t>
            </w:r>
            <w:r w:rsidR="000C53C3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النِّسْبَةَ،وَ</w:t>
            </w:r>
            <w:r w:rsidR="00057A9C" w:rsidRPr="00CC265C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/>
                <w:color w:val="000000"/>
                <w:sz w:val="28"/>
                <w:szCs w:val="28"/>
                <w:rtl/>
              </w:rPr>
              <w:t>كْتُبُها</w:t>
            </w:r>
            <w:r w:rsidR="000C53C3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color w:val="000000"/>
                <w:sz w:val="28"/>
                <w:szCs w:val="28"/>
                <w:rtl/>
              </w:rPr>
              <w:t>بِصُوَرٍ</w:t>
            </w:r>
          </w:p>
          <w:p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:rsidR="00057A9C" w:rsidRPr="00CC265C" w:rsidRDefault="00CC265C" w:rsidP="00057A9C">
            <w:pPr>
              <w:rPr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.2</w:t>
            </w:r>
            <w:proofErr w:type="spellStart"/>
            <w:r w:rsidR="00057A9C" w:rsidRPr="00CC265C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/>
                <w:color w:val="000000"/>
                <w:sz w:val="28"/>
                <w:szCs w:val="28"/>
                <w:rtl/>
              </w:rPr>
              <w:t>جِدُالْمُعَدَّلَ</w:t>
            </w:r>
            <w:proofErr w:type="spellEnd"/>
            <w:r w:rsidR="00057A9C" w:rsidRPr="00CC265C">
              <w:rPr>
                <w:rFonts w:ascii="@»à ˛" w:hAnsi="@»à ˛"/>
                <w:color w:val="000000"/>
                <w:sz w:val="28"/>
                <w:szCs w:val="28"/>
                <w:rtl/>
              </w:rPr>
              <w:t>،وَمُعَدَّلَ</w:t>
            </w:r>
            <w:r w:rsidR="000C53C3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الْوَحْدَةِ</w:t>
            </w:r>
          </w:p>
          <w:p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:rsidR="00057A9C" w:rsidRPr="00CC265C" w:rsidRDefault="00CC265C" w:rsidP="00CC265C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.3</w:t>
            </w:r>
            <w:r w:rsidR="00057A9C" w:rsidRPr="00CC265C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جِدُ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نِسَبًا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مُكافِئَةً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لِنِسْبَةٍ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مُعْطاةٍ</w:t>
            </w:r>
          </w:p>
          <w:p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:rsidR="00057A9C" w:rsidRPr="00CC265C" w:rsidRDefault="00CC265C" w:rsidP="00057A9C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.4</w:t>
            </w:r>
            <w:r w:rsidR="00057A9C" w:rsidRPr="00CC265C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كْتُبُ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النِّسْبَةَ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proofErr w:type="spellStart"/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الْمِئَوِيَّةَع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>ا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لىصورَةِ</w:t>
            </w:r>
            <w:proofErr w:type="spellEnd"/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proofErr w:type="spellStart"/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كَسْرٍعادِيٍّ</w:t>
            </w:r>
            <w:proofErr w:type="spellEnd"/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،وَالْعَكْسَ</w:t>
            </w:r>
          </w:p>
          <w:p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:rsidR="00057A9C" w:rsidRPr="00CC265C" w:rsidRDefault="00CC265C" w:rsidP="00057A9C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.5</w:t>
            </w:r>
            <w:r w:rsidR="00057A9C" w:rsidRPr="00CC265C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حَوِّلُ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النِّسْبَةَ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الْمِئَوِيَّةَ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إِلى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proofErr w:type="spellStart"/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كَسْرٍعَشْرِيٍّ</w:t>
            </w:r>
            <w:proofErr w:type="spellEnd"/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،وَالْعَكْسَ</w:t>
            </w:r>
          </w:p>
          <w:p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:rsidR="0099529D" w:rsidRPr="005F3FC2" w:rsidRDefault="00CC265C" w:rsidP="000C53C3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</w:t>
            </w:r>
            <w:r w:rsidR="000C53C3" w:rsidRPr="005F3FC2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741B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</w:t>
            </w:r>
            <w:r w:rsidR="00873353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الطالبة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5D2E0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F3FC2" w:rsidRPr="003E0DD5" w:rsidRDefault="005F3FC2" w:rsidP="0021327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 w:rsidR="00BD07CB">
        <w:rPr>
          <w:rFonts w:ascii="Í7”˛" w:eastAsia="Calibri" w:hAnsi="Í7”˛" w:hint="cs"/>
          <w:b/>
          <w:bCs/>
          <w:color w:val="000000"/>
          <w:rtl/>
          <w:lang w:eastAsia="en-US"/>
        </w:rPr>
        <w:t>المعلم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4778ED" w:rsidRDefault="004778ED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4778ED" w:rsidRDefault="004778ED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F92A78" w:rsidRDefault="00F92A78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lastRenderedPageBreak/>
        <w:t>الخطة الفصلية</w:t>
      </w: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proofErr w:type="spellStart"/>
      <w:r w:rsidR="003741B5"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671BF4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ساد</w:t>
      </w:r>
      <w:r w:rsidR="004D2508"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س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الفصل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الدراسي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242593"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ثاني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</w:t>
      </w:r>
      <w:r w:rsidR="00BA272A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2025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BA272A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عنوان الوحدة ال</w:t>
      </w:r>
      <w:r w:rsidR="00671BF4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سابع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ة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proofErr w:type="spellStart"/>
      <w:r w:rsidR="00671BF4">
        <w:rPr>
          <w:rFonts w:ascii="@»à ˛" w:hAnsi="@»à ˛"/>
          <w:color w:val="B25FA6"/>
          <w:sz w:val="22"/>
          <w:szCs w:val="22"/>
          <w:rtl/>
        </w:rPr>
        <w:t>الْهَنْدَسَةُوَالْقِياسُ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الدروس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  (</w:t>
      </w:r>
      <w:r w:rsidR="00671BF4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5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 w:rsidR="00671BF4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35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) 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()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 الفترة الزمنية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0C53C3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BA272A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0C53C3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BA272A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E0DD5" w:rsidTr="002E12BA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252FB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2E12BA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2E12BA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5D2E0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</w:t>
            </w:r>
            <w:proofErr w:type="spellStart"/>
            <w:r w:rsidR="00873353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الطالبة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E02822" w:rsidRPr="005D2E06" w:rsidRDefault="00E02822" w:rsidP="00E0282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057A9C" w:rsidRPr="00CC265C" w:rsidRDefault="00CC265C" w:rsidP="000C53C3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.1</w:t>
            </w:r>
            <w:r w:rsidR="00057A9C" w:rsidRPr="00CC265C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تَعَرَّفُ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مَجْموعَ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قِياساتِ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proofErr w:type="spellStart"/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زَواياالشَّكْلِ</w:t>
            </w:r>
            <w:proofErr w:type="spellEnd"/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C53C3">
              <w:rPr>
                <w:rFonts w:ascii="@»à ˛" w:hAnsi="@»à ˛"/>
                <w:sz w:val="28"/>
                <w:szCs w:val="28"/>
                <w:rtl/>
              </w:rPr>
              <w:t>الرُّباعِيِّ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>.</w:t>
            </w:r>
          </w:p>
          <w:p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:rsidR="00057A9C" w:rsidRPr="00CC265C" w:rsidRDefault="00CC265C" w:rsidP="000C53C3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.2</w:t>
            </w:r>
            <w:r w:rsidR="00057A9C" w:rsidRPr="00CC265C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حْسُبُ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مِساحَةَ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مُتَوازي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الْ</w:t>
            </w:r>
            <w:r w:rsidR="00057A9C" w:rsidRPr="00CC265C">
              <w:rPr>
                <w:rFonts w:ascii="@»à ˛" w:hAnsi="@»à ˛" w:hint="cs"/>
                <w:sz w:val="28"/>
                <w:szCs w:val="28"/>
                <w:rtl/>
              </w:rPr>
              <w:t>أ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ضْلاعِ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>.</w:t>
            </w:r>
          </w:p>
          <w:p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:rsidR="00057A9C" w:rsidRPr="00CC265C" w:rsidRDefault="00CC265C" w:rsidP="00057A9C">
            <w:pPr>
              <w:rPr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.3</w:t>
            </w:r>
            <w:r w:rsidR="00057A9C" w:rsidRPr="00CC265C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حْسُبُ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مِساحَةَ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الْمُثَلَّثِ</w:t>
            </w:r>
          </w:p>
          <w:p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:rsidR="00057A9C" w:rsidRPr="00CC265C" w:rsidRDefault="00CC265C" w:rsidP="000C53C3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.4</w:t>
            </w:r>
            <w:r w:rsidR="00057A9C" w:rsidRPr="00CC265C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جِدُ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مِساحَةَ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شِبْهِ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الْمُنْحَرِفِ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>.</w:t>
            </w:r>
          </w:p>
          <w:p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:rsidR="0099529D" w:rsidRPr="00CC265C" w:rsidRDefault="00CC265C" w:rsidP="00CC265C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.5</w:t>
            </w:r>
            <w:r w:rsidR="00057A9C" w:rsidRPr="00CC265C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جِدُ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حَجْمَ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proofErr w:type="spellStart"/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الْمَنْشورِالرُّباعِيِّ</w:t>
            </w:r>
            <w:proofErr w:type="spellEnd"/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،وَ</w:t>
            </w:r>
            <w:r w:rsidR="00057A9C" w:rsidRPr="00CC265C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جِدُ</w:t>
            </w:r>
            <w:r w:rsidR="00057A9C" w:rsidRPr="00CC265C">
              <w:rPr>
                <w:rFonts w:ascii="@»à ˛" w:hAnsi="@»à ˛" w:hint="cs"/>
                <w:sz w:val="28"/>
                <w:szCs w:val="28"/>
                <w:rtl/>
              </w:rPr>
              <w:t xml:space="preserve"> مساحته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السَّطْحِيَّةَ</w:t>
            </w: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2E12B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</w:t>
            </w:r>
            <w:r w:rsidR="00873353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الطالبة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2A0E9D" w:rsidRPr="003E0DD5" w:rsidRDefault="002A0E9D" w:rsidP="002A0E9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 w:rsidR="00873353">
        <w:rPr>
          <w:rFonts w:ascii="Í7”˛" w:eastAsia="Calibri" w:hAnsi="Í7”˛" w:hint="cs"/>
          <w:b/>
          <w:bCs/>
          <w:color w:val="000000"/>
          <w:rtl/>
          <w:lang w:eastAsia="en-US"/>
        </w:rPr>
        <w:t>المعلمة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CC265C" w:rsidRDefault="00CC265C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CC265C" w:rsidRDefault="00CC265C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0C53C3" w:rsidRDefault="000C53C3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0C53C3" w:rsidRDefault="000C53C3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0C53C3" w:rsidRDefault="000C53C3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0C53C3" w:rsidRDefault="000C53C3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0C53C3" w:rsidRDefault="000C53C3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0C53C3" w:rsidRDefault="000C53C3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2E12BA" w:rsidRPr="003E0DD5" w:rsidRDefault="002E12B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proofErr w:type="spellStart"/>
      <w:r w:rsidR="00E16143"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671BF4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ساد</w:t>
      </w:r>
      <w:r w:rsidR="004D2508"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س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الفصل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الدراسي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242593"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ثاني</w:t>
      </w:r>
      <w:r w:rsidR="00BA272A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2025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BA272A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163966" w:rsidRPr="005D2E06" w:rsidRDefault="00163966" w:rsidP="0087335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عنوان الوحدة ال</w:t>
      </w:r>
      <w:r w:rsidR="00671BF4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ثامن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ة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proofErr w:type="spellStart"/>
      <w:r w:rsidR="00671BF4">
        <w:rPr>
          <w:rFonts w:ascii="@»à ˛" w:hAnsi="@»à ˛"/>
          <w:color w:val="B25FA6"/>
          <w:sz w:val="22"/>
          <w:szCs w:val="22"/>
          <w:rtl/>
        </w:rPr>
        <w:t>الْ</w:t>
      </w:r>
      <w:r w:rsidR="00671BF4">
        <w:rPr>
          <w:rFonts w:ascii="@»à ˛" w:hAnsi="@»à ˛" w:hint="cs"/>
          <w:color w:val="B25FA6"/>
          <w:sz w:val="22"/>
          <w:szCs w:val="22"/>
          <w:rtl/>
        </w:rPr>
        <w:t>إ</w:t>
      </w:r>
      <w:r w:rsidR="00671BF4">
        <w:rPr>
          <w:rFonts w:ascii="@»à ˛" w:hAnsi="@»à ˛"/>
          <w:color w:val="B25FA6"/>
          <w:sz w:val="22"/>
          <w:szCs w:val="22"/>
          <w:rtl/>
        </w:rPr>
        <w:t>حْصاءُوَالِ</w:t>
      </w:r>
      <w:r w:rsidR="00671BF4">
        <w:rPr>
          <w:rFonts w:ascii="@»à ˛" w:hAnsi="@»à ˛" w:hint="cs"/>
          <w:color w:val="B25FA6"/>
          <w:sz w:val="22"/>
          <w:szCs w:val="22"/>
          <w:rtl/>
        </w:rPr>
        <w:t>ا</w:t>
      </w:r>
      <w:r w:rsidR="00671BF4">
        <w:rPr>
          <w:rFonts w:ascii="@»à ˛" w:hAnsi="@»à ˛"/>
          <w:color w:val="B25FA6"/>
          <w:sz w:val="22"/>
          <w:szCs w:val="22"/>
          <w:rtl/>
        </w:rPr>
        <w:t>حْتِمالاتُ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الدروس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  (</w:t>
      </w:r>
      <w:r w:rsidR="0054481F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 w:rsidR="0054481F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26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 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()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 الفترة الزمنية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0C53C3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BA272A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="00873353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نهاية الفصل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E0DD5" w:rsidTr="0019117F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F92A7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9117F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9117F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</w:t>
            </w:r>
            <w:proofErr w:type="spellStart"/>
            <w:r w:rsidR="00873353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الطالبة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99529D" w:rsidRDefault="0099529D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</w:p>
          <w:p w:rsidR="00057A9C" w:rsidRPr="00CC265C" w:rsidRDefault="00CC265C" w:rsidP="00057A9C">
            <w:pPr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.1</w:t>
            </w:r>
            <w:r w:rsidR="00057A9C" w:rsidRPr="00CC265C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/>
                <w:color w:val="000000"/>
                <w:sz w:val="28"/>
                <w:szCs w:val="28"/>
                <w:rtl/>
              </w:rPr>
              <w:t>تَعَرَّفُ</w:t>
            </w:r>
            <w:r w:rsidR="000C53C3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الْبَياناتِ</w:t>
            </w:r>
            <w:r w:rsidR="000C53C3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الْعَدَدِيَّةَ</w:t>
            </w:r>
            <w:r w:rsidR="000C53C3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color w:val="000000"/>
                <w:sz w:val="28"/>
                <w:szCs w:val="28"/>
                <w:rtl/>
              </w:rPr>
              <w:t>وَالنَّوْعِيَّةَ</w:t>
            </w:r>
          </w:p>
          <w:p w:rsidR="00057A9C" w:rsidRPr="00CC265C" w:rsidRDefault="00057A9C" w:rsidP="00057A9C">
            <w:pPr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057A9C" w:rsidRPr="00CC265C" w:rsidRDefault="00CC265C" w:rsidP="000C53C3">
            <w:pPr>
              <w:rPr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.2</w:t>
            </w:r>
          </w:p>
          <w:p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:rsidR="00057A9C" w:rsidRPr="00CC265C" w:rsidRDefault="00CC265C" w:rsidP="00057A9C">
            <w:pPr>
              <w:rPr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.3</w:t>
            </w:r>
            <w:r w:rsidR="00057A9C" w:rsidRPr="00CC265C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/>
                <w:color w:val="000000"/>
                <w:sz w:val="28"/>
                <w:szCs w:val="28"/>
                <w:rtl/>
              </w:rPr>
              <w:t>تَعَرَّفُ</w:t>
            </w:r>
            <w:r w:rsidR="000C53C3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057A9C" w:rsidRPr="00CC265C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الِ</w:t>
            </w:r>
            <w:r w:rsidR="00057A9C" w:rsidRPr="00CC265C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ا</w:t>
            </w:r>
            <w:r w:rsidR="00057A9C" w:rsidRPr="00CC265C">
              <w:rPr>
                <w:rFonts w:ascii="@»à ˛" w:hAnsi="@»à ˛"/>
                <w:color w:val="000000"/>
                <w:sz w:val="28"/>
                <w:szCs w:val="28"/>
                <w:rtl/>
              </w:rPr>
              <w:t>سْتِبانَةَ</w:t>
            </w:r>
            <w:proofErr w:type="spellEnd"/>
            <w:r w:rsidR="000C53C3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color w:val="000000"/>
                <w:sz w:val="28"/>
                <w:szCs w:val="28"/>
                <w:rtl/>
              </w:rPr>
              <w:t>كَأَداةٍ</w:t>
            </w:r>
            <w:r w:rsidR="000C53C3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color w:val="000000"/>
                <w:sz w:val="28"/>
                <w:szCs w:val="28"/>
                <w:rtl/>
              </w:rPr>
              <w:t>لِجَمْعِ</w:t>
            </w:r>
            <w:r w:rsidR="000C53C3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الْبَياناتِ</w:t>
            </w:r>
          </w:p>
          <w:p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:rsidR="00057A9C" w:rsidRPr="00CC265C" w:rsidRDefault="00CC265C" w:rsidP="000C53C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.4</w:t>
            </w:r>
            <w:r w:rsidR="00057A9C" w:rsidRPr="00CC265C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مَثِّل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proofErr w:type="spellStart"/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الْبَياناتِبِ</w:t>
            </w:r>
            <w:proofErr w:type="spellEnd"/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اسْتِعْمالِ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الْجَداوِلِ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وَالْمُخَطَّطاتِ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التَّكْرارِيَّةِ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ذاتِ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الْفِئاتِ،وَ</w:t>
            </w:r>
            <w:r w:rsidR="00057A9C" w:rsidRPr="00CC265C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فَسِّرُها</w:t>
            </w:r>
          </w:p>
          <w:p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:rsidR="00057A9C" w:rsidRPr="00CC265C" w:rsidRDefault="00CC265C" w:rsidP="00057A9C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.5</w:t>
            </w:r>
            <w:r w:rsidR="00057A9C" w:rsidRPr="00CC265C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قْرَأُ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مسائِلَ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مُمَثَّلَةٍ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بِالْقِطاعاتِ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الدّائِرِيَّةُ،وَ</w:t>
            </w:r>
            <w:r w:rsidR="00057A9C" w:rsidRPr="00CC265C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فَسِّرُها</w:t>
            </w:r>
            <w:r w:rsidR="000C53C3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وَ</w:t>
            </w:r>
            <w:r w:rsidR="00057A9C" w:rsidRPr="00CC265C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/>
                <w:sz w:val="28"/>
                <w:szCs w:val="28"/>
                <w:rtl/>
              </w:rPr>
              <w:t>حُلُّها</w:t>
            </w:r>
          </w:p>
          <w:p w:rsidR="004D2508" w:rsidRPr="00CC265C" w:rsidRDefault="004D2508" w:rsidP="004D2508">
            <w:pPr>
              <w:rPr>
                <w:sz w:val="28"/>
                <w:szCs w:val="28"/>
                <w:rtl/>
              </w:rPr>
            </w:pPr>
          </w:p>
          <w:p w:rsidR="004D2508" w:rsidRPr="00252FBB" w:rsidRDefault="004D2508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</w:t>
            </w:r>
            <w:r w:rsidR="00873353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الطالبة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CC265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F92A78" w:rsidRPr="003E0DD5" w:rsidRDefault="00F92A78" w:rsidP="0021327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 w:rsidR="00BD07CB">
        <w:rPr>
          <w:rFonts w:ascii="Í7”˛" w:eastAsia="Calibri" w:hAnsi="Í7”˛" w:hint="cs"/>
          <w:b/>
          <w:bCs/>
          <w:color w:val="000000"/>
          <w:rtl/>
          <w:lang w:eastAsia="en-US"/>
        </w:rPr>
        <w:t>المعلم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753A19" w:rsidRDefault="00753A1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E16143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BA272A" w:rsidRDefault="00BA272A" w:rsidP="00E16143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BA272A" w:rsidRDefault="00BA272A" w:rsidP="00E16143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BA272A" w:rsidRDefault="00BA272A" w:rsidP="00E16143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BA272A" w:rsidRDefault="00BA272A" w:rsidP="00E16143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BA272A" w:rsidRDefault="00BA272A" w:rsidP="00E16143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BA272A" w:rsidRPr="00BA272A" w:rsidRDefault="00BA272A" w:rsidP="00BA272A">
      <w:pPr>
        <w:autoSpaceDE w:val="0"/>
        <w:autoSpaceDN w:val="0"/>
        <w:adjustRightInd w:val="0"/>
        <w:jc w:val="center"/>
        <w:rPr>
          <w:rFonts w:ascii="Í7”˛" w:eastAsia="Calibri" w:hAnsi="Í7”˛" w:cs="Arial" w:hint="cs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Arial" w:hint="cs"/>
          <w:b/>
          <w:bCs/>
          <w:color w:val="000000"/>
          <w:rtl/>
          <w:lang w:eastAsia="en-US"/>
        </w:rPr>
        <w:t>تحليل محتوى</w:t>
      </w:r>
    </w:p>
    <w:p w:rsidR="00BA272A" w:rsidRPr="00AB17DB" w:rsidRDefault="00BA272A" w:rsidP="00BA272A">
      <w:pPr>
        <w:autoSpaceDE w:val="0"/>
        <w:autoSpaceDN w:val="0"/>
        <w:adjustRightInd w:val="0"/>
        <w:rPr>
          <w:rFonts w:ascii="@»à ˛" w:hAnsi="@»à ˛" w:cs="@»à ˛"/>
          <w:b/>
          <w:bCs/>
          <w:color w:val="000000"/>
          <w:sz w:val="28"/>
          <w:szCs w:val="28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الفصل 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bidi="ar-JO"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المبحث: </w:t>
      </w:r>
      <w:proofErr w:type="spellStart"/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عنوان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الوحدة:</w:t>
      </w:r>
      <w:proofErr w:type="spellStart"/>
      <w:r w:rsidRPr="00DA186E">
        <w:rPr>
          <w:rFonts w:ascii="@»à ˛" w:hAnsi="@»à ˛"/>
          <w:b/>
          <w:bCs/>
          <w:color w:val="B25FA6"/>
          <w:sz w:val="28"/>
          <w:szCs w:val="28"/>
          <w:rtl/>
        </w:rPr>
        <w:t>الْمَقاديرُالْجَبْرِيَّةُوَالْمُعادَلاتُ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عدد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الدروس: </w:t>
      </w:r>
      <w:r>
        <w:rPr>
          <w:rFonts w:ascii="Sakkal Majalla" w:hAnsi="Sakkal Majalla" w:cs="Sakkal Majalla"/>
          <w:b/>
          <w:bCs/>
          <w:sz w:val="28"/>
          <w:szCs w:val="28"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دروس                  الصفحات:6-</w:t>
      </w:r>
      <w:r>
        <w:rPr>
          <w:rFonts w:ascii="Sakkal Majalla" w:hAnsi="Sakkal Majalla" w:cs="Sakkal Majalla"/>
          <w:b/>
          <w:bCs/>
          <w:sz w:val="28"/>
          <w:szCs w:val="28"/>
        </w:rPr>
        <w:t>43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9"/>
        <w:gridCol w:w="2435"/>
        <w:gridCol w:w="1890"/>
        <w:gridCol w:w="4405"/>
        <w:gridCol w:w="1985"/>
        <w:gridCol w:w="1260"/>
        <w:gridCol w:w="1614"/>
      </w:tblGrid>
      <w:tr w:rsidR="00BA272A" w:rsidTr="003B1C91">
        <w:trPr>
          <w:trHeight w:val="8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8513E2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8513E2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8513E2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8513E2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8513E2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8513E2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8513E2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التقويم</w:t>
            </w:r>
          </w:p>
        </w:tc>
      </w:tr>
      <w:tr w:rsidR="00BA272A" w:rsidRPr="007878C3" w:rsidTr="003B1C91">
        <w:trPr>
          <w:trHeight w:val="722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272A" w:rsidRDefault="00BA272A" w:rsidP="003B1C9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</w:rPr>
            </w:pPr>
          </w:p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</w:rPr>
            </w:pPr>
          </w:p>
          <w:p w:rsidR="00BA272A" w:rsidRPr="00DA186E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الْوَحْدَةُ</w:t>
            </w:r>
            <w:r w:rsidRPr="00DA186E">
              <w:rPr>
                <w:rFonts w:ascii="@»à ˛" w:hAnsi="@»à ˛" w:cs="@»à ˛"/>
                <w:b/>
                <w:bCs/>
                <w:color w:val="FF0000"/>
                <w:sz w:val="28"/>
                <w:szCs w:val="28"/>
                <w:rtl/>
              </w:rPr>
              <w:t xml:space="preserve">5 </w:t>
            </w:r>
            <w:proofErr w:type="spellStart"/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الْمَقاديرُالْجَبْرِيَّةُوَالْمُعادَلاتُ</w:t>
            </w:r>
            <w:proofErr w:type="spellEnd"/>
          </w:p>
          <w:p w:rsidR="00BA272A" w:rsidRDefault="00BA272A" w:rsidP="003B1C9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Default="00BA272A" w:rsidP="003B1C9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Default="00BA272A" w:rsidP="003B1C9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Default="00BA272A" w:rsidP="003B1C9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A17C28" w:rsidRDefault="00BA272A" w:rsidP="003B1C91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Pr="009C5434" w:rsidRDefault="00BA272A" w:rsidP="003B1C91">
            <w:pPr>
              <w:rPr>
                <w:b/>
                <w:bCs/>
                <w:rtl/>
                <w:lang w:bidi="ar-JO"/>
              </w:rPr>
            </w:pPr>
          </w:p>
          <w:p w:rsidR="00BA272A" w:rsidRPr="00DA186E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مَشْروعُالْوَحْدَةِ</w:t>
            </w:r>
            <w:proofErr w:type="spellEnd"/>
            <w:r w:rsidRPr="00DA186E"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: </w:t>
            </w:r>
            <w:proofErr w:type="spellStart"/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وَرَقُالْجُدْرانِ</w:t>
            </w:r>
            <w:proofErr w:type="spellEnd"/>
          </w:p>
          <w:p w:rsidR="00BA272A" w:rsidRPr="00DA186E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1 </w:t>
            </w:r>
            <w:proofErr w:type="spellStart"/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الْقُوىوَالْ</w:t>
            </w:r>
            <w:r w:rsidRPr="00DA186E">
              <w:rPr>
                <w:rFonts w:ascii="@»à ˛" w:hAnsi="@»à ˛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سُسُ</w:t>
            </w:r>
            <w:proofErr w:type="spellEnd"/>
          </w:p>
          <w:p w:rsidR="00BA272A" w:rsidRPr="00DA186E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2 </w:t>
            </w:r>
            <w:proofErr w:type="spellStart"/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الْجَذْرُالتَّرْبيعِيُّوَالْجَذْرُالتَّكْعيبِيُّ</w:t>
            </w:r>
            <w:proofErr w:type="spellEnd"/>
          </w:p>
          <w:p w:rsidR="00BA272A" w:rsidRPr="00DA186E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3 </w:t>
            </w:r>
            <w:proofErr w:type="spellStart"/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أَوْلَوِيّاتُالْعَمَلِيّاتِ</w:t>
            </w:r>
            <w:proofErr w:type="spellEnd"/>
          </w:p>
          <w:p w:rsidR="00BA272A" w:rsidRPr="00DA186E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4 </w:t>
            </w:r>
            <w:proofErr w:type="spellStart"/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الْخَصائِصُالْجَبْرِيَّةُ</w:t>
            </w:r>
            <w:proofErr w:type="spellEnd"/>
          </w:p>
          <w:p w:rsidR="00BA272A" w:rsidRPr="00DA186E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نَشاطٌمَفاهيمِيٌّ</w:t>
            </w:r>
            <w:proofErr w:type="spellEnd"/>
            <w:r w:rsidRPr="00DA186E"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: </w:t>
            </w:r>
            <w:proofErr w:type="spellStart"/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حَلُّمُعادَلاتٍتَحْتَويعَمَلِيَّتَيْنِ</w:t>
            </w:r>
            <w:proofErr w:type="spellEnd"/>
          </w:p>
          <w:p w:rsidR="00BA272A" w:rsidRPr="00DA186E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5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الْمُعادَلاتُ</w:t>
            </w:r>
          </w:p>
          <w:p w:rsidR="00BA272A" w:rsidRPr="00DA186E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6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الْمُتَتالِياتُ</w:t>
            </w:r>
          </w:p>
          <w:p w:rsidR="00BA272A" w:rsidRPr="006B6360" w:rsidRDefault="00BA272A" w:rsidP="003B1C91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اخْتِبارُالْوَحْدَةِ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Pr="0032001E" w:rsidRDefault="00BA272A" w:rsidP="003B1C91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</w:rPr>
            </w:pPr>
            <w:r w:rsidRPr="0032001E">
              <w:rPr>
                <w:rFonts w:ascii="@Ö÷'ED˛" w:eastAsiaTheme="minorHAnsi" w:hAnsi="@Ö÷'ED˛"/>
                <w:i/>
                <w:rtl/>
              </w:rPr>
              <w:t>الْ</w:t>
            </w:r>
            <w:r w:rsidRPr="0032001E">
              <w:rPr>
                <w:rFonts w:ascii="@Ö÷'ED˛" w:eastAsiaTheme="minorHAnsi" w:hAnsi="@Ö÷'ED˛" w:hint="cs"/>
                <w:i/>
                <w:rtl/>
              </w:rPr>
              <w:t>أ</w:t>
            </w:r>
            <w:r w:rsidRPr="0032001E">
              <w:rPr>
                <w:rFonts w:ascii="@Ö÷'ED˛" w:eastAsiaTheme="minorHAnsi" w:hAnsi="@Ö÷'ED˛"/>
                <w:i/>
                <w:rtl/>
              </w:rPr>
              <w:t>سُّ،الْ</w:t>
            </w:r>
            <w:r w:rsidRPr="0032001E">
              <w:rPr>
                <w:rFonts w:ascii="@Ö÷'ED˛" w:eastAsiaTheme="minorHAnsi" w:hAnsi="@Ö÷'ED˛" w:hint="cs"/>
                <w:i/>
                <w:rtl/>
              </w:rPr>
              <w:t>أ</w:t>
            </w:r>
            <w:r w:rsidRPr="0032001E">
              <w:rPr>
                <w:rFonts w:ascii="@Ö÷'ED˛" w:eastAsiaTheme="minorHAnsi" w:hAnsi="@Ö÷'ED˛"/>
                <w:i/>
                <w:rtl/>
              </w:rPr>
              <w:t>ساسُ،الْقُوَّةُ،التَّرْبيعُ،</w:t>
            </w:r>
          </w:p>
          <w:p w:rsidR="00BA272A" w:rsidRPr="0032001E" w:rsidRDefault="00BA272A" w:rsidP="003B1C91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32001E">
              <w:rPr>
                <w:rFonts w:ascii="@Ö÷'ED˛" w:eastAsiaTheme="minorHAnsi" w:hAnsi="@Ö÷'ED˛"/>
                <w:i/>
                <w:rtl/>
              </w:rPr>
              <w:t>التَّكْعيبُ</w:t>
            </w:r>
          </w:p>
          <w:p w:rsidR="00BA272A" w:rsidRPr="0032001E" w:rsidRDefault="00BA272A" w:rsidP="003B1C91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proofErr w:type="spellStart"/>
            <w:r w:rsidRPr="0032001E">
              <w:rPr>
                <w:rFonts w:ascii="@Ö÷'ED˛" w:eastAsiaTheme="minorHAnsi" w:hAnsi="@Ö÷'ED˛"/>
                <w:i/>
                <w:rtl/>
              </w:rPr>
              <w:t>الْجَذْرُالتَّرْبيعِيُّ</w:t>
            </w:r>
            <w:proofErr w:type="spellEnd"/>
            <w:r w:rsidRPr="0032001E">
              <w:rPr>
                <w:rFonts w:ascii="@Ö÷'ED˛" w:eastAsiaTheme="minorHAnsi" w:hAnsi="@Ö÷'ED˛"/>
                <w:i/>
                <w:rtl/>
              </w:rPr>
              <w:t>،</w:t>
            </w:r>
            <w:proofErr w:type="spellStart"/>
            <w:r w:rsidRPr="0032001E">
              <w:rPr>
                <w:rFonts w:ascii="@Ö÷'ED˛" w:eastAsiaTheme="minorHAnsi" w:hAnsi="@Ö÷'ED˛"/>
                <w:i/>
                <w:rtl/>
              </w:rPr>
              <w:t>الْجَذْرُالتَّكْعيبِيُّ</w:t>
            </w:r>
            <w:proofErr w:type="spellEnd"/>
          </w:p>
          <w:p w:rsidR="00BA272A" w:rsidRPr="0032001E" w:rsidRDefault="00BA272A" w:rsidP="003B1C91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proofErr w:type="spellStart"/>
            <w:r w:rsidRPr="0032001E">
              <w:rPr>
                <w:rFonts w:ascii="@Ö÷'ED˛" w:eastAsiaTheme="minorHAnsi" w:hAnsi="@Ö÷'ED˛"/>
                <w:i/>
                <w:rtl/>
              </w:rPr>
              <w:t>الْعِبارَةُالْعَدَدِيَّةُ</w:t>
            </w:r>
            <w:proofErr w:type="spellEnd"/>
            <w:r w:rsidRPr="0032001E">
              <w:rPr>
                <w:rFonts w:ascii="@Ö÷'ED˛" w:eastAsiaTheme="minorHAnsi" w:hAnsi="@Ö÷'ED˛"/>
                <w:i/>
                <w:rtl/>
              </w:rPr>
              <w:t>،</w:t>
            </w:r>
            <w:proofErr w:type="spellStart"/>
            <w:r w:rsidRPr="0032001E">
              <w:rPr>
                <w:rFonts w:ascii="@Ö÷'ED˛" w:eastAsiaTheme="minorHAnsi" w:hAnsi="@Ö÷'ED˛"/>
                <w:i/>
                <w:rtl/>
              </w:rPr>
              <w:t>أَوْلَوِيّاتُالْعَمَلِيّاتِ</w:t>
            </w:r>
            <w:proofErr w:type="spellEnd"/>
          </w:p>
          <w:p w:rsidR="00BA272A" w:rsidRPr="0032001E" w:rsidRDefault="00BA272A" w:rsidP="003B1C91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</w:rPr>
            </w:pPr>
            <w:proofErr w:type="spellStart"/>
            <w:r w:rsidRPr="0032001E">
              <w:rPr>
                <w:rFonts w:ascii="@Ö÷'ED˛" w:eastAsiaTheme="minorHAnsi" w:hAnsi="@Ö÷'ED˛"/>
                <w:i/>
                <w:rtl/>
              </w:rPr>
              <w:t>الْمِقْدارُالْجَبْرِيُّ</w:t>
            </w:r>
            <w:proofErr w:type="spellEnd"/>
            <w:r w:rsidRPr="0032001E">
              <w:rPr>
                <w:rFonts w:ascii="@Ö÷'ED˛" w:eastAsiaTheme="minorHAnsi" w:hAnsi="@Ö÷'ED˛"/>
                <w:i/>
                <w:rtl/>
              </w:rPr>
              <w:t>،</w:t>
            </w:r>
            <w:proofErr w:type="spellStart"/>
            <w:r w:rsidRPr="0032001E">
              <w:rPr>
                <w:rFonts w:ascii="@Ö÷'ED˛" w:eastAsiaTheme="minorHAnsi" w:hAnsi="@Ö÷'ED˛"/>
                <w:i/>
                <w:rtl/>
              </w:rPr>
              <w:t>الْخاصِّيَّةُالتَّبْديلِيَّةُ</w:t>
            </w:r>
            <w:proofErr w:type="spellEnd"/>
            <w:r w:rsidRPr="0032001E">
              <w:rPr>
                <w:rFonts w:ascii="@Ö÷'ED˛" w:eastAsiaTheme="minorHAnsi" w:hAnsi="@Ö÷'ED˛"/>
                <w:i/>
                <w:rtl/>
              </w:rPr>
              <w:t>،</w:t>
            </w:r>
          </w:p>
          <w:p w:rsidR="00BA272A" w:rsidRPr="0032001E" w:rsidRDefault="00BA272A" w:rsidP="003B1C91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proofErr w:type="spellStart"/>
            <w:r w:rsidRPr="0032001E">
              <w:rPr>
                <w:rFonts w:ascii="@Ö÷'ED˛" w:eastAsiaTheme="minorHAnsi" w:hAnsi="@Ö÷'ED˛"/>
                <w:i/>
                <w:rtl/>
              </w:rPr>
              <w:t>الْخاصِّيَّةُالتَّجْميعِيَّةُ</w:t>
            </w:r>
            <w:proofErr w:type="spellEnd"/>
            <w:r w:rsidRPr="0032001E">
              <w:rPr>
                <w:rFonts w:ascii="@Ö÷'ED˛" w:eastAsiaTheme="minorHAnsi" w:hAnsi="@Ö÷'ED˛"/>
                <w:i/>
                <w:rtl/>
              </w:rPr>
              <w:t>،</w:t>
            </w:r>
            <w:proofErr w:type="spellStart"/>
            <w:r w:rsidRPr="0032001E">
              <w:rPr>
                <w:rFonts w:ascii="@Ö÷'ED˛" w:eastAsiaTheme="minorHAnsi" w:hAnsi="@Ö÷'ED˛"/>
                <w:i/>
                <w:rtl/>
              </w:rPr>
              <w:t>خاصِّيَّةُالتَّوْزيعِ</w:t>
            </w:r>
            <w:proofErr w:type="spellEnd"/>
          </w:p>
          <w:p w:rsidR="00BA272A" w:rsidRPr="0032001E" w:rsidRDefault="00BA272A" w:rsidP="003B1C91">
            <w:pPr>
              <w:autoSpaceDE w:val="0"/>
              <w:autoSpaceDN w:val="0"/>
              <w:bidi w:val="0"/>
              <w:adjustRightInd w:val="0"/>
              <w:rPr>
                <w:rFonts w:ascii="@Ö÷'ED˛" w:eastAsiaTheme="minorHAnsi" w:hAnsi="@Ö÷'ED˛" w:cs="@Ö÷'ED˛"/>
                <w:i/>
              </w:rPr>
            </w:pPr>
            <w:r w:rsidRPr="0032001E">
              <w:rPr>
                <w:rFonts w:ascii="@Ö÷'ED˛" w:eastAsiaTheme="minorHAnsi" w:hAnsi="@Ö÷'ED˛"/>
                <w:i/>
                <w:rtl/>
              </w:rPr>
              <w:t>الْمُعادَلَةُ،</w:t>
            </w:r>
            <w:proofErr w:type="spellStart"/>
            <w:r w:rsidRPr="0032001E">
              <w:rPr>
                <w:rFonts w:ascii="@Ö÷'ED˛" w:eastAsiaTheme="minorHAnsi" w:hAnsi="@Ö÷'ED˛"/>
                <w:i/>
                <w:rtl/>
              </w:rPr>
              <w:t>الْمُعادَلَةُالْمُكافِئَةُ</w:t>
            </w:r>
            <w:proofErr w:type="spellEnd"/>
            <w:r w:rsidRPr="0032001E">
              <w:rPr>
                <w:rFonts w:ascii="@Ö÷'ED˛" w:eastAsiaTheme="minorHAnsi" w:hAnsi="@Ö÷'ED˛"/>
                <w:i/>
                <w:rtl/>
              </w:rPr>
              <w:t>،</w:t>
            </w:r>
          </w:p>
          <w:p w:rsidR="00BA272A" w:rsidRPr="0032001E" w:rsidRDefault="00BA272A" w:rsidP="003B1C91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proofErr w:type="spellStart"/>
            <w:r w:rsidRPr="0032001E">
              <w:rPr>
                <w:rFonts w:ascii="@Ö÷'ED˛" w:eastAsiaTheme="minorHAnsi" w:hAnsi="@Ö÷'ED˛"/>
                <w:i/>
                <w:rtl/>
              </w:rPr>
              <w:t>الْمُعادَلَةُذاتُالْخُطْوَتَيْنِ</w:t>
            </w:r>
            <w:proofErr w:type="spellEnd"/>
          </w:p>
          <w:p w:rsidR="00BA272A" w:rsidRPr="0053569F" w:rsidRDefault="00BA272A" w:rsidP="003B1C91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  <w:lang w:bidi="ar-JO"/>
              </w:rPr>
            </w:pPr>
            <w:r w:rsidRPr="0032001E">
              <w:rPr>
                <w:rFonts w:ascii="@Ö÷'ED˛" w:eastAsiaTheme="minorHAnsi" w:hAnsi="@Ö÷'ED˛"/>
                <w:i/>
                <w:rtl/>
              </w:rPr>
              <w:t>الْمُتَتالِيَةُ،الْحَدُّ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يُمْكِنُنيالتَّعْبيرُعَنِالضَّرْبِالْمُتَكَرِّرِلِلْعَدَدِفينَفْسِهِبِاسْتِخْدامِالْ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سُسِ</w:t>
            </w:r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الْجَذْرَالتَّرْبيعِيَّلِلْمُرَبَّعِالْكامِلِهُوَذلِكَالْعَدَدُالَّذيإِذاضُرِبَفينَفْسِهِفَيُعْطيالْمُرَبَّعَالْكامِلَ</w:t>
            </w:r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الْعِبارَةَالْعَدَدِيَّةَتَتَكَوَّنُمِنْأَعْدادٍوَعَمَلِيَّةٍحِسابِيَّةٍأَوْأَكْثَرَ،لكِنَّهالاتَحْتَويإِشارَةَالْمُساواةِ</w:t>
            </w:r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BA272A" w:rsidRPr="0032001E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5"/>
                <w:szCs w:val="25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الْمِقْدارُالْجَبْرِيُّهُوَعِبارَةٌتَحْتَويمُتَغَيِّراتٍوَأَعْدادًاتَفْصِلُبَيْنَهاعَمَلِيّاتٌ</w:t>
            </w:r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proofErr w:type="spellStart"/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الْمُعادَلَةَجُمْلَةٌتَتَضَمَّنُإِشارَةَمُساواةٍ</w:t>
            </w:r>
            <w:proofErr w:type="spellEnd"/>
            <w:r>
              <w:rPr>
                <w:rFonts w:ascii="@Ö÷'ED˛" w:eastAsiaTheme="minorHAnsi" w:hAnsi="@Ö÷'ED˛" w:cs="@Ö÷'ED˛"/>
                <w:i/>
                <w:sz w:val="25"/>
                <w:szCs w:val="25"/>
                <w:rtl/>
              </w:rPr>
              <w:t xml:space="preserve">(=) </w:t>
            </w:r>
            <w:proofErr w:type="spellStart"/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تَدُلُّعَلىتَساويالْمِقْدارَيْنِفيطَرَفَيْها</w:t>
            </w:r>
            <w:proofErr w:type="spellEnd"/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BA272A" w:rsidRPr="008C2C58" w:rsidRDefault="00BA272A" w:rsidP="003B1C91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الْمُتَتالِيَةُمَجْموعَةٌمِنَالْ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عْدادِتَتْبَعُتَرْتيبًامُعَيَّنًا،وَيُسَمّىكُلُّعَدَدٍفيهاحَدًّا</w:t>
            </w:r>
          </w:p>
        </w:tc>
        <w:tc>
          <w:tcPr>
            <w:tcW w:w="1985" w:type="dxa"/>
          </w:tcPr>
          <w:p w:rsidR="00BA272A" w:rsidRDefault="00BA272A" w:rsidP="003B1C91">
            <w:pPr>
              <w:jc w:val="center"/>
              <w:rPr>
                <w:rtl/>
                <w:lang w:bidi="ar-JO"/>
              </w:rPr>
            </w:pPr>
          </w:p>
          <w:p w:rsidR="00BA272A" w:rsidRPr="000C5890" w:rsidRDefault="00BA272A" w:rsidP="003B1C91">
            <w:pPr>
              <w:jc w:val="center"/>
              <w:rPr>
                <w:b/>
                <w:bCs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تطبيق النشاطات المنزلية </w:t>
            </w:r>
            <w:proofErr w:type="spellStart"/>
            <w:r w:rsidRPr="000C5890">
              <w:rPr>
                <w:rFonts w:hint="cs"/>
                <w:b/>
                <w:bCs/>
                <w:rtl/>
                <w:lang w:bidi="ar-JO"/>
              </w:rPr>
              <w:t>بشكلصحيح</w:t>
            </w:r>
            <w:proofErr w:type="spellEnd"/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مع </w:t>
            </w:r>
            <w:proofErr w:type="spellStart"/>
            <w:r w:rsidRPr="000C5890">
              <w:rPr>
                <w:rFonts w:hint="cs"/>
                <w:b/>
                <w:bCs/>
                <w:rtl/>
                <w:lang w:bidi="ar-JO"/>
              </w:rPr>
              <w:t>ايجاد</w:t>
            </w:r>
            <w:proofErr w:type="spellEnd"/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الحلول المناسبة ومناقشتها,</w:t>
            </w:r>
          </w:p>
          <w:p w:rsidR="00BA272A" w:rsidRPr="000C5890" w:rsidRDefault="00BA272A" w:rsidP="003B1C91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A272A" w:rsidRPr="000C5890" w:rsidRDefault="00BA272A" w:rsidP="003B1C91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A272A" w:rsidRPr="000C5890" w:rsidRDefault="00BA272A" w:rsidP="003B1C91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A272A" w:rsidRPr="000C5890" w:rsidRDefault="00BA272A" w:rsidP="003B1C91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A272A" w:rsidRPr="000C5890" w:rsidRDefault="00BA272A" w:rsidP="003B1C91">
            <w:pPr>
              <w:jc w:val="center"/>
              <w:rPr>
                <w:b/>
                <w:bCs/>
                <w:rtl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التحدث </w:t>
            </w:r>
            <w:r w:rsidRPr="000C5890">
              <w:rPr>
                <w:rFonts w:hint="cs"/>
                <w:b/>
                <w:bCs/>
                <w:rtl/>
              </w:rPr>
              <w:t>عن مضمون الدرس بطريقة صحيحة وبلغة سليمة.</w:t>
            </w:r>
          </w:p>
          <w:p w:rsidR="00BA272A" w:rsidRPr="000C5890" w:rsidRDefault="00BA272A" w:rsidP="003B1C91">
            <w:pPr>
              <w:jc w:val="center"/>
              <w:rPr>
                <w:b/>
                <w:bCs/>
                <w:rtl/>
              </w:rPr>
            </w:pPr>
          </w:p>
          <w:p w:rsidR="00BA272A" w:rsidRPr="000C5890" w:rsidRDefault="00BA272A" w:rsidP="003B1C91">
            <w:pPr>
              <w:jc w:val="center"/>
              <w:rPr>
                <w:b/>
                <w:bCs/>
                <w:rtl/>
              </w:rPr>
            </w:pPr>
          </w:p>
          <w:p w:rsidR="00BA272A" w:rsidRPr="000C5890" w:rsidRDefault="00BA272A" w:rsidP="003B1C91">
            <w:pPr>
              <w:jc w:val="center"/>
              <w:rPr>
                <w:b/>
                <w:bCs/>
                <w:rtl/>
              </w:rPr>
            </w:pPr>
          </w:p>
          <w:p w:rsidR="00BA272A" w:rsidRPr="000C5890" w:rsidRDefault="00BA272A" w:rsidP="003B1C91">
            <w:pPr>
              <w:jc w:val="center"/>
              <w:rPr>
                <w:b/>
                <w:bCs/>
                <w:rtl/>
              </w:rPr>
            </w:pPr>
          </w:p>
          <w:p w:rsidR="00BA272A" w:rsidRPr="00BD28CF" w:rsidRDefault="00BA272A" w:rsidP="003B1C91">
            <w:pPr>
              <w:jc w:val="center"/>
            </w:pPr>
            <w:r w:rsidRPr="000C5890">
              <w:rPr>
                <w:rFonts w:hint="cs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تنمية روح التعاون 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br/>
            </w:r>
          </w:p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احترام المعلم</w:t>
            </w:r>
          </w:p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المبادرة</w:t>
            </w:r>
          </w:p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التنظيم</w:t>
            </w:r>
          </w:p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الدقة</w:t>
            </w:r>
          </w:p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BA272A" w:rsidRPr="00BA460A" w:rsidRDefault="00BA272A" w:rsidP="003B1C9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بعض التمارين والمسائل من الكتاب المدرسي إضافة إلى بعض الأسئلة </w:t>
            </w:r>
            <w:proofErr w:type="spellStart"/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الإثر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ئية</w:t>
            </w:r>
            <w:proofErr w:type="spellEnd"/>
          </w:p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BA272A" w:rsidRPr="00BA460A" w:rsidRDefault="00BA272A" w:rsidP="003B1C9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اختبار تحصيلي</w:t>
            </w:r>
          </w:p>
        </w:tc>
      </w:tr>
    </w:tbl>
    <w:p w:rsidR="00BA272A" w:rsidRDefault="00BA272A" w:rsidP="00BA272A">
      <w:pPr>
        <w:autoSpaceDE w:val="0"/>
        <w:autoSpaceDN w:val="0"/>
        <w:adjustRightInd w:val="0"/>
        <w:jc w:val="center"/>
        <w:rPr>
          <w:rFonts w:ascii="Í7”˛" w:eastAsia="Calibri" w:hAnsi="Í7”˛" w:cs="Arial" w:hint="cs"/>
          <w:b/>
          <w:bCs/>
          <w:color w:val="000000"/>
          <w:rtl/>
          <w:lang w:eastAsia="en-US"/>
        </w:rPr>
      </w:pPr>
    </w:p>
    <w:p w:rsidR="00BA272A" w:rsidRDefault="00BA272A" w:rsidP="00BA272A">
      <w:pPr>
        <w:autoSpaceDE w:val="0"/>
        <w:autoSpaceDN w:val="0"/>
        <w:adjustRightInd w:val="0"/>
        <w:jc w:val="center"/>
        <w:rPr>
          <w:rFonts w:ascii="Í7”˛" w:eastAsia="Calibri" w:hAnsi="Í7”˛" w:cs="Arial" w:hint="cs"/>
          <w:b/>
          <w:bCs/>
          <w:color w:val="000000"/>
          <w:rtl/>
          <w:lang w:eastAsia="en-US"/>
        </w:rPr>
      </w:pPr>
    </w:p>
    <w:p w:rsidR="00BA272A" w:rsidRDefault="00BA272A" w:rsidP="00BA272A">
      <w:pPr>
        <w:autoSpaceDE w:val="0"/>
        <w:autoSpaceDN w:val="0"/>
        <w:adjustRightInd w:val="0"/>
        <w:jc w:val="center"/>
        <w:rPr>
          <w:rFonts w:ascii="Í7”˛" w:eastAsia="Calibri" w:hAnsi="Í7”˛" w:cs="Arial" w:hint="cs"/>
          <w:b/>
          <w:bCs/>
          <w:color w:val="000000"/>
          <w:rtl/>
          <w:lang w:eastAsia="en-US"/>
        </w:rPr>
      </w:pPr>
    </w:p>
    <w:p w:rsidR="00BA272A" w:rsidRDefault="00BA272A" w:rsidP="00BA272A">
      <w:pPr>
        <w:autoSpaceDE w:val="0"/>
        <w:autoSpaceDN w:val="0"/>
        <w:adjustRightInd w:val="0"/>
        <w:jc w:val="center"/>
        <w:rPr>
          <w:rFonts w:ascii="Í7”˛" w:eastAsia="Calibri" w:hAnsi="Í7”˛" w:cs="Arial" w:hint="cs"/>
          <w:b/>
          <w:bCs/>
          <w:color w:val="000000"/>
          <w:rtl/>
          <w:lang w:eastAsia="en-US"/>
        </w:rPr>
      </w:pPr>
    </w:p>
    <w:p w:rsidR="00BA272A" w:rsidRDefault="00BA272A" w:rsidP="00BA272A">
      <w:pPr>
        <w:autoSpaceDE w:val="0"/>
        <w:autoSpaceDN w:val="0"/>
        <w:adjustRightInd w:val="0"/>
        <w:jc w:val="center"/>
        <w:rPr>
          <w:rFonts w:ascii="Í7”˛" w:eastAsia="Calibri" w:hAnsi="Í7”˛" w:cs="Arial" w:hint="cs"/>
          <w:b/>
          <w:bCs/>
          <w:color w:val="000000"/>
          <w:rtl/>
          <w:lang w:eastAsia="en-US"/>
        </w:rPr>
      </w:pPr>
    </w:p>
    <w:p w:rsidR="00BA272A" w:rsidRDefault="00BA272A" w:rsidP="00BA272A">
      <w:pPr>
        <w:autoSpaceDE w:val="0"/>
        <w:autoSpaceDN w:val="0"/>
        <w:adjustRightInd w:val="0"/>
        <w:jc w:val="center"/>
        <w:rPr>
          <w:rFonts w:ascii="Í7”˛" w:eastAsia="Calibri" w:hAnsi="Í7”˛" w:cs="Arial" w:hint="cs"/>
          <w:b/>
          <w:bCs/>
          <w:color w:val="000000"/>
          <w:rtl/>
          <w:lang w:eastAsia="en-US"/>
        </w:rPr>
      </w:pPr>
    </w:p>
    <w:p w:rsidR="00BA272A" w:rsidRDefault="00BA272A" w:rsidP="00BA272A">
      <w:pPr>
        <w:autoSpaceDE w:val="0"/>
        <w:autoSpaceDN w:val="0"/>
        <w:adjustRightInd w:val="0"/>
        <w:jc w:val="center"/>
        <w:rPr>
          <w:rFonts w:ascii="Í7”˛" w:eastAsia="Calibri" w:hAnsi="Í7”˛" w:cs="Arial" w:hint="cs"/>
          <w:b/>
          <w:bCs/>
          <w:color w:val="000000"/>
          <w:rtl/>
          <w:lang w:eastAsia="en-US"/>
        </w:rPr>
      </w:pPr>
    </w:p>
    <w:p w:rsidR="00BA272A" w:rsidRDefault="00BA272A" w:rsidP="00BA272A">
      <w:pPr>
        <w:autoSpaceDE w:val="0"/>
        <w:autoSpaceDN w:val="0"/>
        <w:adjustRightInd w:val="0"/>
        <w:jc w:val="center"/>
        <w:rPr>
          <w:rFonts w:ascii="Í7”˛" w:eastAsia="Calibri" w:hAnsi="Í7”˛" w:cs="Arial" w:hint="cs"/>
          <w:b/>
          <w:bCs/>
          <w:color w:val="000000"/>
          <w:rtl/>
          <w:lang w:eastAsia="en-US"/>
        </w:rPr>
      </w:pPr>
    </w:p>
    <w:p w:rsidR="00BA272A" w:rsidRDefault="00BA272A" w:rsidP="00BA272A">
      <w:pPr>
        <w:autoSpaceDE w:val="0"/>
        <w:autoSpaceDN w:val="0"/>
        <w:adjustRightInd w:val="0"/>
        <w:jc w:val="center"/>
        <w:rPr>
          <w:rFonts w:ascii="Í7”˛" w:eastAsia="Calibri" w:hAnsi="Í7”˛" w:cs="Arial" w:hint="cs"/>
          <w:b/>
          <w:bCs/>
          <w:color w:val="000000"/>
          <w:rtl/>
          <w:lang w:eastAsia="en-US"/>
        </w:rPr>
      </w:pPr>
    </w:p>
    <w:p w:rsidR="00BA272A" w:rsidRDefault="00BA272A" w:rsidP="00BA272A">
      <w:pPr>
        <w:autoSpaceDE w:val="0"/>
        <w:autoSpaceDN w:val="0"/>
        <w:adjustRightInd w:val="0"/>
        <w:jc w:val="center"/>
        <w:rPr>
          <w:rFonts w:ascii="Í7”˛" w:eastAsia="Calibri" w:hAnsi="Í7”˛" w:cs="Arial" w:hint="cs"/>
          <w:b/>
          <w:bCs/>
          <w:color w:val="000000"/>
          <w:rtl/>
          <w:lang w:eastAsia="en-US"/>
        </w:rPr>
      </w:pPr>
    </w:p>
    <w:p w:rsidR="00BA272A" w:rsidRDefault="00BA272A" w:rsidP="00BA272A">
      <w:pPr>
        <w:autoSpaceDE w:val="0"/>
        <w:autoSpaceDN w:val="0"/>
        <w:adjustRightInd w:val="0"/>
        <w:jc w:val="center"/>
        <w:rPr>
          <w:rFonts w:ascii="Í7”˛" w:eastAsia="Calibri" w:hAnsi="Í7”˛" w:cs="Arial" w:hint="cs"/>
          <w:b/>
          <w:bCs/>
          <w:color w:val="000000"/>
          <w:rtl/>
          <w:lang w:eastAsia="en-US"/>
        </w:rPr>
      </w:pPr>
    </w:p>
    <w:p w:rsidR="00BA272A" w:rsidRPr="00BA272A" w:rsidRDefault="00BA272A" w:rsidP="00BA272A">
      <w:pPr>
        <w:autoSpaceDE w:val="0"/>
        <w:autoSpaceDN w:val="0"/>
        <w:adjustRightInd w:val="0"/>
        <w:jc w:val="center"/>
        <w:rPr>
          <w:rFonts w:ascii="Í7”˛" w:eastAsia="Calibri" w:hAnsi="Í7”˛" w:cs="Arial" w:hint="cs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Arial" w:hint="cs"/>
          <w:b/>
          <w:bCs/>
          <w:color w:val="000000"/>
          <w:rtl/>
          <w:lang w:eastAsia="en-US"/>
        </w:rPr>
        <w:t>تحليل محتوى</w:t>
      </w:r>
    </w:p>
    <w:p w:rsidR="00BA272A" w:rsidRPr="008A129F" w:rsidRDefault="00BA272A" w:rsidP="00BA272A">
      <w:pPr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الفصل الدراسي: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bidi="ar-JO"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المبحث: </w:t>
      </w:r>
      <w:proofErr w:type="spellStart"/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عنوان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الوحدة:</w:t>
      </w:r>
      <w:proofErr w:type="spellStart"/>
      <w:r w:rsidRPr="00DA186E">
        <w:rPr>
          <w:rFonts w:ascii="@»à ˛" w:hAnsi="@»à ˛"/>
          <w:b/>
          <w:bCs/>
          <w:color w:val="B25FA6"/>
          <w:sz w:val="28"/>
          <w:szCs w:val="28"/>
          <w:rtl/>
        </w:rPr>
        <w:t>النِّسْبَةُوَالنِّسْبَةُالْمِئَوِيَّةُ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عدد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الدروس: </w:t>
      </w:r>
      <w:r>
        <w:rPr>
          <w:rFonts w:ascii="Sakkal Majalla" w:hAnsi="Sakkal Majalla" w:cs="Sakkal Majalla"/>
          <w:b/>
          <w:bCs/>
          <w:sz w:val="28"/>
          <w:szCs w:val="28"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دروس                         الصفحات: </w:t>
      </w:r>
      <w:r>
        <w:rPr>
          <w:rFonts w:ascii="Sakkal Majalla" w:hAnsi="Sakkal Majalla" w:cs="Sakkal Majalla"/>
          <w:b/>
          <w:bCs/>
          <w:sz w:val="28"/>
          <w:szCs w:val="28"/>
        </w:rPr>
        <w:t>44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</w:rPr>
        <w:t>77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891"/>
        <w:gridCol w:w="2250"/>
        <w:gridCol w:w="3779"/>
        <w:gridCol w:w="2340"/>
        <w:gridCol w:w="1530"/>
        <w:gridCol w:w="1710"/>
      </w:tblGrid>
      <w:tr w:rsidR="00BA272A" w:rsidRPr="009C5434" w:rsidTr="003B1C91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التقويم</w:t>
            </w:r>
          </w:p>
        </w:tc>
      </w:tr>
      <w:tr w:rsidR="00BA272A" w:rsidRPr="009C5434" w:rsidTr="003B1C91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272A" w:rsidRPr="009C5434" w:rsidRDefault="00BA272A" w:rsidP="003B1C9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9C5434" w:rsidRDefault="00BA272A" w:rsidP="003B1C9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9C5434" w:rsidRDefault="00BA272A" w:rsidP="003B1C9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9C5434" w:rsidRDefault="00BA272A" w:rsidP="003B1C9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9C5434" w:rsidRDefault="00BA272A" w:rsidP="003B1C9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DA186E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الوْحْدَةُ</w:t>
            </w:r>
            <w:r w:rsidRPr="00DA186E">
              <w:rPr>
                <w:rFonts w:ascii="@»à ˛" w:hAnsi="@»à ˛" w:cs="@»à ˛"/>
                <w:b/>
                <w:bCs/>
                <w:color w:val="FF0000"/>
                <w:sz w:val="28"/>
                <w:szCs w:val="28"/>
                <w:rtl/>
              </w:rPr>
              <w:t xml:space="preserve">6 </w:t>
            </w:r>
            <w:proofErr w:type="spellStart"/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النِّسْبَةُوَالنِّسْبَةُالْمِئَوِيَّةُ</w:t>
            </w:r>
            <w:proofErr w:type="spellEnd"/>
          </w:p>
          <w:p w:rsidR="00BA272A" w:rsidRPr="009C5434" w:rsidRDefault="00BA272A" w:rsidP="003B1C91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Pr="00DA186E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مَشْروعُالْوَحْدَةِ</w:t>
            </w:r>
            <w:proofErr w:type="spellEnd"/>
            <w:r w:rsidRPr="00DA186E"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: </w:t>
            </w:r>
            <w:proofErr w:type="spellStart"/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الْعُروضُالتِّجارِيَّةُ</w:t>
            </w:r>
            <w:proofErr w:type="spellEnd"/>
          </w:p>
          <w:p w:rsidR="00BA272A" w:rsidRPr="00DA186E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1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النِّسْبَةُ</w:t>
            </w:r>
          </w:p>
          <w:p w:rsidR="00BA272A" w:rsidRPr="00DA186E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2 </w:t>
            </w:r>
            <w:proofErr w:type="spellStart"/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النِّسَبُالْمُتَكافِئَةُ</w:t>
            </w:r>
            <w:proofErr w:type="spellEnd"/>
          </w:p>
          <w:p w:rsidR="00BA272A" w:rsidRPr="00DA186E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3 </w:t>
            </w:r>
            <w:proofErr w:type="spellStart"/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النِّسْبَةُالْمِئَوِيَّةُوَالْكُسورُالْعادِيَّةُ</w:t>
            </w:r>
            <w:proofErr w:type="spellEnd"/>
          </w:p>
          <w:p w:rsidR="00BA272A" w:rsidRPr="00DA186E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4 </w:t>
            </w:r>
            <w:proofErr w:type="spellStart"/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النِّسْبَةُالْمِئَوِيَّةُوَالْكُسورُالْعَشْرِيَّةُ</w:t>
            </w:r>
            <w:proofErr w:type="spellEnd"/>
          </w:p>
          <w:p w:rsidR="00BA272A" w:rsidRPr="00DA186E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5 </w:t>
            </w:r>
            <w:proofErr w:type="spellStart"/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النِّسْبَةُالْمِئَوِيَّةُمِنْعَدَدٍ</w:t>
            </w:r>
            <w:proofErr w:type="spellEnd"/>
          </w:p>
          <w:p w:rsidR="00BA272A" w:rsidRDefault="00BA272A" w:rsidP="003B1C91">
            <w:pPr>
              <w:jc w:val="center"/>
              <w:rPr>
                <w:rFonts w:ascii="ÜÙG ˛" w:eastAsiaTheme="minorHAnsi" w:hAnsi="ÜÙG ˛" w:cs="ÜÙG ˛"/>
                <w:i/>
                <w:color w:val="007300"/>
                <w:rtl/>
              </w:rPr>
            </w:pPr>
            <w:proofErr w:type="spellStart"/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اخْتِبارُالْوَحْدَةِ</w:t>
            </w:r>
            <w:proofErr w:type="spellEnd"/>
          </w:p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:rsidR="00BA272A" w:rsidRDefault="00BA272A" w:rsidP="003B1C91">
            <w:pPr>
              <w:spacing w:line="60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النِّسْبَةُ،الْمُعَدَّلُ</w:t>
            </w:r>
          </w:p>
          <w:p w:rsidR="00BA272A" w:rsidRDefault="00BA272A" w:rsidP="003B1C91">
            <w:pPr>
              <w:spacing w:line="60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proofErr w:type="spellStart"/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مُعَدَّلُالْوَحْدَةِ</w:t>
            </w:r>
            <w:proofErr w:type="spellEnd"/>
          </w:p>
          <w:p w:rsidR="00BA272A" w:rsidRDefault="00BA272A" w:rsidP="003B1C91">
            <w:pPr>
              <w:spacing w:line="60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proofErr w:type="spellStart"/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النِّسَبُالْمُتَكافِئَةُ</w:t>
            </w:r>
            <w:proofErr w:type="spellEnd"/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،</w:t>
            </w:r>
            <w:proofErr w:type="spellStart"/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جَدْوَلُالنِّسَبِ</w:t>
            </w:r>
            <w:proofErr w:type="spellEnd"/>
          </w:p>
          <w:p w:rsidR="00BA272A" w:rsidRDefault="00BA272A" w:rsidP="003B1C91">
            <w:pPr>
              <w:spacing w:line="60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proofErr w:type="spellStart"/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النِّسْبَةُالْمِئَوِيَّةُ</w:t>
            </w:r>
            <w:proofErr w:type="spellEnd"/>
          </w:p>
          <w:p w:rsidR="00BA272A" w:rsidRDefault="00BA272A" w:rsidP="003B1C91">
            <w:pPr>
              <w:spacing w:line="60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BA272A" w:rsidRPr="00B41200" w:rsidRDefault="00BA272A" w:rsidP="003B1C91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Default="00BA272A" w:rsidP="003B1C91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النِّسْبَةُهِيَطَريقَةٌلِمُقارَنَةِعَدَدٍمَعَآخَرَأَوْكَمِّيَّةٍمَعَأُخْرى</w:t>
            </w:r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الْمُعَدَّلُهُوَنِسْبَةٌتُقارِنُبَيْنَكَمِّيَّتَيْنِلَهُماوَحْدَتانِمُخْتَلِفَتانِ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،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عِنْدَتَبْسيطِالْمُعَدَّلِلِيُصْبِحَمَقامُهُوَحْدَةًواحِدَةً،فَإِنَّهُ</w:t>
            </w:r>
          </w:p>
          <w:p w:rsidR="00BA272A" w:rsidRDefault="00BA272A" w:rsidP="003B1C91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proofErr w:type="spellStart"/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يُسَمّىمُعَدَّلَالْوَحْدَة</w:t>
            </w:r>
            <w:proofErr w:type="spellEnd"/>
          </w:p>
          <w:p w:rsidR="00BA272A" w:rsidRDefault="00BA272A" w:rsidP="003B1C91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BA272A" w:rsidRPr="00FA19DC" w:rsidRDefault="00BA272A" w:rsidP="003B1C91">
            <w:pPr>
              <w:rPr>
                <w:rFonts w:ascii="@Ö÷'ED˛" w:eastAsiaTheme="minorHAnsi" w:hAnsi="@Ö÷'ED˛" w:cs="@Ö÷'ED˛"/>
                <w:i/>
                <w:sz w:val="25"/>
                <w:szCs w:val="25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ِّسَبُالْمُتَكافِئَةُهِيَنِسَبٌتَصِفُالْعَلاقَةَنَفْسَهابَيْنَكَمِّيَّتَيْنِوَيُمْكِنُكِتابَةُالنِّسَبِالْمُتَكافِئَةِعَلىصورَةِكُسورٍمُتَكافِئَةٍ</w:t>
            </w:r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النِّسْبَةُالْمِئَوِيَّةُهِيَنِسْبَةٌتُقارِنُعَدَدًامابِالْعَدَدِمِئَةٍ؛وَلِ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نَّالنِّسْبَةَالْمِئَوِيَّةَتُمَثِّلُعَدَدَالْ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جْزاءِمِنْمِئَةٍ،فَإِنَّهُ</w:t>
            </w:r>
          </w:p>
          <w:p w:rsidR="00BA272A" w:rsidRPr="00081C2F" w:rsidRDefault="00BA272A" w:rsidP="003B1C91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يُمْكِنُتَحْويلُهاإِلىكَسْرٍعادِيٍّمَقامُهُمِئَةٌ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تطبيق النشاطات المنزلية بشكل صحيح مع </w:t>
            </w:r>
            <w:proofErr w:type="spellStart"/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ايجاد</w:t>
            </w:r>
            <w:proofErr w:type="spellEnd"/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الحلول المناسبة ومناقشتها </w:t>
            </w:r>
          </w:p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BA272A" w:rsidRPr="00BA460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تتبع الخطوات والترتيب لحل المسائل الواردة في الوحدة</w:t>
            </w:r>
          </w:p>
          <w:p w:rsidR="00BA272A" w:rsidRPr="009C5434" w:rsidRDefault="00BA272A" w:rsidP="003B1C91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Default="00BA272A" w:rsidP="003B1C91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تنمية القيم الايجابية</w:t>
            </w:r>
          </w:p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الاستفادة من الرياضيات في الحياة اليومية</w:t>
            </w:r>
          </w:p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تنمية المحبة والتعاون بين الطلاب</w:t>
            </w:r>
          </w:p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احترام المعلم</w:t>
            </w:r>
          </w:p>
          <w:p w:rsidR="00BA272A" w:rsidRPr="009C5434" w:rsidRDefault="00BA272A" w:rsidP="003B1C91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حب العلم واستخدامه في الحياة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بعض التمارين والمسائل من الكتاب المدرسي إضافة إلى بعض الأسئلة </w:t>
            </w:r>
            <w:proofErr w:type="spellStart"/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الإثرائية</w:t>
            </w:r>
            <w:proofErr w:type="spellEnd"/>
          </w:p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اختبار قصير</w:t>
            </w:r>
          </w:p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9C5434" w:rsidRDefault="00BA272A" w:rsidP="003B1C91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اختبار تحصيلي</w:t>
            </w:r>
          </w:p>
        </w:tc>
      </w:tr>
    </w:tbl>
    <w:p w:rsidR="00BA272A" w:rsidRDefault="00BA272A" w:rsidP="00BA272A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BA272A" w:rsidRPr="00BA272A" w:rsidRDefault="00BA272A" w:rsidP="00BA272A">
      <w:pPr>
        <w:autoSpaceDE w:val="0"/>
        <w:autoSpaceDN w:val="0"/>
        <w:adjustRightInd w:val="0"/>
        <w:jc w:val="center"/>
        <w:rPr>
          <w:rFonts w:ascii="Í7”˛" w:eastAsia="Calibri" w:hAnsi="Í7”˛" w:cs="Arial" w:hint="cs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Arial" w:hint="cs"/>
          <w:b/>
          <w:bCs/>
          <w:color w:val="000000"/>
          <w:rtl/>
          <w:lang w:eastAsia="en-US"/>
        </w:rPr>
        <w:t>تحليل محتوى</w:t>
      </w:r>
    </w:p>
    <w:p w:rsidR="00BA272A" w:rsidRPr="00FA19DC" w:rsidRDefault="00BA272A" w:rsidP="00BA272A">
      <w:pPr>
        <w:jc w:val="center"/>
        <w:rPr>
          <w:b/>
          <w:bCs/>
          <w:sz w:val="28"/>
          <w:szCs w:val="28"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الفصل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الدراسي: </w:t>
      </w:r>
      <w:r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 المبحث: </w:t>
      </w:r>
      <w:proofErr w:type="spellStart"/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عنوان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الوحدة:</w:t>
      </w:r>
      <w:proofErr w:type="spellStart"/>
      <w:r w:rsidRPr="00DA186E">
        <w:rPr>
          <w:rFonts w:ascii="@»à ˛" w:hAnsi="@»à ˛"/>
          <w:b/>
          <w:bCs/>
          <w:color w:val="B25FA6"/>
          <w:sz w:val="28"/>
          <w:szCs w:val="28"/>
          <w:rtl/>
        </w:rPr>
        <w:t>الْهَنْدَسَةُوَالْقِياسُ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عدد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الدروس: </w:t>
      </w:r>
      <w:r>
        <w:rPr>
          <w:rFonts w:ascii="Sakkal Majalla" w:hAnsi="Sakkal Majalla" w:cs="Sakkal Majalla"/>
          <w:b/>
          <w:bCs/>
          <w:sz w:val="28"/>
          <w:szCs w:val="28"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دروس                               الصفحات:</w:t>
      </w:r>
      <w:r>
        <w:rPr>
          <w:rFonts w:ascii="Sakkal Majalla" w:hAnsi="Sakkal Majalla" w:cs="Sakkal Majalla"/>
          <w:b/>
          <w:bCs/>
          <w:sz w:val="28"/>
          <w:szCs w:val="28"/>
        </w:rPr>
        <w:t>78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</w:rPr>
        <w:t>117</w:t>
      </w: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2520"/>
        <w:gridCol w:w="2275"/>
        <w:gridCol w:w="3125"/>
        <w:gridCol w:w="2126"/>
        <w:gridCol w:w="1564"/>
        <w:gridCol w:w="1965"/>
      </w:tblGrid>
      <w:tr w:rsidR="00BA272A" w:rsidRPr="009C5434" w:rsidTr="003B1C91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التقويم</w:t>
            </w:r>
          </w:p>
        </w:tc>
      </w:tr>
      <w:tr w:rsidR="00BA272A" w:rsidRPr="009C5434" w:rsidTr="003B1C91">
        <w:trPr>
          <w:trHeight w:val="507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272A" w:rsidRPr="009C5434" w:rsidRDefault="00BA272A" w:rsidP="003B1C9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9C5434" w:rsidRDefault="00BA272A" w:rsidP="003B1C9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9C5434" w:rsidRDefault="00BA272A" w:rsidP="003B1C9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9C5434" w:rsidRDefault="00BA272A" w:rsidP="003B1C9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9C5434" w:rsidRDefault="00BA272A" w:rsidP="003B1C9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9C5434" w:rsidRDefault="00BA272A" w:rsidP="003B1C9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DA186E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الْوَحْدَةُ</w:t>
            </w:r>
            <w:r w:rsidRPr="00DA186E">
              <w:rPr>
                <w:rFonts w:ascii="@»à ˛" w:hAnsi="@»à ˛" w:cs="@»à ˛"/>
                <w:b/>
                <w:bCs/>
                <w:color w:val="FF0000"/>
                <w:sz w:val="28"/>
                <w:szCs w:val="28"/>
                <w:rtl/>
              </w:rPr>
              <w:t xml:space="preserve">7 </w:t>
            </w:r>
            <w:proofErr w:type="spellStart"/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الْهَنْدَسَةُوَالْقِياسُ</w:t>
            </w:r>
            <w:proofErr w:type="spellEnd"/>
          </w:p>
          <w:p w:rsidR="00BA272A" w:rsidRPr="009C5434" w:rsidRDefault="00BA272A" w:rsidP="003B1C9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9C5434" w:rsidRDefault="00BA272A" w:rsidP="003B1C9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9C5434" w:rsidRDefault="00BA272A" w:rsidP="003B1C9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9C5434" w:rsidRDefault="00BA272A" w:rsidP="003B1C9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9C5434" w:rsidRDefault="00BA272A" w:rsidP="003B1C91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Default="00BA272A" w:rsidP="003B1C91">
            <w:pPr>
              <w:rPr>
                <w:b/>
                <w:bCs/>
                <w:rtl/>
                <w:lang w:bidi="ar-JO"/>
              </w:rPr>
            </w:pPr>
          </w:p>
          <w:p w:rsidR="00BA272A" w:rsidRPr="00104942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proofErr w:type="spellStart"/>
            <w:r w:rsidRPr="00104942">
              <w:rPr>
                <w:rFonts w:ascii="@»à ˛" w:hAnsi="@»à ˛"/>
                <w:color w:val="B25FA6"/>
                <w:sz w:val="28"/>
                <w:szCs w:val="28"/>
                <w:rtl/>
              </w:rPr>
              <w:t>مَشْروعُالْوَحْدَةِ</w:t>
            </w:r>
            <w:proofErr w:type="spellEnd"/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proofErr w:type="spellStart"/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تَصْميمُالْعُبُوّاتِ</w:t>
            </w:r>
            <w:proofErr w:type="spellEnd"/>
          </w:p>
          <w:p w:rsidR="00BA272A" w:rsidRPr="00104942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 w:rsidRPr="00104942"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1 </w:t>
            </w:r>
            <w:proofErr w:type="spellStart"/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</w:t>
            </w:r>
            <w:r w:rsidRPr="00104942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أ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شْكالُالرُّباعِيَّةُ</w:t>
            </w:r>
            <w:proofErr w:type="spellEnd"/>
          </w:p>
          <w:p w:rsidR="00BA272A" w:rsidRPr="00104942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 w:rsidRPr="00104942"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2 </w:t>
            </w:r>
            <w:proofErr w:type="spellStart"/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مِساحَةُمُتَوازيالْ</w:t>
            </w:r>
            <w:r w:rsidRPr="00104942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أ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ضْلاعِ</w:t>
            </w:r>
            <w:proofErr w:type="spellEnd"/>
          </w:p>
          <w:p w:rsidR="00BA272A" w:rsidRPr="00104942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proofErr w:type="spellStart"/>
            <w:r w:rsidRPr="00104942">
              <w:rPr>
                <w:rFonts w:ascii="@»à ˛" w:hAnsi="@»à ˛"/>
                <w:color w:val="B25FA6"/>
                <w:sz w:val="28"/>
                <w:szCs w:val="28"/>
                <w:rtl/>
              </w:rPr>
              <w:t>نَشاطٌمَفاهيمِيٌّ</w:t>
            </w:r>
            <w:proofErr w:type="spellEnd"/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proofErr w:type="spellStart"/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مِساحَةُالْمُثَلَّثِ</w:t>
            </w:r>
            <w:proofErr w:type="spellEnd"/>
          </w:p>
          <w:p w:rsidR="00BA272A" w:rsidRPr="00104942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 w:rsidRPr="00104942"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3 </w:t>
            </w:r>
            <w:proofErr w:type="spellStart"/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مِساحَةُالْمُثَلَّثِ</w:t>
            </w:r>
            <w:proofErr w:type="spellEnd"/>
          </w:p>
          <w:p w:rsidR="00BA272A" w:rsidRPr="00104942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 w:rsidRPr="00104942"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4 </w:t>
            </w:r>
            <w:proofErr w:type="spellStart"/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مِساحَةُشِبْهِالْمُنْحَرِفِ</w:t>
            </w:r>
            <w:proofErr w:type="spellEnd"/>
          </w:p>
          <w:p w:rsidR="00BA272A" w:rsidRPr="00104942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proofErr w:type="spellStart"/>
            <w:r w:rsidRPr="00104942">
              <w:rPr>
                <w:rFonts w:ascii="@»à ˛" w:hAnsi="@»à ˛"/>
                <w:color w:val="B25FA6"/>
                <w:sz w:val="28"/>
                <w:szCs w:val="28"/>
                <w:rtl/>
              </w:rPr>
              <w:t>نَشاطٌمَفاهيمِيٌّ</w:t>
            </w:r>
            <w:proofErr w:type="spellEnd"/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proofErr w:type="spellStart"/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حَجْمُالْمَنْشورِالرُّباعِيِّ</w:t>
            </w:r>
            <w:proofErr w:type="spellEnd"/>
          </w:p>
          <w:p w:rsidR="00BA272A" w:rsidRPr="00104942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 w:rsidRPr="00104942"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5 </w:t>
            </w:r>
            <w:proofErr w:type="spellStart"/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حَجْمُالْمَنْشورِالرُّباعِيِّوَمِساحَةُسَطْحِهِ</w:t>
            </w:r>
            <w:proofErr w:type="spellEnd"/>
          </w:p>
          <w:p w:rsidR="00BA272A" w:rsidRPr="009C5434" w:rsidRDefault="00BA272A" w:rsidP="003B1C91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104942">
              <w:rPr>
                <w:rFonts w:ascii="@»à ˛" w:hAnsi="@»à ˛"/>
                <w:color w:val="B25FA6"/>
                <w:sz w:val="28"/>
                <w:szCs w:val="28"/>
                <w:rtl/>
              </w:rPr>
              <w:t>اخْتِبارُالْوَحْدَةِ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Default="00BA272A" w:rsidP="003B1C91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الْقاعِدَةُ،</w:t>
            </w:r>
          </w:p>
          <w:p w:rsidR="00BA272A" w:rsidRDefault="00BA272A" w:rsidP="003B1C91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ا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رْتِفاعُ</w:t>
            </w:r>
          </w:p>
          <w:p w:rsidR="00BA272A" w:rsidRDefault="00BA272A" w:rsidP="003B1C91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proofErr w:type="spellStart"/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مِساحَةُالْمُثَلَّثِ</w:t>
            </w:r>
            <w:proofErr w:type="spellEnd"/>
          </w:p>
          <w:p w:rsidR="00BA272A" w:rsidRDefault="00BA272A" w:rsidP="003B1C91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  <w:p w:rsidR="00BA272A" w:rsidRPr="001E435C" w:rsidRDefault="00BA272A" w:rsidP="003B1C91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proofErr w:type="spellStart"/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يُسَمّىأَحَدُأَضْلاعِمُتَوازيالْ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ضْلاعِالْقاعِدَةَوَتُسَمّى</w:t>
            </w:r>
            <w:proofErr w:type="spellEnd"/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5"/>
                <w:szCs w:val="25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الْمَسافَةُالْعَمودِيَّةُبَيْنَالْقاعِدَةِوَالرَّأْسِالْمُقابِلِلَهاالِ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ا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رْتِفاعَ</w:t>
            </w:r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مِساحَةُالْمُثَلَّثِتُساوينِصْفَحاصِلِضَرْبِطولِالْقاعِدَةِفيالِ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ا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رْتِفاعِ</w:t>
            </w:r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مِساحَةُشِبْهِالْمُنْحَرِفِتُساوينِصْفَمَجْموعِالْقاعِدَتَيْنِمَضْروبًا</w:t>
            </w:r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proofErr w:type="spellStart"/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فيالِ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ا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رْتِفاعِ</w:t>
            </w:r>
            <w:proofErr w:type="spellEnd"/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حَجْمُالْمَنْشورِالرُّباعِيِّيُساويناتِجَضَرْبِمِساحَةِالْقاعِدَةِفيالِ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ا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رْتِفاعِوَيُساويناتِجَضَرْبِطولِهِفيعَرْضِهِفيارْتِفاعِهِ</w:t>
            </w:r>
          </w:p>
          <w:p w:rsidR="00BA272A" w:rsidRPr="008A129F" w:rsidRDefault="00BA272A" w:rsidP="003B1C91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Default="00BA272A" w:rsidP="003B1C91">
            <w:pPr>
              <w:spacing w:line="180" w:lineRule="auto"/>
              <w:rPr>
                <w:b/>
                <w:bCs/>
                <w:rtl/>
              </w:rPr>
            </w:pPr>
          </w:p>
          <w:p w:rsidR="00BA272A" w:rsidRPr="00BC1D74" w:rsidRDefault="00BA272A" w:rsidP="003B1C91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BA272A" w:rsidRPr="00BC1D74" w:rsidRDefault="00BA272A" w:rsidP="003B1C91">
            <w:pPr>
              <w:spacing w:line="180" w:lineRule="auto"/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 xml:space="preserve">تطبيق النشاطات المنزلية بشكل صحيح مع </w:t>
            </w:r>
            <w:proofErr w:type="spellStart"/>
            <w:r w:rsidRPr="00BC1D74">
              <w:rPr>
                <w:rFonts w:hint="cs"/>
                <w:b/>
                <w:bCs/>
                <w:rtl/>
              </w:rPr>
              <w:t>ايجاد</w:t>
            </w:r>
            <w:proofErr w:type="spellEnd"/>
            <w:r w:rsidRPr="00BC1D74">
              <w:rPr>
                <w:rFonts w:hint="cs"/>
                <w:b/>
                <w:bCs/>
                <w:rtl/>
              </w:rPr>
              <w:t xml:space="preserve"> الحلول المناسبة ومناقشتها</w:t>
            </w:r>
          </w:p>
          <w:p w:rsidR="00BA272A" w:rsidRPr="00BC1D74" w:rsidRDefault="00BA272A" w:rsidP="003B1C91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BA272A" w:rsidRDefault="00BA272A" w:rsidP="003B1C91">
            <w:pPr>
              <w:spacing w:line="180" w:lineRule="auto"/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التحدث عن مضمون الدرس بطريقة صحيحة وبلغة سليمة</w:t>
            </w:r>
          </w:p>
          <w:p w:rsidR="00BA272A" w:rsidRDefault="00BA272A" w:rsidP="003B1C91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BA272A" w:rsidRPr="00BC1D74" w:rsidRDefault="00BA272A" w:rsidP="003B1C91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BA272A" w:rsidRPr="009C5434" w:rsidRDefault="00BA272A" w:rsidP="003B1C91">
            <w:pPr>
              <w:spacing w:line="1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Default="00BA272A" w:rsidP="003B1C91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تنمية القيم الايجابية</w:t>
            </w:r>
          </w:p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الاستفادة من الرياضيات في الحياة اليومية</w:t>
            </w:r>
          </w:p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تنمية المحبة والتعاون بين الطلاب</w:t>
            </w:r>
          </w:p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احترام المعلم</w:t>
            </w:r>
          </w:p>
          <w:p w:rsidR="00BA272A" w:rsidRPr="009C5434" w:rsidRDefault="00BA272A" w:rsidP="003B1C91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حب العلم واستخدامه في الحياة اليومية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بعض التمارين والمسائل من الكتاب المدرسي إضافة إلى بعض الأسئلة </w:t>
            </w:r>
            <w:proofErr w:type="spellStart"/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الإثرائية</w:t>
            </w:r>
            <w:proofErr w:type="spellEnd"/>
          </w:p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اختبار قصير</w:t>
            </w:r>
          </w:p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9C5434" w:rsidRDefault="00BA272A" w:rsidP="003B1C91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اختبار تحصيلي</w:t>
            </w:r>
          </w:p>
        </w:tc>
      </w:tr>
    </w:tbl>
    <w:p w:rsidR="00BA272A" w:rsidRDefault="00BA272A" w:rsidP="00BA272A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BA272A" w:rsidRDefault="00BA272A" w:rsidP="00BA272A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BA272A" w:rsidRDefault="00BA272A" w:rsidP="00BA272A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Default="00BA272A" w:rsidP="00BA272A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BA272A" w:rsidRPr="00BA272A" w:rsidRDefault="00BA272A" w:rsidP="00BA272A">
      <w:pPr>
        <w:autoSpaceDE w:val="0"/>
        <w:autoSpaceDN w:val="0"/>
        <w:adjustRightInd w:val="0"/>
        <w:jc w:val="center"/>
        <w:rPr>
          <w:rFonts w:ascii="Í7”˛" w:eastAsia="Calibri" w:hAnsi="Í7”˛" w:cs="Arial" w:hint="cs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Arial" w:hint="cs"/>
          <w:b/>
          <w:bCs/>
          <w:color w:val="000000"/>
          <w:rtl/>
          <w:lang w:eastAsia="en-US"/>
        </w:rPr>
        <w:t>تحليل محتوى</w:t>
      </w:r>
    </w:p>
    <w:p w:rsidR="00BA272A" w:rsidRPr="008A129F" w:rsidRDefault="00BA272A" w:rsidP="00BA272A">
      <w:pPr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الفصل الدراسي: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bidi="ar-JO"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المبحث: </w:t>
      </w:r>
      <w:proofErr w:type="spellStart"/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عنوان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الوحدة:</w:t>
      </w:r>
      <w:proofErr w:type="spellStart"/>
      <w:r w:rsidRPr="00DA186E">
        <w:rPr>
          <w:rFonts w:ascii="@»à ˛" w:hAnsi="@»à ˛"/>
          <w:b/>
          <w:bCs/>
          <w:color w:val="B25FA6"/>
          <w:sz w:val="28"/>
          <w:szCs w:val="28"/>
          <w:rtl/>
        </w:rPr>
        <w:t>الْ</w:t>
      </w:r>
      <w:r w:rsidRPr="00DA186E">
        <w:rPr>
          <w:rFonts w:ascii="@»à ˛" w:hAnsi="@»à ˛" w:hint="cs"/>
          <w:b/>
          <w:bCs/>
          <w:color w:val="B25FA6"/>
          <w:sz w:val="28"/>
          <w:szCs w:val="28"/>
          <w:rtl/>
        </w:rPr>
        <w:t>إ</w:t>
      </w:r>
      <w:r w:rsidRPr="00DA186E">
        <w:rPr>
          <w:rFonts w:ascii="@»à ˛" w:hAnsi="@»à ˛"/>
          <w:b/>
          <w:bCs/>
          <w:color w:val="B25FA6"/>
          <w:sz w:val="28"/>
          <w:szCs w:val="28"/>
          <w:rtl/>
        </w:rPr>
        <w:t>حْصاءُوَالِ</w:t>
      </w:r>
      <w:r w:rsidRPr="00DA186E">
        <w:rPr>
          <w:rFonts w:ascii="@»à ˛" w:hAnsi="@»à ˛" w:hint="cs"/>
          <w:b/>
          <w:bCs/>
          <w:color w:val="B25FA6"/>
          <w:sz w:val="28"/>
          <w:szCs w:val="28"/>
          <w:rtl/>
        </w:rPr>
        <w:t>ا</w:t>
      </w:r>
      <w:r w:rsidRPr="00DA186E">
        <w:rPr>
          <w:rFonts w:ascii="@»à ˛" w:hAnsi="@»à ˛"/>
          <w:b/>
          <w:bCs/>
          <w:color w:val="B25FA6"/>
          <w:sz w:val="28"/>
          <w:szCs w:val="28"/>
          <w:rtl/>
        </w:rPr>
        <w:t>حْتِمالاتُ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عدد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الدروس: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4 دروس           الصفحات: </w:t>
      </w:r>
      <w:r>
        <w:rPr>
          <w:rFonts w:ascii="Sakkal Majalla" w:hAnsi="Sakkal Majalla" w:cs="Sakkal Majalla"/>
          <w:b/>
          <w:bCs/>
          <w:sz w:val="28"/>
          <w:szCs w:val="28"/>
        </w:rPr>
        <w:t>118</w:t>
      </w:r>
      <w:r w:rsidRPr="00ED6D92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</w:rPr>
        <w:t>152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4"/>
        <w:gridCol w:w="1710"/>
        <w:gridCol w:w="1710"/>
        <w:gridCol w:w="5760"/>
        <w:gridCol w:w="1980"/>
        <w:gridCol w:w="1260"/>
        <w:gridCol w:w="1254"/>
      </w:tblGrid>
      <w:tr w:rsidR="00BA272A" w:rsidRPr="009C5434" w:rsidTr="003B1C91">
        <w:trPr>
          <w:trHeight w:val="3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التقويم</w:t>
            </w:r>
          </w:p>
        </w:tc>
      </w:tr>
      <w:tr w:rsidR="00BA272A" w:rsidRPr="009C5434" w:rsidTr="003B1C91">
        <w:trPr>
          <w:trHeight w:val="514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272A" w:rsidRPr="009C5434" w:rsidRDefault="00BA272A" w:rsidP="003B1C9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9C5434" w:rsidRDefault="00BA272A" w:rsidP="003B1C9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9C5434" w:rsidRDefault="00BA272A" w:rsidP="003B1C9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9C5434" w:rsidRDefault="00BA272A" w:rsidP="003B1C9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9C5434" w:rsidRDefault="00BA272A" w:rsidP="003B1C9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DA186E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الوْحْدَةُ</w:t>
            </w:r>
            <w:r w:rsidRPr="00DA186E">
              <w:rPr>
                <w:rFonts w:ascii="@»à ˛" w:hAnsi="@»à ˛" w:cs="@»à ˛"/>
                <w:b/>
                <w:bCs/>
                <w:color w:val="FF0000"/>
                <w:sz w:val="28"/>
                <w:szCs w:val="28"/>
                <w:rtl/>
              </w:rPr>
              <w:t>8</w:t>
            </w: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الْ</w:t>
            </w:r>
            <w:r w:rsidRPr="00DA186E">
              <w:rPr>
                <w:rFonts w:ascii="@»à ˛" w:hAnsi="@»à ˛" w:hint="cs"/>
                <w:b/>
                <w:bCs/>
                <w:color w:val="B25FA6"/>
                <w:sz w:val="28"/>
                <w:szCs w:val="28"/>
                <w:rtl/>
              </w:rPr>
              <w:t>إ</w:t>
            </w: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حْصاءُوَالِ</w:t>
            </w:r>
            <w:r w:rsidRPr="00DA186E">
              <w:rPr>
                <w:rFonts w:ascii="@»à ˛" w:hAnsi="@»à ˛" w:hint="cs"/>
                <w:b/>
                <w:bCs/>
                <w:color w:val="B25FA6"/>
                <w:sz w:val="28"/>
                <w:szCs w:val="28"/>
                <w:rtl/>
              </w:rPr>
              <w:t>ا</w:t>
            </w: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حْتِمالاتُ</w:t>
            </w:r>
          </w:p>
          <w:p w:rsidR="00BA272A" w:rsidRPr="009C5434" w:rsidRDefault="00BA272A" w:rsidP="003B1C9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A272A" w:rsidRPr="009C5434" w:rsidRDefault="00BA272A" w:rsidP="003B1C91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Default="00BA272A" w:rsidP="003B1C91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104942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proofErr w:type="spellStart"/>
            <w:r w:rsidRPr="00104942">
              <w:rPr>
                <w:rFonts w:ascii="@»à ˛" w:hAnsi="@»à ˛"/>
                <w:color w:val="B25FA6"/>
                <w:sz w:val="28"/>
                <w:szCs w:val="28"/>
                <w:rtl/>
              </w:rPr>
              <w:t>مَشْروعُالْوَحْدَةِ</w:t>
            </w:r>
            <w:proofErr w:type="spellEnd"/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proofErr w:type="spellStart"/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الْعاداتُالصِّحِّيَّةُلِلطَّلَبَةِ</w:t>
            </w:r>
            <w:proofErr w:type="spellEnd"/>
          </w:p>
          <w:p w:rsidR="00BA272A" w:rsidRPr="00104942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 w:rsidRPr="00104942"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1 </w:t>
            </w:r>
            <w:proofErr w:type="spellStart"/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جَمْعُالْبَياناتِ</w:t>
            </w:r>
            <w:proofErr w:type="spellEnd"/>
          </w:p>
          <w:p w:rsidR="00BA272A" w:rsidRPr="00104942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 w:rsidRPr="00104942"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2 </w:t>
            </w:r>
            <w:proofErr w:type="spellStart"/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الْجَداوِلُوَالْمُخَطَّطاتُالتَّكْرارِيَّةُذاتُالْفِئاتِ</w:t>
            </w:r>
            <w:proofErr w:type="spellEnd"/>
          </w:p>
          <w:p w:rsidR="00BA272A" w:rsidRPr="00104942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 w:rsidRPr="00104942"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3 </w:t>
            </w:r>
            <w:proofErr w:type="spellStart"/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الْقِطاعاتُالدّائِرِيَّةُ</w:t>
            </w:r>
            <w:proofErr w:type="spellEnd"/>
          </w:p>
          <w:p w:rsidR="00BA272A" w:rsidRPr="00104942" w:rsidRDefault="00BA272A" w:rsidP="003B1C91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 w:rsidRPr="00104942"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4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الِ</w:t>
            </w:r>
            <w:r w:rsidRPr="00104942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ا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حْتِمالِ</w:t>
            </w:r>
            <w:r w:rsidRPr="00104942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ا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تُ</w:t>
            </w:r>
          </w:p>
          <w:p w:rsidR="00BA272A" w:rsidRPr="00104942" w:rsidRDefault="00BA272A" w:rsidP="003B1C9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proofErr w:type="spellStart"/>
            <w:r w:rsidRPr="00104942">
              <w:rPr>
                <w:rFonts w:ascii="@»à ˛" w:hAnsi="@»à ˛"/>
                <w:color w:val="B25FA6"/>
                <w:sz w:val="28"/>
                <w:szCs w:val="28"/>
                <w:rtl/>
              </w:rPr>
              <w:t>اخْتِبارُالْوَحْدَةِ</w:t>
            </w:r>
            <w:proofErr w:type="spellEnd"/>
          </w:p>
          <w:p w:rsidR="00BA272A" w:rsidRPr="009C5434" w:rsidRDefault="00BA272A" w:rsidP="003B1C91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Default="00BA272A" w:rsidP="003B1C91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</w:p>
          <w:p w:rsidR="00BA272A" w:rsidRDefault="00BA272A" w:rsidP="003B1C91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</w:rPr>
            </w:pP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الْبَياناتُالْعَدَدِيَّةُالْبَياناتُالنَّوْعِيَّةُالْبَياناتُالْمُنْفَصِلَةُ</w:t>
            </w:r>
          </w:p>
          <w:p w:rsidR="00BA272A" w:rsidRDefault="00BA272A" w:rsidP="003B1C91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الْبَياناتُالْمُتَّصِلَةُ،الْمُجْتَمَعُ،الْعَيِّنَةَ،حَجْمُالْعَيِّنَةِ،الِ</w:t>
            </w:r>
            <w:r>
              <w:rPr>
                <w:rFonts w:ascii="@Ö÷'ED˛" w:eastAsiaTheme="minorHAnsi" w:hAnsi="@Ö÷'ED˛" w:hint="cs"/>
                <w:i/>
                <w:sz w:val="26"/>
                <w:szCs w:val="26"/>
                <w:rtl/>
              </w:rPr>
              <w:t>ا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سْتِبانَةُ</w:t>
            </w:r>
          </w:p>
          <w:p w:rsidR="00BA272A" w:rsidRDefault="00BA272A" w:rsidP="003B1C91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الْفِئاتُ،</w:t>
            </w:r>
            <w:proofErr w:type="spellStart"/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الْجَدْوَلُالتَّكْرارِيُّذوالْفِئاتِ</w:t>
            </w:r>
            <w:proofErr w:type="spellEnd"/>
          </w:p>
          <w:p w:rsidR="00BA272A" w:rsidRDefault="00BA272A" w:rsidP="003B1C91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proofErr w:type="spellStart"/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الْقِطاعاتُالدّائِرِيَّةُ</w:t>
            </w:r>
            <w:proofErr w:type="spellEnd"/>
          </w:p>
          <w:p w:rsidR="00BA272A" w:rsidRDefault="00BA272A" w:rsidP="003B1C91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</w:rPr>
            </w:pP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الْحادِثُ،</w:t>
            </w:r>
            <w:proofErr w:type="spellStart"/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احْتِمالُالْحادِثِ</w:t>
            </w:r>
            <w:proofErr w:type="spellEnd"/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،مِقْياسُ</w:t>
            </w:r>
          </w:p>
          <w:p w:rsidR="00BA272A" w:rsidRDefault="00BA272A" w:rsidP="003B1C91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</w:rPr>
            </w:pP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</w:t>
            </w:r>
            <w:r>
              <w:rPr>
                <w:rFonts w:ascii="@Ö÷'ED˛" w:eastAsiaTheme="minorHAnsi" w:hAnsi="@Ö÷'ED˛" w:hint="cs"/>
                <w:i/>
                <w:sz w:val="26"/>
                <w:szCs w:val="26"/>
                <w:rtl/>
              </w:rPr>
              <w:t>ا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ِحْتِمالِ،</w:t>
            </w:r>
            <w:proofErr w:type="spellStart"/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مُتَساويالِ</w:t>
            </w:r>
            <w:r>
              <w:rPr>
                <w:rFonts w:ascii="@Ö÷'ED˛" w:eastAsiaTheme="minorHAnsi" w:hAnsi="@Ö÷'ED˛" w:hint="cs"/>
                <w:i/>
                <w:sz w:val="26"/>
                <w:szCs w:val="26"/>
                <w:rtl/>
              </w:rPr>
              <w:t>ا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حْتِمالِ</w:t>
            </w:r>
            <w:proofErr w:type="spellEnd"/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،غَيْرُ</w:t>
            </w:r>
          </w:p>
          <w:p w:rsidR="00BA272A" w:rsidRPr="00932338" w:rsidRDefault="00BA272A" w:rsidP="003B1C91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proofErr w:type="spellStart"/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مُتَساويالِ</w:t>
            </w:r>
            <w:r>
              <w:rPr>
                <w:rFonts w:ascii="@Ö÷'ED˛" w:eastAsiaTheme="minorHAnsi" w:hAnsi="@Ö÷'ED˛" w:hint="cs"/>
                <w:i/>
                <w:sz w:val="26"/>
                <w:szCs w:val="26"/>
                <w:rtl/>
              </w:rPr>
              <w:t>ا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حْتِمالِ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Pr="00EE02D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EE02DA">
              <w:rPr>
                <w:rFonts w:ascii="@Ö÷'ED˛" w:eastAsiaTheme="minorHAnsi" w:hAnsi="@Ö÷'ED˛"/>
                <w:i/>
                <w:rtl/>
              </w:rPr>
              <w:t>الْبَياناتُالْعَدَدِيَّةُهِيَبَياناتٌيُمْكِنُرَصْدُهاعَلىصورَةِأَرْقامٍ،وَأَيْضًايُمْكِنُقِياسُهاوَإِجْراءُالْعَمَلِيّاتِالْحِسابِيَّةِعَلَيْهاوَتَرْتيبُهاتَصاعُدِيًّاوَتَنازُلِيًّا</w:t>
            </w:r>
          </w:p>
          <w:p w:rsidR="00BA272A" w:rsidRPr="00EE02D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BA272A" w:rsidRPr="00EE02D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EE02DA">
              <w:rPr>
                <w:rFonts w:ascii="@Ö÷'ED˛" w:eastAsiaTheme="minorHAnsi" w:hAnsi="@Ö÷'ED˛"/>
                <w:i/>
                <w:rtl/>
              </w:rPr>
              <w:t>الْبَياناتُالنَّوْعِيَّةُهِيَبياناتٌغَيْرُرَقْمِيَّةٍيُمْكِنُمُلاحَظَتُهاوَلايُمْكِنُقِياسُهاأَوْإِجْراءُالْعَمَلِيّاتِالْحِسابِيَّةِعَلَيْها</w:t>
            </w:r>
          </w:p>
          <w:p w:rsidR="00BA272A" w:rsidRPr="00EE02D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BA272A" w:rsidRPr="00EE02D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color w:val="FF0000"/>
                <w:rtl/>
              </w:rPr>
            </w:pPr>
            <w:proofErr w:type="spellStart"/>
            <w:r w:rsidRPr="00EE02DA">
              <w:rPr>
                <w:rFonts w:ascii="@Ö÷'ED˛" w:eastAsiaTheme="minorHAnsi" w:hAnsi="@Ö÷'ED˛"/>
                <w:i/>
                <w:color w:val="FF0000"/>
                <w:rtl/>
              </w:rPr>
              <w:t>تُقْسَمُالْبَياناتُالْعَدَدِيَّةُإلىنَوْعَيْنِهُما</w:t>
            </w:r>
            <w:proofErr w:type="spellEnd"/>
          </w:p>
          <w:p w:rsidR="00BA272A" w:rsidRPr="00EE02D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BA272A" w:rsidRPr="00EE02D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</w:rPr>
            </w:pPr>
            <w:r w:rsidRPr="00EE02DA">
              <w:rPr>
                <w:rFonts w:ascii="@Ö÷'ED˛" w:eastAsiaTheme="minorHAnsi" w:hAnsi="@Ö÷'ED˛"/>
                <w:i/>
                <w:rtl/>
              </w:rPr>
              <w:t>الْبَياناتُالْمُنْفَصِلَةُهِيَبَياناتٌتَأْخُذُقِيَمًامُحَدَّدَةًقابِلَةًلِلْعَدِّ</w:t>
            </w:r>
          </w:p>
          <w:p w:rsidR="00BA272A" w:rsidRPr="00596CC0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EE02DA">
              <w:rPr>
                <w:rFonts w:ascii="@Ö÷'ED˛" w:eastAsiaTheme="minorHAnsi" w:hAnsi="@Ö÷'ED˛"/>
                <w:i/>
                <w:rtl/>
              </w:rPr>
              <w:t>الْبَياناتُالْمُتَّصِلَةُهِيَبَياناتٌقِيَمُهاالْمُمْكِنَةُغَيْرُقابِلَةٍلِلْعَدِّلكِنَّهاقابِلَةٌلِلْقِياسِ</w:t>
            </w:r>
          </w:p>
          <w:p w:rsidR="00BA272A" w:rsidRPr="00596CC0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BA272A" w:rsidRPr="00EE02D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EE02DA">
              <w:rPr>
                <w:rFonts w:ascii="@Ö÷'ED˛" w:eastAsiaTheme="minorHAnsi" w:hAnsi="@Ö÷'ED˛"/>
                <w:i/>
                <w:rtl/>
              </w:rPr>
              <w:t>الِ</w:t>
            </w:r>
            <w:r w:rsidRPr="00EE02DA">
              <w:rPr>
                <w:rFonts w:ascii="@Ö÷'ED˛" w:eastAsiaTheme="minorHAnsi" w:hAnsi="@Ö÷'ED˛" w:hint="cs"/>
                <w:i/>
                <w:rtl/>
              </w:rPr>
              <w:t>ا</w:t>
            </w:r>
            <w:r w:rsidRPr="00EE02DA">
              <w:rPr>
                <w:rFonts w:ascii="@Ö÷'ED˛" w:eastAsiaTheme="minorHAnsi" w:hAnsi="@Ö÷'ED˛"/>
                <w:i/>
                <w:rtl/>
              </w:rPr>
              <w:t>سْتِبانَةُهِيَإِحْدىطَرائِقِجَمْعِالْبَياناتِحَوْلَمَوْضوعِالْبَحْثِ</w:t>
            </w:r>
          </w:p>
          <w:p w:rsidR="00BA272A" w:rsidRPr="00596CC0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BA272A" w:rsidRPr="00EE02D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EE02DA">
              <w:rPr>
                <w:rFonts w:ascii="@Ö÷'ED˛" w:eastAsiaTheme="minorHAnsi" w:hAnsi="@Ö÷'ED˛"/>
                <w:i/>
                <w:rtl/>
              </w:rPr>
              <w:t>تُسْتَعْمَلُالْفِئاتُلِتَجْميعِالْبَياناتِالْعَدَدِيَّةِالْمُتَّصِلَةِوَعَرْضِهاعَرْضًامُبَسَّطًا</w:t>
            </w:r>
          </w:p>
          <w:p w:rsidR="00BA272A" w:rsidRPr="00596CC0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BA272A" w:rsidRPr="00EE02D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</w:rPr>
            </w:pPr>
            <w:r w:rsidRPr="00EE02DA">
              <w:rPr>
                <w:rFonts w:ascii="@Ö÷'ED˛" w:eastAsiaTheme="minorHAnsi" w:hAnsi="@Ö÷'ED˛"/>
                <w:i/>
                <w:rtl/>
              </w:rPr>
              <w:t>تُسْتَعْمَلُالْجَداوِلُالتَّكْرارِيَّةُذَواتُالْفِئاتِلِعَرْضِالْبَياناتِالْعَدَدِيَّةِ</w:t>
            </w:r>
          </w:p>
          <w:p w:rsidR="00BA272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EE02DA">
              <w:rPr>
                <w:rFonts w:ascii="@Ö÷'ED˛" w:eastAsiaTheme="minorHAnsi" w:hAnsi="@Ö÷'ED˛"/>
                <w:i/>
                <w:rtl/>
              </w:rPr>
              <w:t>الْمُتَّصِلَةِوَالْمُجَمَّعَةِفيفِئاتٍمُتَساوِيَةِالطّولِ،بِحَيْثُتُقابِلُكُلُّفِئَةٍعَدَدَالْبَياناتِالَّتيتَحْويهاالتَّكْرارَ</w:t>
            </w:r>
          </w:p>
          <w:p w:rsidR="00BA272A" w:rsidRPr="00596CC0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BA272A" w:rsidRPr="00EE02D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EE02DA">
              <w:rPr>
                <w:rFonts w:ascii="@Ö÷'ED˛" w:eastAsiaTheme="minorHAnsi" w:hAnsi="@Ö÷'ED˛"/>
                <w:i/>
                <w:rtl/>
              </w:rPr>
              <w:t>تُسْتَعْمَلُالْمُخَطَّطاتُالتَّكْرارِيَّةُلِعَرْضِالْبَياناتِالْعَدَدِيَّةِالْمُجَمَّعَةِفيفِئاتٍبِنَوْعَيْهاالْمُتَّصِلَةِ،وَالْمُنْفَصِلَةِ</w:t>
            </w:r>
          </w:p>
          <w:p w:rsidR="00BA272A" w:rsidRPr="00104942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BA272A" w:rsidRPr="00EE02DA" w:rsidRDefault="00BA272A" w:rsidP="003B1C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EE02DA">
              <w:rPr>
                <w:rFonts w:ascii="@Ö÷'ED˛" w:eastAsiaTheme="minorHAnsi" w:hAnsi="@Ö÷'ED˛"/>
                <w:i/>
                <w:rtl/>
              </w:rPr>
              <w:t>عِنْدَتَمْثيلِالْبَياناتِبِاسْتِعْمالِالْقِطاعاتِالدّائِرِيَّةِفَإِنَّكُلَّقِطاعٍفيالدّائِرَةِيُمَثِّلُإِحْدىفِئاتِالْبَياناتِ</w:t>
            </w:r>
          </w:p>
          <w:p w:rsidR="00BA272A" w:rsidRPr="009C5434" w:rsidRDefault="00BA272A" w:rsidP="003B1C91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Pr="00BC1D74" w:rsidRDefault="00BA272A" w:rsidP="003B1C91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BA272A" w:rsidRDefault="00BA272A" w:rsidP="003B1C91">
            <w:pPr>
              <w:jc w:val="center"/>
              <w:rPr>
                <w:b/>
                <w:bCs/>
                <w:rtl/>
              </w:rPr>
            </w:pPr>
          </w:p>
          <w:p w:rsidR="00BA272A" w:rsidRPr="00123C83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 xml:space="preserve">تطبيق النشاطات المنزلية بشكل صحيح مع </w:t>
            </w:r>
            <w:proofErr w:type="spellStart"/>
            <w:r w:rsidRPr="00BC1D74">
              <w:rPr>
                <w:rFonts w:hint="cs"/>
                <w:b/>
                <w:bCs/>
                <w:rtl/>
              </w:rPr>
              <w:t>ايجاد</w:t>
            </w:r>
            <w:proofErr w:type="spellEnd"/>
            <w:r w:rsidRPr="00BC1D74">
              <w:rPr>
                <w:rFonts w:hint="cs"/>
                <w:b/>
                <w:bCs/>
                <w:rtl/>
              </w:rPr>
              <w:t xml:space="preserve"> الحلول المناسبة ومناقشتها</w:t>
            </w:r>
          </w:p>
          <w:p w:rsidR="00BA272A" w:rsidRPr="00123C83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التحدث عن مضمون الدرس بطريقة صحيحة وبلغة سليمة</w:t>
            </w:r>
          </w:p>
          <w:p w:rsidR="00BA272A" w:rsidRPr="00123C83" w:rsidRDefault="00BA272A" w:rsidP="003B1C9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</w:p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</w:p>
          <w:p w:rsidR="00BA272A" w:rsidRPr="00BC1D74" w:rsidRDefault="00BA272A" w:rsidP="003B1C91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BA272A" w:rsidRPr="00123C83" w:rsidRDefault="00BA272A" w:rsidP="003B1C91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123C83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br/>
            </w:r>
          </w:p>
          <w:p w:rsidR="00BA272A" w:rsidRPr="00123C83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احترام المعلم</w:t>
            </w:r>
          </w:p>
          <w:p w:rsidR="00BA272A" w:rsidRPr="00123C83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123C83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المبادرة</w:t>
            </w:r>
          </w:p>
          <w:p w:rsidR="00BA272A" w:rsidRPr="00123C83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123C83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العمل الجماعي</w:t>
            </w:r>
          </w:p>
          <w:p w:rsidR="00BA272A" w:rsidRPr="00123C83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123C83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التنظيم</w:t>
            </w:r>
          </w:p>
          <w:p w:rsidR="00BA272A" w:rsidRPr="00123C83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123C83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الدقة</w:t>
            </w:r>
          </w:p>
          <w:p w:rsidR="00BA272A" w:rsidRPr="00123C83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123C83" w:rsidRDefault="00BA272A" w:rsidP="003B1C91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2A" w:rsidRDefault="00BA272A" w:rsidP="003B1C91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بعض التمارين والمسائل من الكتاب المدرسي إضافة إلى بعض الأسئلة </w:t>
            </w:r>
            <w:proofErr w:type="spellStart"/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الإثرائية</w:t>
            </w:r>
            <w:proofErr w:type="spellEnd"/>
          </w:p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اختبار قصير</w:t>
            </w:r>
          </w:p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9C5434" w:rsidRDefault="00BA272A" w:rsidP="003B1C9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BA272A" w:rsidRPr="009C5434" w:rsidRDefault="00BA272A" w:rsidP="003B1C91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اختبار تحصيلي</w:t>
            </w:r>
          </w:p>
        </w:tc>
      </w:tr>
    </w:tbl>
    <w:p w:rsidR="00BA272A" w:rsidRPr="00123C83" w:rsidRDefault="00BA272A" w:rsidP="00BA272A">
      <w:pPr>
        <w:tabs>
          <w:tab w:val="left" w:pos="1396"/>
        </w:tabs>
        <w:rPr>
          <w:rFonts w:ascii="Sakkal Majalla" w:hAnsi="Sakkal Majalla" w:cs="Sakkal Majalla"/>
          <w:sz w:val="20"/>
          <w:szCs w:val="28"/>
        </w:rPr>
      </w:pPr>
    </w:p>
    <w:p w:rsidR="00BA272A" w:rsidRDefault="00BA272A" w:rsidP="00BA272A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BA272A" w:rsidRPr="003E0DD5" w:rsidRDefault="00BA272A" w:rsidP="00E1614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sectPr w:rsidR="00BA272A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Liner Print-ou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3"/>
  </w:num>
  <w:num w:numId="5">
    <w:abstractNumId w:val="17"/>
  </w:num>
  <w:num w:numId="6">
    <w:abstractNumId w:val="0"/>
  </w:num>
  <w:num w:numId="7">
    <w:abstractNumId w:val="7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9"/>
  </w:num>
  <w:num w:numId="13">
    <w:abstractNumId w:val="18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/>
  <w:defaultTabStop w:val="720"/>
  <w:characterSpacingControl w:val="doNotCompress"/>
  <w:compat/>
  <w:rsids>
    <w:rsidRoot w:val="00B8523B"/>
    <w:rsid w:val="00002C28"/>
    <w:rsid w:val="00002D98"/>
    <w:rsid w:val="00003FF3"/>
    <w:rsid w:val="0001135E"/>
    <w:rsid w:val="00023961"/>
    <w:rsid w:val="00031D80"/>
    <w:rsid w:val="000377FC"/>
    <w:rsid w:val="00054CA6"/>
    <w:rsid w:val="00057A9C"/>
    <w:rsid w:val="00062947"/>
    <w:rsid w:val="0009213C"/>
    <w:rsid w:val="000C16DA"/>
    <w:rsid w:val="000C4A9F"/>
    <w:rsid w:val="000C53C3"/>
    <w:rsid w:val="000D4F38"/>
    <w:rsid w:val="000F4A6B"/>
    <w:rsid w:val="000F76F8"/>
    <w:rsid w:val="00110DF6"/>
    <w:rsid w:val="00123762"/>
    <w:rsid w:val="0013689C"/>
    <w:rsid w:val="00155589"/>
    <w:rsid w:val="00163966"/>
    <w:rsid w:val="00190CD4"/>
    <w:rsid w:val="0019117F"/>
    <w:rsid w:val="001A1CD2"/>
    <w:rsid w:val="00201916"/>
    <w:rsid w:val="00213274"/>
    <w:rsid w:val="00237580"/>
    <w:rsid w:val="00242593"/>
    <w:rsid w:val="00252FBB"/>
    <w:rsid w:val="00287E8C"/>
    <w:rsid w:val="002A0E9D"/>
    <w:rsid w:val="002E12BA"/>
    <w:rsid w:val="00300B73"/>
    <w:rsid w:val="003741B5"/>
    <w:rsid w:val="00382B9F"/>
    <w:rsid w:val="003838B4"/>
    <w:rsid w:val="003904E3"/>
    <w:rsid w:val="00396577"/>
    <w:rsid w:val="003E0DD5"/>
    <w:rsid w:val="003F1E74"/>
    <w:rsid w:val="004118D0"/>
    <w:rsid w:val="00423CC4"/>
    <w:rsid w:val="00457CCE"/>
    <w:rsid w:val="004622E9"/>
    <w:rsid w:val="004778ED"/>
    <w:rsid w:val="00485745"/>
    <w:rsid w:val="004D031B"/>
    <w:rsid w:val="004D2508"/>
    <w:rsid w:val="004F0F99"/>
    <w:rsid w:val="00541E20"/>
    <w:rsid w:val="0054481F"/>
    <w:rsid w:val="00547079"/>
    <w:rsid w:val="0055185E"/>
    <w:rsid w:val="0055243E"/>
    <w:rsid w:val="00594293"/>
    <w:rsid w:val="005A5B3F"/>
    <w:rsid w:val="005B4773"/>
    <w:rsid w:val="005D2567"/>
    <w:rsid w:val="005D2E06"/>
    <w:rsid w:val="005F3FC2"/>
    <w:rsid w:val="006206CA"/>
    <w:rsid w:val="006235FA"/>
    <w:rsid w:val="00671BF4"/>
    <w:rsid w:val="00682FA9"/>
    <w:rsid w:val="006D0CD6"/>
    <w:rsid w:val="00703895"/>
    <w:rsid w:val="00753A19"/>
    <w:rsid w:val="00773507"/>
    <w:rsid w:val="00793573"/>
    <w:rsid w:val="007A3D5B"/>
    <w:rsid w:val="007D68BA"/>
    <w:rsid w:val="008371E4"/>
    <w:rsid w:val="00840591"/>
    <w:rsid w:val="00843D5D"/>
    <w:rsid w:val="00845615"/>
    <w:rsid w:val="00862296"/>
    <w:rsid w:val="00873353"/>
    <w:rsid w:val="00896360"/>
    <w:rsid w:val="008A6F75"/>
    <w:rsid w:val="008D5D13"/>
    <w:rsid w:val="008F5F04"/>
    <w:rsid w:val="00914DD4"/>
    <w:rsid w:val="00987EE7"/>
    <w:rsid w:val="0099529D"/>
    <w:rsid w:val="009D3F8A"/>
    <w:rsid w:val="009F29E0"/>
    <w:rsid w:val="00AD2B4B"/>
    <w:rsid w:val="00B23D03"/>
    <w:rsid w:val="00B81375"/>
    <w:rsid w:val="00B8523B"/>
    <w:rsid w:val="00BA272A"/>
    <w:rsid w:val="00BB153C"/>
    <w:rsid w:val="00BB4BF2"/>
    <w:rsid w:val="00BC1659"/>
    <w:rsid w:val="00BC4442"/>
    <w:rsid w:val="00BD07CB"/>
    <w:rsid w:val="00BE6915"/>
    <w:rsid w:val="00C14BA9"/>
    <w:rsid w:val="00C23654"/>
    <w:rsid w:val="00C35E97"/>
    <w:rsid w:val="00C57D53"/>
    <w:rsid w:val="00C65D67"/>
    <w:rsid w:val="00C72F72"/>
    <w:rsid w:val="00CA1EAD"/>
    <w:rsid w:val="00CA408F"/>
    <w:rsid w:val="00CA7186"/>
    <w:rsid w:val="00CC265C"/>
    <w:rsid w:val="00D64406"/>
    <w:rsid w:val="00DB15A6"/>
    <w:rsid w:val="00DE387A"/>
    <w:rsid w:val="00E02822"/>
    <w:rsid w:val="00E16143"/>
    <w:rsid w:val="00E424AD"/>
    <w:rsid w:val="00E46857"/>
    <w:rsid w:val="00E65BB3"/>
    <w:rsid w:val="00E72681"/>
    <w:rsid w:val="00E85949"/>
    <w:rsid w:val="00E9020C"/>
    <w:rsid w:val="00EC49F8"/>
    <w:rsid w:val="00EF7B3B"/>
    <w:rsid w:val="00F05FB1"/>
    <w:rsid w:val="00F230B1"/>
    <w:rsid w:val="00F26593"/>
    <w:rsid w:val="00F558A4"/>
    <w:rsid w:val="00F92A78"/>
    <w:rsid w:val="00FA040E"/>
    <w:rsid w:val="00FB1CCC"/>
    <w:rsid w:val="00FD164F"/>
    <w:rsid w:val="00FD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B1"/>
    <w:pPr>
      <w:ind w:left="720"/>
      <w:contextualSpacing/>
    </w:pPr>
  </w:style>
  <w:style w:type="paragraph" w:styleId="a4">
    <w:name w:val="Balloon Text"/>
    <w:basedOn w:val="a"/>
    <w:link w:val="Char"/>
    <w:unhideWhenUsed/>
    <w:rsid w:val="004F0F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ALEAMN</cp:lastModifiedBy>
  <cp:revision>28</cp:revision>
  <cp:lastPrinted>2025-01-23T09:48:00Z</cp:lastPrinted>
  <dcterms:created xsi:type="dcterms:W3CDTF">2022-01-08T21:58:00Z</dcterms:created>
  <dcterms:modified xsi:type="dcterms:W3CDTF">2026-01-19T10:53:00Z</dcterms:modified>
</cp:coreProperties>
</file>