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123" w:rsidRPr="00914123" w:rsidRDefault="00914123" w:rsidP="00914123">
      <w:pPr>
        <w:pStyle w:val="normal"/>
        <w:bidi/>
        <w:ind w:firstLine="720"/>
        <w:jc w:val="center"/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</w:rPr>
      </w:pPr>
      <w:r w:rsidRPr="00914123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>الخطــــــــــــــــــــــــــــــــــــــــــــــــــــــــــــــــــــــــــــــة الفصليــــــــــــــــــــــــــــــــــــــــــــــــــــــــــــــــــــــة</w:t>
      </w:r>
    </w:p>
    <w:p w:rsidR="00914123" w:rsidRPr="00914123" w:rsidRDefault="00914123" w:rsidP="00914123">
      <w:pPr>
        <w:pStyle w:val="normal"/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  <w:r w:rsidRPr="00914123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>الصف:ال</w:t>
      </w:r>
      <w:r w:rsidRPr="00914123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>رابع</w:t>
      </w:r>
      <w:r w:rsidRPr="00914123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                                                   الفصــــــــــل الدراســــــــــــــــــــي ال</w:t>
      </w:r>
      <w:r w:rsidRPr="00914123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ثاني </w:t>
      </w:r>
      <w:r w:rsidRPr="00914123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   </w:t>
      </w:r>
    </w:p>
    <w:p w:rsidR="00914123" w:rsidRPr="00914123" w:rsidRDefault="00914123" w:rsidP="00914123">
      <w:pPr>
        <w:pStyle w:val="normal"/>
        <w:bidi/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</w:rPr>
      </w:pPr>
      <w:r w:rsidRPr="00914123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المبحث :</w:t>
      </w:r>
      <w:r w:rsidRPr="00914123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التربية الفنية والموسيقية والمسرحية.  </w:t>
      </w:r>
      <w:r w:rsidRPr="00914123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عنوان الوحدة :ال</w:t>
      </w:r>
      <w:r w:rsidRPr="00914123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تربية  المسرحية </w:t>
      </w:r>
      <w:r w:rsidRPr="00914123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   عدد الدروس : </w:t>
      </w:r>
      <w:r w:rsidRPr="00914123">
        <w:rPr>
          <w:rFonts w:ascii="Sakkal Majalla" w:eastAsia="Sakkal Majalla" w:hAnsi="Sakkal Majalla" w:cs="Sakkal Majalla"/>
          <w:b/>
          <w:bCs/>
          <w:sz w:val="22"/>
          <w:szCs w:val="22"/>
        </w:rPr>
        <w:t>10</w:t>
      </w:r>
      <w:r w:rsidRPr="00914123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         الصفحات : </w:t>
      </w:r>
      <w:r w:rsidRPr="00914123">
        <w:rPr>
          <w:rFonts w:ascii="Sakkal Majalla" w:eastAsia="Sakkal Majalla" w:hAnsi="Sakkal Majalla" w:cs="Sakkal Majalla"/>
          <w:b/>
          <w:bCs/>
          <w:sz w:val="22"/>
          <w:szCs w:val="22"/>
        </w:rPr>
        <w:t>71_96</w:t>
      </w:r>
      <w:r w:rsidRPr="00914123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   عدد الحصص :    1</w:t>
      </w:r>
      <w:r w:rsidRPr="00914123">
        <w:rPr>
          <w:rFonts w:ascii="Sakkal Majalla" w:eastAsia="Sakkal Majalla" w:hAnsi="Sakkal Majalla" w:cs="Sakkal Majalla"/>
          <w:b/>
          <w:bCs/>
          <w:sz w:val="22"/>
          <w:szCs w:val="22"/>
        </w:rPr>
        <w:t>12</w:t>
      </w:r>
      <w:r w:rsidRPr="00914123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   الفترة الزمنية من </w:t>
      </w:r>
      <w:r w:rsidRPr="00914123">
        <w:rPr>
          <w:rFonts w:ascii="Sakkal Majalla" w:eastAsia="Sakkal Majalla" w:hAnsi="Sakkal Majalla" w:cs="Sakkal Majalla"/>
          <w:b/>
          <w:bCs/>
          <w:sz w:val="22"/>
          <w:szCs w:val="22"/>
        </w:rPr>
        <w:t>25/1</w:t>
      </w:r>
      <w:r w:rsidRPr="00914123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الى</w:t>
      </w:r>
      <w:r w:rsidRPr="00914123">
        <w:rPr>
          <w:rFonts w:ascii="Sakkal Majalla" w:eastAsia="Sakkal Majalla" w:hAnsi="Sakkal Majalla" w:cs="Sakkal Majalla"/>
          <w:b/>
          <w:bCs/>
          <w:sz w:val="22"/>
          <w:szCs w:val="22"/>
        </w:rPr>
        <w:t>.13/4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4255"/>
        <w:gridCol w:w="1558"/>
        <w:gridCol w:w="2026"/>
        <w:gridCol w:w="1497"/>
        <w:gridCol w:w="1234"/>
        <w:gridCol w:w="2201"/>
        <w:gridCol w:w="1845"/>
      </w:tblGrid>
      <w:tr w:rsidR="00914123" w:rsidRPr="00914123" w:rsidTr="00914123">
        <w:trPr>
          <w:cantSplit/>
          <w:trHeight w:val="435"/>
          <w:tblHeader/>
        </w:trPr>
        <w:tc>
          <w:tcPr>
            <w:tcW w:w="1456" w:type="pct"/>
            <w:vMerge w:val="restart"/>
          </w:tcPr>
          <w:p w:rsidR="00914123" w:rsidRPr="00914123" w:rsidRDefault="00914123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النتاجات</w:t>
            </w:r>
          </w:p>
        </w:tc>
        <w:tc>
          <w:tcPr>
            <w:tcW w:w="533" w:type="pct"/>
            <w:vMerge w:val="restart"/>
          </w:tcPr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المواد والتجهيزات</w:t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(مصادر التعلم)</w:t>
            </w:r>
          </w:p>
        </w:tc>
        <w:tc>
          <w:tcPr>
            <w:tcW w:w="693" w:type="pct"/>
            <w:vMerge w:val="restart"/>
          </w:tcPr>
          <w:p w:rsidR="00914123" w:rsidRPr="00914123" w:rsidRDefault="00914123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934" w:type="pct"/>
            <w:gridSpan w:val="2"/>
          </w:tcPr>
          <w:p w:rsidR="00914123" w:rsidRPr="00914123" w:rsidRDefault="00914123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التقويم</w:t>
            </w:r>
          </w:p>
        </w:tc>
        <w:tc>
          <w:tcPr>
            <w:tcW w:w="753" w:type="pct"/>
            <w:vMerge w:val="restart"/>
          </w:tcPr>
          <w:p w:rsidR="00914123" w:rsidRPr="00914123" w:rsidRDefault="00914123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631" w:type="pct"/>
            <w:vMerge w:val="restart"/>
          </w:tcPr>
          <w:p w:rsidR="00914123" w:rsidRPr="00914123" w:rsidRDefault="00914123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914123" w:rsidRPr="00914123" w:rsidTr="00914123">
        <w:trPr>
          <w:cantSplit/>
          <w:trHeight w:val="434"/>
          <w:tblHeader/>
        </w:trPr>
        <w:tc>
          <w:tcPr>
            <w:tcW w:w="1456" w:type="pct"/>
            <w:vMerge/>
          </w:tcPr>
          <w:p w:rsidR="00914123" w:rsidRPr="00914123" w:rsidRDefault="00914123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</w:tcPr>
          <w:p w:rsidR="00914123" w:rsidRPr="00914123" w:rsidRDefault="00914123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3" w:type="pct"/>
            <w:vMerge/>
          </w:tcPr>
          <w:p w:rsidR="00914123" w:rsidRPr="00914123" w:rsidRDefault="00914123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</w:tcPr>
          <w:p w:rsidR="00914123" w:rsidRPr="00914123" w:rsidRDefault="00914123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422" w:type="pct"/>
          </w:tcPr>
          <w:p w:rsidR="00914123" w:rsidRPr="00914123" w:rsidRDefault="00914123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الاداة</w:t>
            </w:r>
          </w:p>
        </w:tc>
        <w:tc>
          <w:tcPr>
            <w:tcW w:w="753" w:type="pct"/>
            <w:vMerge/>
          </w:tcPr>
          <w:p w:rsidR="00914123" w:rsidRPr="00914123" w:rsidRDefault="00914123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vMerge/>
          </w:tcPr>
          <w:p w:rsidR="00914123" w:rsidRPr="00914123" w:rsidRDefault="00914123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14123" w:rsidRPr="00914123" w:rsidTr="00914123">
        <w:trPr>
          <w:cantSplit/>
          <w:trHeight w:val="5498"/>
          <w:tblHeader/>
        </w:trPr>
        <w:tc>
          <w:tcPr>
            <w:tcW w:w="1456" w:type="pct"/>
          </w:tcPr>
          <w:p w:rsidR="00914123" w:rsidRPr="00914123" w:rsidRDefault="00914123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914123" w:rsidRPr="00914123" w:rsidRDefault="00914123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spacing w:line="360" w:lineRule="auto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يميز بين أشكال المسارح المختلفة. </w:t>
            </w:r>
          </w:p>
          <w:p w:rsidR="00914123" w:rsidRPr="00914123" w:rsidRDefault="00914123" w:rsidP="002F7C43">
            <w:pPr>
              <w:pStyle w:val="normal"/>
              <w:numPr>
                <w:ilvl w:val="0"/>
                <w:numId w:val="1"/>
              </w:numPr>
              <w:bidi/>
              <w:spacing w:line="360" w:lineRule="auto"/>
              <w:ind w:left="0" w:right="360"/>
              <w:rPr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  <w:t>-</w:t>
            </w:r>
            <w:r w:rsidRPr="00914123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  يميز أنواع الأقنعة المسرحية.</w:t>
            </w:r>
          </w:p>
          <w:p w:rsidR="00914123" w:rsidRPr="00914123" w:rsidRDefault="00914123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  <w:t>-</w:t>
            </w:r>
            <w:r w:rsidRPr="00914123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 يدرك أهمية تصنيع الأقنعة في تطوير مهاراته و قدراته.</w:t>
            </w:r>
          </w:p>
          <w:p w:rsidR="00914123" w:rsidRPr="00914123" w:rsidRDefault="00914123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_ يحدد الفرق بين التمثيل بالاقنعة والتمثيل بالدمى .</w:t>
            </w:r>
          </w:p>
          <w:p w:rsidR="00914123" w:rsidRPr="00914123" w:rsidRDefault="00914123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_ يميز المسرحية المضحكة ( الكوميدية)  .</w:t>
            </w:r>
          </w:p>
          <w:p w:rsidR="00914123" w:rsidRPr="00914123" w:rsidRDefault="00914123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- يفرق بين المسرحية  التراجيدية والمسرحية  الكوميدية. </w:t>
            </w:r>
          </w:p>
          <w:p w:rsidR="00914123" w:rsidRPr="00914123" w:rsidRDefault="00914123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_ يميز بين الدمى البشرية والحيوانية. </w:t>
            </w:r>
          </w:p>
          <w:p w:rsidR="00914123" w:rsidRPr="00914123" w:rsidRDefault="00914123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_ يطبق مهارة تحريك الدمى .</w:t>
            </w:r>
          </w:p>
          <w:p w:rsidR="00914123" w:rsidRPr="00914123" w:rsidRDefault="00914123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_ يستخدم  حركات الدمى للتعبير عن  مشاعر مختلفة. </w:t>
            </w:r>
          </w:p>
          <w:p w:rsidR="00914123" w:rsidRPr="00914123" w:rsidRDefault="00914123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_ يميز الفرق بين تحريك الدمى والتمثيل بالدمى .</w:t>
            </w:r>
          </w:p>
          <w:p w:rsidR="00914123" w:rsidRPr="00914123" w:rsidRDefault="00914123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_ يميز بين الكوميديا والتراجيديا .</w:t>
            </w:r>
          </w:p>
          <w:p w:rsidR="00914123" w:rsidRPr="00914123" w:rsidRDefault="00914123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3" w:type="pct"/>
          </w:tcPr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الكتاب المدرسي</w:t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 xml:space="preserve">السبورة </w:t>
            </w:r>
            <w:r w:rsidRPr="00914123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والأقلام </w:t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الصور</w:t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السماعات </w:t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الانترنت</w:t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أقنعة مُعدّة مسبقاً</w:t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ورق مقوى </w:t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مقص</w:t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خيوط</w:t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دمى متنوعة </w:t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  <w:tab/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3" w:type="pct"/>
          </w:tcPr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التدريس المباشر:</w:t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1. بكافة أشكاله</w:t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2. التفكير الناقد</w:t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  <w:t>_</w:t>
            </w: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 xml:space="preserve"> التعلم في مجموعات:</w:t>
            </w:r>
          </w:p>
          <w:p w:rsidR="00914123" w:rsidRPr="00914123" w:rsidRDefault="00914123" w:rsidP="002F7C43">
            <w:pPr>
              <w:pStyle w:val="normal"/>
              <w:numPr>
                <w:ilvl w:val="0"/>
                <w:numId w:val="2"/>
              </w:numPr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نظام المجموعات</w:t>
            </w:r>
          </w:p>
          <w:p w:rsidR="00914123" w:rsidRPr="00914123" w:rsidRDefault="00914123" w:rsidP="002F7C43">
            <w:pPr>
              <w:pStyle w:val="normal"/>
              <w:numPr>
                <w:ilvl w:val="0"/>
                <w:numId w:val="2"/>
              </w:numPr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 xml:space="preserve">التعلم التعاوني </w:t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  <w:t>_</w:t>
            </w: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.التعلم من خلال النشاط من خلال الأنشطة الواردة في الكتاب و أنشطة إضافية</w:t>
            </w:r>
          </w:p>
        </w:tc>
        <w:tc>
          <w:tcPr>
            <w:tcW w:w="512" w:type="pct"/>
          </w:tcPr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ind w:left="75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</w:t>
            </w:r>
            <w:r w:rsidRPr="00914123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تقويم  المعتمد على الأداء </w:t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الملاحظة</w:t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التواصل</w:t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2" w:type="pct"/>
          </w:tcPr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سلم التقدير</w:t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ملاحظة  تلقائية</w:t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3" w:type="pct"/>
          </w:tcPr>
          <w:p w:rsidR="00914123" w:rsidRPr="00914123" w:rsidRDefault="00914123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  <w:t>_</w:t>
            </w: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انشطة  الكتاب</w:t>
            </w:r>
          </w:p>
          <w:p w:rsidR="00914123" w:rsidRPr="00914123" w:rsidRDefault="00914123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  <w:t xml:space="preserve">_ </w:t>
            </w: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 xml:space="preserve">مناقشة </w:t>
            </w:r>
            <w:r w:rsidRPr="00914123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فكر </w:t>
            </w: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الموجودة في الكتاب</w:t>
            </w:r>
          </w:p>
          <w:p w:rsidR="00914123" w:rsidRPr="00914123" w:rsidRDefault="00914123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- توظيف  ما تم تعلمه في مواقف حياتيه .</w:t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</w:tcPr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أشعر بالرضا عن:</w:t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التحديات:</w:t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مقترحات التحسين:</w:t>
            </w:r>
          </w:p>
        </w:tc>
      </w:tr>
    </w:tbl>
    <w:p w:rsidR="00914123" w:rsidRPr="00914123" w:rsidRDefault="00914123" w:rsidP="00914123">
      <w:pPr>
        <w:pStyle w:val="normal"/>
        <w:tabs>
          <w:tab w:val="right" w:pos="14760"/>
        </w:tabs>
        <w:bidi/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</w:rPr>
      </w:pPr>
      <w:r w:rsidRPr="00914123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اعداد المعلمة : </w:t>
      </w:r>
      <w:r w:rsidRPr="00914123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حنان أبوغريبه </w:t>
      </w:r>
      <w:r w:rsidRPr="00914123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                                                                                                                                          مديرة المدرسة /الاسم والتوقيع ...................................التاريخ:..................................</w:t>
      </w:r>
    </w:p>
    <w:p w:rsidR="00914123" w:rsidRPr="00914123" w:rsidRDefault="00914123" w:rsidP="00914123">
      <w:pPr>
        <w:pStyle w:val="normal"/>
        <w:tabs>
          <w:tab w:val="right" w:pos="14760"/>
        </w:tabs>
        <w:bidi/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</w:rPr>
      </w:pPr>
      <w:r w:rsidRPr="00914123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                                                                                                                                                                                        المشرف التربوي /الاسم والتوقيع ..................................التاريخ:................................</w:t>
      </w:r>
    </w:p>
    <w:p w:rsidR="00914123" w:rsidRPr="00914123" w:rsidRDefault="00914123" w:rsidP="00914123">
      <w:pPr>
        <w:pStyle w:val="normal"/>
        <w:bidi/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</w:rPr>
      </w:pPr>
      <w:r w:rsidRPr="00914123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</w:rPr>
        <w:t>Form# QF 71-1-47 rev.a</w:t>
      </w:r>
    </w:p>
    <w:p w:rsidR="00914123" w:rsidRPr="00914123" w:rsidRDefault="00914123" w:rsidP="00914123">
      <w:pPr>
        <w:pStyle w:val="normal"/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</w:p>
    <w:p w:rsidR="00914123" w:rsidRPr="00914123" w:rsidRDefault="00914123" w:rsidP="00914123">
      <w:pPr>
        <w:pStyle w:val="normal"/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</w:p>
    <w:p w:rsidR="00914123" w:rsidRPr="00914123" w:rsidRDefault="00914123" w:rsidP="00914123">
      <w:pPr>
        <w:pStyle w:val="normal"/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</w:p>
    <w:p w:rsidR="00914123" w:rsidRPr="00914123" w:rsidRDefault="00914123" w:rsidP="00914123">
      <w:pPr>
        <w:pStyle w:val="normal"/>
        <w:bidi/>
        <w:ind w:firstLine="720"/>
        <w:jc w:val="center"/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</w:rPr>
      </w:pPr>
      <w:r w:rsidRPr="00914123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lastRenderedPageBreak/>
        <w:t>الخطــــــــــــــــــــــــــــــــــــــــــــــــــــــــــــــــــــــــــــــة الفصليــــــــــــــــــــــــــــــــــــــــــــــــــــــــــــــــــــــة</w:t>
      </w:r>
    </w:p>
    <w:p w:rsidR="00914123" w:rsidRPr="00914123" w:rsidRDefault="00914123" w:rsidP="00914123">
      <w:pPr>
        <w:pStyle w:val="normal"/>
        <w:bidi/>
        <w:jc w:val="both"/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</w:rPr>
      </w:pPr>
      <w:r w:rsidRPr="00914123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الصف : </w:t>
      </w:r>
      <w:r w:rsidRPr="00914123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الرابع </w:t>
      </w:r>
      <w:r w:rsidRPr="00914123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                                                                        الفصــــــــــــــــــــل الدراســــــــــــــــــــــــــــــــــــــــــي </w:t>
      </w:r>
      <w:r w:rsidRPr="00914123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الـــــثاني </w:t>
      </w:r>
    </w:p>
    <w:p w:rsidR="00914123" w:rsidRPr="00914123" w:rsidRDefault="00914123" w:rsidP="00914123">
      <w:pPr>
        <w:pStyle w:val="normal"/>
        <w:bidi/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</w:rPr>
      </w:pPr>
      <w:r w:rsidRPr="00914123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914123" w:rsidRPr="00914123" w:rsidRDefault="00914123" w:rsidP="00914123">
      <w:pPr>
        <w:pStyle w:val="normal"/>
        <w:bidi/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</w:rPr>
      </w:pPr>
      <w:r w:rsidRPr="00914123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>المبحث : ال</w:t>
      </w:r>
      <w:r w:rsidRPr="00914123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تربية الفنية والموسيقية والمسرحية </w:t>
      </w:r>
      <w:r w:rsidRPr="00914123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      عنوان الوحدة : ال</w:t>
      </w:r>
      <w:r w:rsidRPr="00914123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تربية  الموسيقية </w:t>
      </w:r>
      <w:r w:rsidRPr="00914123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  عدد الدروس : 5       الصفحات : </w:t>
      </w:r>
      <w:r w:rsidRPr="00914123">
        <w:rPr>
          <w:rFonts w:ascii="Sakkal Majalla" w:eastAsia="Sakkal Majalla" w:hAnsi="Sakkal Majalla" w:cs="Sakkal Majalla"/>
          <w:b/>
          <w:bCs/>
          <w:sz w:val="22"/>
          <w:szCs w:val="22"/>
        </w:rPr>
        <w:t>56_70</w:t>
      </w:r>
      <w:r w:rsidRPr="00914123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  عدد الحصص </w:t>
      </w:r>
      <w:r w:rsidRPr="00914123">
        <w:rPr>
          <w:rFonts w:ascii="Sakkal Majalla" w:eastAsia="Sakkal Majalla" w:hAnsi="Sakkal Majalla" w:cs="Sakkal Majalla"/>
          <w:b/>
          <w:bCs/>
          <w:sz w:val="22"/>
          <w:szCs w:val="22"/>
        </w:rPr>
        <w:t>:</w:t>
      </w:r>
      <w:r w:rsidRPr="00914123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6       الفترة الزمنية</w:t>
      </w:r>
      <w:r w:rsidRPr="00914123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: 14/4 إلى  نهاية الفصل الثاني </w:t>
      </w:r>
    </w:p>
    <w:p w:rsidR="00914123" w:rsidRPr="00914123" w:rsidRDefault="00914123" w:rsidP="00914123">
      <w:pPr>
        <w:pStyle w:val="normal"/>
        <w:bidi/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</w:rPr>
      </w:pPr>
      <w:r w:rsidRPr="00914123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bidiVisual/>
        <w:tblW w:w="1507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182"/>
        <w:gridCol w:w="1544"/>
        <w:gridCol w:w="2089"/>
        <w:gridCol w:w="1544"/>
        <w:gridCol w:w="1545"/>
        <w:gridCol w:w="1817"/>
        <w:gridCol w:w="1356"/>
      </w:tblGrid>
      <w:tr w:rsidR="00914123" w:rsidRPr="00914123" w:rsidTr="002F7C43">
        <w:trPr>
          <w:cantSplit/>
          <w:trHeight w:val="303"/>
          <w:tblHeader/>
        </w:trPr>
        <w:tc>
          <w:tcPr>
            <w:tcW w:w="5182" w:type="dxa"/>
            <w:vMerge w:val="restart"/>
          </w:tcPr>
          <w:p w:rsidR="00914123" w:rsidRPr="00914123" w:rsidRDefault="00914123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النتاجات</w:t>
            </w:r>
          </w:p>
        </w:tc>
        <w:tc>
          <w:tcPr>
            <w:tcW w:w="1544" w:type="dxa"/>
            <w:vMerge w:val="restart"/>
          </w:tcPr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المواد والتجهيزات</w:t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(مصادر التعلم)</w:t>
            </w:r>
          </w:p>
        </w:tc>
        <w:tc>
          <w:tcPr>
            <w:tcW w:w="2089" w:type="dxa"/>
            <w:vMerge w:val="restart"/>
          </w:tcPr>
          <w:p w:rsidR="00914123" w:rsidRPr="00914123" w:rsidRDefault="00914123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3089" w:type="dxa"/>
            <w:gridSpan w:val="2"/>
          </w:tcPr>
          <w:p w:rsidR="00914123" w:rsidRPr="00914123" w:rsidRDefault="00914123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التقويم</w:t>
            </w:r>
          </w:p>
        </w:tc>
        <w:tc>
          <w:tcPr>
            <w:tcW w:w="1817" w:type="dxa"/>
            <w:vMerge w:val="restart"/>
          </w:tcPr>
          <w:p w:rsidR="00914123" w:rsidRPr="00914123" w:rsidRDefault="00914123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356" w:type="dxa"/>
            <w:vMerge w:val="restart"/>
          </w:tcPr>
          <w:p w:rsidR="00914123" w:rsidRPr="00914123" w:rsidRDefault="00914123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914123" w:rsidRPr="00914123" w:rsidTr="002F7C43">
        <w:trPr>
          <w:cantSplit/>
          <w:trHeight w:val="303"/>
          <w:tblHeader/>
        </w:trPr>
        <w:tc>
          <w:tcPr>
            <w:tcW w:w="5182" w:type="dxa"/>
            <w:vMerge/>
          </w:tcPr>
          <w:p w:rsidR="00914123" w:rsidRPr="00914123" w:rsidRDefault="00914123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vMerge/>
          </w:tcPr>
          <w:p w:rsidR="00914123" w:rsidRPr="00914123" w:rsidRDefault="00914123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vMerge/>
          </w:tcPr>
          <w:p w:rsidR="00914123" w:rsidRPr="00914123" w:rsidRDefault="00914123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</w:tcPr>
          <w:p w:rsidR="00914123" w:rsidRPr="00914123" w:rsidRDefault="00914123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1545" w:type="dxa"/>
          </w:tcPr>
          <w:p w:rsidR="00914123" w:rsidRPr="00914123" w:rsidRDefault="00914123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الاداة</w:t>
            </w:r>
          </w:p>
        </w:tc>
        <w:tc>
          <w:tcPr>
            <w:tcW w:w="1817" w:type="dxa"/>
            <w:vMerge/>
          </w:tcPr>
          <w:p w:rsidR="00914123" w:rsidRPr="00914123" w:rsidRDefault="00914123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vMerge/>
          </w:tcPr>
          <w:p w:rsidR="00914123" w:rsidRPr="00914123" w:rsidRDefault="00914123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14123" w:rsidRPr="00914123" w:rsidTr="002F7C43">
        <w:trPr>
          <w:cantSplit/>
          <w:trHeight w:val="6185"/>
          <w:tblHeader/>
        </w:trPr>
        <w:tc>
          <w:tcPr>
            <w:tcW w:w="5182" w:type="dxa"/>
          </w:tcPr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  <w:t>-</w:t>
            </w:r>
            <w:r w:rsidRPr="00914123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يعرف المقاييس الموسيقية  ، ودلالات  الأرقام  فيها.</w:t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  <w:t>-</w:t>
            </w:r>
            <w:r w:rsidRPr="00914123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 يميز الدّم من التّك عن طريق حاسة السمع . </w:t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  <w:t>-</w:t>
            </w:r>
            <w:r w:rsidRPr="00914123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 يعرف الأغنية التراثية. </w:t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  <w:t>-</w:t>
            </w:r>
            <w:r w:rsidRPr="00914123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يميّز آلة القانون من الصورة،  ويعرف عدد أوتارها.</w:t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  <w:t>-</w:t>
            </w:r>
            <w:r w:rsidRPr="00914123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يميز الأغاني  الوطنية. </w:t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_ يغني كلمات الأغنية  بمرافقة  اللحن بصورة سليمة.</w:t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</w:tcPr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الكتاب المدرسي</w:t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السبورة و</w:t>
            </w:r>
            <w:r w:rsidRPr="00914123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الأقلام </w:t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الانترنت</w:t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السماعات </w:t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التدريس المباشر</w:t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( عرض توضيحي، العمل في الكتاب المدرسي، أوراق عمل )</w:t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  <w:t>_</w:t>
            </w: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. التعلم في مجموعات:</w:t>
            </w:r>
          </w:p>
          <w:p w:rsidR="00914123" w:rsidRPr="00914123" w:rsidRDefault="00914123" w:rsidP="002F7C43">
            <w:pPr>
              <w:pStyle w:val="normal"/>
              <w:numPr>
                <w:ilvl w:val="0"/>
                <w:numId w:val="3"/>
              </w:numPr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نظام المجموعات</w:t>
            </w:r>
          </w:p>
          <w:p w:rsidR="00914123" w:rsidRPr="00914123" w:rsidRDefault="00914123" w:rsidP="002F7C43">
            <w:pPr>
              <w:pStyle w:val="normal"/>
              <w:numPr>
                <w:ilvl w:val="0"/>
                <w:numId w:val="3"/>
              </w:numPr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 xml:space="preserve">التعلم التعاوني </w:t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  <w:t>_</w:t>
            </w: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 xml:space="preserve">.التعلم من خلال النشاط من خلال الأنشطة الواردة في الكتاب </w:t>
            </w:r>
          </w:p>
        </w:tc>
        <w:tc>
          <w:tcPr>
            <w:tcW w:w="1544" w:type="dxa"/>
          </w:tcPr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 xml:space="preserve">التقويم </w:t>
            </w:r>
            <w:r w:rsidRPr="00914123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المعتمد على الأداء </w:t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ind w:left="75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الملاحظة</w:t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التواصل</w:t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</w:tcPr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سلم التقدير</w:t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7" w:type="dxa"/>
          </w:tcPr>
          <w:p w:rsidR="00914123" w:rsidRPr="00914123" w:rsidRDefault="00914123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_عمل أنشطة الدروس من قبل مجموعات الطلبة .</w:t>
            </w:r>
          </w:p>
          <w:p w:rsidR="00914123" w:rsidRPr="00914123" w:rsidRDefault="00914123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</w:tcPr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أشعر بالرضا عن:----------------------------------------</w:t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التحديات:-------------------</w:t>
            </w:r>
            <w:r w:rsidRPr="00914123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  <w:t>------------</w:t>
            </w: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914123" w:rsidRPr="00914123" w:rsidRDefault="00914123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914123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مقترحات التحسين:</w:t>
            </w:r>
            <w:r w:rsidRPr="00914123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  <w:t>---------------------------------</w:t>
            </w:r>
          </w:p>
        </w:tc>
      </w:tr>
    </w:tbl>
    <w:p w:rsidR="00914123" w:rsidRPr="00914123" w:rsidRDefault="00914123" w:rsidP="00914123">
      <w:pPr>
        <w:pStyle w:val="normal"/>
        <w:tabs>
          <w:tab w:val="right" w:pos="14760"/>
        </w:tabs>
        <w:bidi/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</w:rPr>
      </w:pPr>
      <w:r w:rsidRPr="00914123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>اعداد المعلمة :</w:t>
      </w:r>
      <w:r w:rsidRPr="00914123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 حنان أبوغريبه </w:t>
      </w:r>
      <w:r w:rsidRPr="00914123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                                                                                                                                         مديرة المدرسة /الاسم والتوقيع ...................................التاريخ:..................................</w:t>
      </w:r>
    </w:p>
    <w:p w:rsidR="00914123" w:rsidRPr="00914123" w:rsidRDefault="00914123" w:rsidP="00914123">
      <w:pPr>
        <w:pStyle w:val="normal"/>
        <w:tabs>
          <w:tab w:val="right" w:pos="14760"/>
        </w:tabs>
        <w:bidi/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</w:rPr>
      </w:pPr>
      <w:r w:rsidRPr="00914123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                                                                                                                                                                                        المشرف التربوي /الاسم والتوقيع ..................................التاريخ:................................</w:t>
      </w:r>
    </w:p>
    <w:p w:rsidR="00F431D3" w:rsidRDefault="00F431D3" w:rsidP="00914123">
      <w:pPr>
        <w:bidi/>
      </w:pPr>
    </w:p>
    <w:sectPr w:rsidR="00F431D3" w:rsidSect="0091412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84660"/>
    <w:multiLevelType w:val="multilevel"/>
    <w:tmpl w:val="14EC22B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3A18752A"/>
    <w:multiLevelType w:val="multilevel"/>
    <w:tmpl w:val="5DF863A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5C544FCD"/>
    <w:multiLevelType w:val="multilevel"/>
    <w:tmpl w:val="D07229F8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drawingGridHorizontalSpacing w:val="110"/>
  <w:displayHorizontalDrawingGridEvery w:val="2"/>
  <w:characterSpacingControl w:val="doNotCompress"/>
  <w:compat>
    <w:useFELayout/>
  </w:compat>
  <w:rsids>
    <w:rsidRoot w:val="00914123"/>
    <w:rsid w:val="00914123"/>
    <w:rsid w:val="00F43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14123"/>
    <w:pPr>
      <w:spacing w:after="0" w:line="240" w:lineRule="auto"/>
    </w:pPr>
    <w:rPr>
      <w:rFonts w:ascii="Cambria" w:eastAsia="Cambria" w:hAnsi="Cambria" w:cs="Cambria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752</Words>
  <Characters>4291</Characters>
  <Application>Microsoft Office Word</Application>
  <DocSecurity>0</DocSecurity>
  <Lines>35</Lines>
  <Paragraphs>10</Paragraphs>
  <ScaleCrop>false</ScaleCrop>
  <Company/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ALEAMN</dc:creator>
  <cp:keywords/>
  <dc:description/>
  <cp:lastModifiedBy>ALEAMN</cp:lastModifiedBy>
  <cp:revision>2</cp:revision>
  <dcterms:created xsi:type="dcterms:W3CDTF">2026-01-19T06:02:00Z</dcterms:created>
  <dcterms:modified xsi:type="dcterms:W3CDTF">2026-01-19T06:03:00Z</dcterms:modified>
</cp:coreProperties>
</file>