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F0" w:rsidRPr="00EE5FF0" w:rsidRDefault="00534BA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  <w:r w:rsidRPr="00EE5FF0">
        <w:rPr>
          <w:rFonts w:ascii="Arial" w:hAnsi="Arial" w:hint="cs"/>
          <w:b/>
          <w:bCs/>
          <w:sz w:val="10"/>
          <w:szCs w:val="10"/>
          <w:rtl/>
        </w:rPr>
        <w:t xml:space="preserve"> </w:t>
      </w:r>
    </w:p>
    <w:p w:rsidR="000906E0" w:rsidRPr="006820E6" w:rsidRDefault="00534BA0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0906E0" w:rsidRPr="006820E6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C013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25" w:type="dxa"/>
            <w:gridSpan w:val="4"/>
          </w:tcPr>
          <w:p w:rsidR="000906E0" w:rsidRPr="006820E6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E31D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31D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0906E0" w:rsidRPr="006820E6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C013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  <w:r w:rsidR="00DD0F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3923" w:type="dxa"/>
            <w:gridSpan w:val="2"/>
            <w:vAlign w:val="center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1C013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المواطنة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0094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0094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vAlign w:val="center"/>
          </w:tcPr>
          <w:p w:rsidR="000906E0" w:rsidRPr="006820E6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2"/>
            <w:vAlign w:val="center"/>
          </w:tcPr>
          <w:p w:rsidR="000906E0" w:rsidRPr="006820E6" w:rsidRDefault="00534BA0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</w:tbl>
    <w:tbl>
      <w:tblPr>
        <w:tblpPr w:leftFromText="180" w:rightFromText="180" w:vertAnchor="text" w:horzAnchor="margin" w:tblpY="152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154"/>
        <w:gridCol w:w="2041"/>
        <w:gridCol w:w="1750"/>
        <w:gridCol w:w="1602"/>
        <w:gridCol w:w="1458"/>
        <w:gridCol w:w="3343"/>
      </w:tblGrid>
      <w:tr w:rsidR="00822B79" w:rsidTr="00300948">
        <w:tc>
          <w:tcPr>
            <w:tcW w:w="1679" w:type="pct"/>
            <w:vMerge w:val="restart"/>
            <w:shd w:val="clear" w:color="auto" w:fill="F2F2F2" w:themeFill="background1" w:themeFillShade="F2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570" w:type="pct"/>
            <w:vMerge w:val="restart"/>
            <w:shd w:val="clear" w:color="auto" w:fill="F2F2F2" w:themeFill="background1" w:themeFillShade="F2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997" w:type="pct"/>
            <w:gridSpan w:val="2"/>
            <w:shd w:val="clear" w:color="auto" w:fill="F2F2F2" w:themeFill="background1" w:themeFillShade="F2"/>
            <w:vAlign w:val="bottom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089" w:type="pct"/>
            <w:vMerge w:val="restart"/>
            <w:shd w:val="clear" w:color="auto" w:fill="F2F2F2" w:themeFill="background1" w:themeFillShade="F2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22B79" w:rsidTr="00300948">
        <w:trPr>
          <w:trHeight w:val="449"/>
        </w:trPr>
        <w:tc>
          <w:tcPr>
            <w:tcW w:w="1679" w:type="pct"/>
            <w:vMerge/>
            <w:shd w:val="clear" w:color="auto" w:fill="auto"/>
            <w:vAlign w:val="center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089" w:type="pct"/>
            <w:vMerge/>
            <w:shd w:val="clear" w:color="auto" w:fill="auto"/>
            <w:vAlign w:val="center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22B79" w:rsidTr="00300948">
        <w:trPr>
          <w:cantSplit/>
          <w:trHeight w:val="4740"/>
        </w:trPr>
        <w:tc>
          <w:tcPr>
            <w:tcW w:w="1679" w:type="pct"/>
            <w:tcBorders>
              <w:right w:val="double" w:sz="4" w:space="0" w:color="auto"/>
            </w:tcBorders>
            <w:shd w:val="clear" w:color="auto" w:fill="auto"/>
          </w:tcPr>
          <w:p w:rsidR="00822B79" w:rsidRDefault="00822B79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 w:rsidR="008B3E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B6D3D" w:rsidRDefault="00822B79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1C013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يبين العلاقة القانونية بين الفرد والدولة</w:t>
            </w:r>
          </w:p>
          <w:p w:rsidR="001C013A" w:rsidRDefault="00822B79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1C013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يوضح مظاهر المواطنة على المستويات التالية:</w:t>
            </w:r>
          </w:p>
          <w:p w:rsidR="00822B79" w:rsidRDefault="001C013A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على مستوى الأسرة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المدرسة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الوطن</w:t>
            </w:r>
          </w:p>
          <w:p w:rsidR="00CB6D3D" w:rsidRPr="00CB6D3D" w:rsidRDefault="00822B79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يستنبط  الدعائم الأساسية التي شكلت الهوية الوطنية الأردنية.</w:t>
            </w:r>
          </w:p>
          <w:p w:rsidR="00CB6D3D" w:rsidRPr="00CB6D3D" w:rsidRDefault="00822B79" w:rsidP="005252E2">
            <w:pPr>
              <w:widowControl w:val="0"/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B6D3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بين </w:t>
            </w:r>
            <w:r w:rsidR="005252E2">
              <w:rPr>
                <w:rtl/>
              </w:rPr>
              <w:t xml:space="preserve"> 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>مقومات المواطنة</w:t>
            </w:r>
          </w:p>
          <w:p w:rsidR="005252E2" w:rsidRPr="005252E2" w:rsidRDefault="00822B79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CB6D3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يعدد</w:t>
            </w:r>
            <w:r w:rsidR="00CB6D3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52E2">
              <w:rPr>
                <w:rtl/>
              </w:rPr>
              <w:t xml:space="preserve"> </w:t>
            </w:r>
            <w:r w:rsid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>همية المواطنة العالمية</w:t>
            </w:r>
            <w:r w:rsid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>وابعادها</w:t>
            </w:r>
            <w:proofErr w:type="spellEnd"/>
          </w:p>
          <w:p w:rsidR="005252E2" w:rsidRDefault="00DA156D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7-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52E2">
              <w:rPr>
                <w:rtl/>
              </w:rPr>
              <w:t xml:space="preserve"> 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يتعرف التحديات التي</w:t>
            </w:r>
            <w:r w:rsidR="005252E2">
              <w:rPr>
                <w:rFonts w:hint="cs"/>
                <w:rtl/>
              </w:rPr>
              <w:t xml:space="preserve"> 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تواج</w:t>
            </w:r>
            <w:r w:rsid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ه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المواطنة العالمية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A156D" w:rsidRDefault="00DA156D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="005252E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أن يفسر </w:t>
            </w:r>
            <w:r w:rsid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مشاركة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الأردن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بشكل ايجابي في المحافل وا</w:t>
            </w:r>
            <w:r w:rsid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لأ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>نشطة العالمية</w:t>
            </w:r>
            <w:r w:rsidR="00694002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6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22B79" w:rsidRDefault="00822B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22B79" w:rsidRDefault="00822B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300948" w:rsidRDefault="00CB6D3D" w:rsidP="00300948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متنوعة </w:t>
            </w:r>
          </w:p>
          <w:p w:rsidR="00822B79" w:rsidRDefault="00822B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 w:rsidR="007B3CE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F1D57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DF1D57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التقويم المعتمد على </w:t>
            </w:r>
            <w:r w:rsidR="007B3CE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الأداء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6820E6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B3CE3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52E2">
              <w:rPr>
                <w:rtl/>
              </w:rPr>
              <w:t xml:space="preserve"> 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>ا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بحث في احد المصادر </w:t>
            </w:r>
            <w:proofErr w:type="spellStart"/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الموثوقة</w:t>
            </w:r>
            <w:proofErr w:type="spellEnd"/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عن د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لالا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ت الرموز الوطنية للمملكة 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>ال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>ردنية الهاشمية</w:t>
            </w:r>
            <w:r w:rsid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983496" w:rsidRDefault="00822B79" w:rsidP="001C013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013A">
              <w:rPr>
                <w:rtl/>
              </w:rPr>
              <w:t xml:space="preserve"> </w:t>
            </w:r>
            <w:r w:rsidR="00983496" w:rsidRPr="00983496">
              <w:rPr>
                <w:rFonts w:ascii="Arial" w:hAnsi="Arial"/>
                <w:b/>
                <w:bCs/>
                <w:sz w:val="24"/>
                <w:szCs w:val="24"/>
                <w:rtl/>
              </w:rPr>
              <w:t>و</w:t>
            </w:r>
            <w:r w:rsidR="0098349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 w:rsidR="00983496" w:rsidRPr="0098349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عد تقريرا  </w:t>
            </w:r>
            <w:r w:rsidR="0098349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عن </w:t>
            </w:r>
            <w:r w:rsidR="00983496" w:rsidRPr="00983496">
              <w:rPr>
                <w:rFonts w:ascii="Arial" w:hAnsi="Arial"/>
                <w:b/>
                <w:bCs/>
                <w:sz w:val="24"/>
                <w:szCs w:val="24"/>
                <w:rtl/>
              </w:rPr>
              <w:t>دو</w:t>
            </w:r>
            <w:r w:rsidR="0098349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ر ا</w:t>
            </w:r>
            <w:r w:rsidR="00983496" w:rsidRPr="0098349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لقوات المسلحة </w:t>
            </w:r>
            <w:r w:rsidR="0098349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3496" w:rsidRPr="0098349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في حفظ </w:t>
            </w:r>
            <w:r w:rsidR="0098349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السلام</w:t>
            </w:r>
            <w:r w:rsidR="00983496" w:rsidRPr="0098349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العالمي و</w:t>
            </w:r>
            <w:r w:rsidR="0098349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 w:rsidR="00983496" w:rsidRPr="00983496">
              <w:rPr>
                <w:rFonts w:ascii="Arial" w:hAnsi="Arial"/>
                <w:b/>
                <w:bCs/>
                <w:sz w:val="24"/>
                <w:szCs w:val="24"/>
                <w:rtl/>
              </w:rPr>
              <w:t>عرضه على طلبة الص</w:t>
            </w:r>
            <w:r w:rsidR="0098349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</w:t>
            </w:r>
          </w:p>
          <w:p w:rsidR="00822B79" w:rsidRDefault="00983496" w:rsidP="0098349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t xml:space="preserve"> </w:t>
            </w:r>
            <w:proofErr w:type="spellStart"/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822B79" w:rsidRDefault="00DA156D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</w:t>
            </w:r>
            <w:r w:rsid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الدروس </w:t>
            </w:r>
          </w:p>
          <w:p w:rsidR="00694002" w:rsidRPr="00EE5FF0" w:rsidRDefault="00300948" w:rsidP="005252E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="0069400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9400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252E2">
              <w:rPr>
                <w:rtl/>
              </w:rPr>
              <w:t xml:space="preserve"> 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بإعداد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تقرير يتناول شخصية المهاتما غاندي الذي واجه 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الاستعمار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من 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العصيان المدني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واللجوء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إلى حل النزاع بالطرق السلمية</w:t>
            </w:r>
          </w:p>
        </w:tc>
      </w:tr>
    </w:tbl>
    <w:p w:rsidR="00EE5FF0" w:rsidRPr="00EE5FF0" w:rsidRDefault="00EE5FF0" w:rsidP="0038533A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EE5FF0" w:rsidRPr="00EE5FF0" w:rsidRDefault="00EE5FF0" w:rsidP="0038533A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="00E31D6D">
        <w:rPr>
          <w:rFonts w:ascii="Arial" w:hAnsi="Arial" w:hint="cs"/>
          <w:b/>
          <w:bCs/>
          <w:sz w:val="24"/>
          <w:szCs w:val="24"/>
          <w:rtl/>
        </w:rPr>
        <w:t xml:space="preserve">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u w:val="single"/>
          <w:rtl/>
        </w:rPr>
      </w:pPr>
    </w:p>
    <w:p w:rsidR="00DD0FEF" w:rsidRPr="006820E6" w:rsidRDefault="00DD0FEF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861"/>
        <w:gridCol w:w="2701"/>
        <w:gridCol w:w="1973"/>
        <w:gridCol w:w="90"/>
        <w:gridCol w:w="4362"/>
        <w:gridCol w:w="90"/>
      </w:tblGrid>
      <w:tr w:rsidR="00DD0FEF" w:rsidRPr="006820E6" w:rsidTr="00C570A9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C013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</w:t>
            </w:r>
          </w:p>
        </w:tc>
        <w:tc>
          <w:tcPr>
            <w:tcW w:w="5625" w:type="dxa"/>
            <w:gridSpan w:val="4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51291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31D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DD0FEF" w:rsidRPr="006820E6" w:rsidTr="005E3B3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C013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2"/>
            <w:vAlign w:val="center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25525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الديمقراطية وحقوق الإنسان</w:t>
            </w:r>
          </w:p>
        </w:tc>
        <w:tc>
          <w:tcPr>
            <w:tcW w:w="2701" w:type="dxa"/>
            <w:vAlign w:val="center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5525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5525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37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vAlign w:val="center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2"/>
            <w:vAlign w:val="center"/>
          </w:tcPr>
          <w:p w:rsidR="00DD0FEF" w:rsidRPr="006820E6" w:rsidRDefault="00DD0FEF" w:rsidP="00C570A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534"/>
        <w:gridCol w:w="1843"/>
        <w:gridCol w:w="1842"/>
        <w:gridCol w:w="1701"/>
        <w:gridCol w:w="1418"/>
        <w:gridCol w:w="2972"/>
      </w:tblGrid>
      <w:tr w:rsidR="000906E0" w:rsidTr="007B3CE3">
        <w:tc>
          <w:tcPr>
            <w:tcW w:w="5534" w:type="dxa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bottom"/>
          </w:tcPr>
          <w:p w:rsidR="000906E0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:rsidTr="007B3CE3">
        <w:trPr>
          <w:trHeight w:val="449"/>
        </w:trPr>
        <w:tc>
          <w:tcPr>
            <w:tcW w:w="5534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B3CE3" w:rsidTr="007E22E4">
        <w:trPr>
          <w:cantSplit/>
          <w:trHeight w:val="4956"/>
        </w:trPr>
        <w:tc>
          <w:tcPr>
            <w:tcW w:w="5534" w:type="dxa"/>
            <w:tcBorders>
              <w:right w:val="double" w:sz="4" w:space="0" w:color="auto"/>
            </w:tcBorders>
            <w:shd w:val="clear" w:color="auto" w:fill="auto"/>
          </w:tcPr>
          <w:p w:rsidR="007B3CE3" w:rsidRDefault="007B3CE3" w:rsidP="007B3C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B3CE3" w:rsidRDefault="007B3CE3" w:rsidP="007B3C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يعدد </w:t>
            </w:r>
            <w:r w:rsidR="00B6716A" w:rsidRPr="00B6716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B6716A" w:rsidRP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صورا من ممارسة </w:t>
            </w:r>
            <w:r w:rsid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الفكر </w:t>
            </w:r>
            <w:r w:rsidR="00B6716A" w:rsidRP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الديمقراطي من حياتنا العامة</w:t>
            </w:r>
          </w:p>
          <w:p w:rsidR="006921A2" w:rsidRDefault="007B3CE3" w:rsidP="007B3C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</w:t>
            </w:r>
            <w:proofErr w:type="spellEnd"/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يعدد </w:t>
            </w:r>
            <w:r w:rsidR="006921A2" w:rsidRPr="00B6716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6921A2" w:rsidRP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</w:t>
            </w:r>
            <w:r w:rsidR="006921A2" w:rsidRPr="00B6716A">
              <w:rPr>
                <w:rFonts w:ascii="Arial" w:hAnsi="Arial"/>
                <w:b/>
                <w:bCs/>
                <w:sz w:val="24"/>
                <w:szCs w:val="24"/>
                <w:rtl/>
              </w:rPr>
              <w:t>لنتائج المترتبة على ممارسة الديمقراطية</w:t>
            </w:r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في حياتنا</w:t>
            </w:r>
            <w:r w:rsidR="006921A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B3CE3" w:rsidRDefault="007B3CE3" w:rsidP="006921A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يتتبع </w:t>
            </w:r>
            <w:r w:rsidR="006921A2" w:rsidRPr="00B6716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6921A2" w:rsidRP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</w:t>
            </w:r>
            <w:r w:rsidR="006921A2" w:rsidRPr="00B6716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شأة </w:t>
            </w:r>
            <w:r w:rsidR="006921A2" w:rsidRP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</w:t>
            </w:r>
            <w:r w:rsidR="006921A2" w:rsidRPr="00B6716A">
              <w:rPr>
                <w:rFonts w:ascii="Arial" w:hAnsi="Arial"/>
                <w:b/>
                <w:bCs/>
                <w:sz w:val="24"/>
                <w:szCs w:val="24"/>
                <w:rtl/>
              </w:rPr>
              <w:t>ع</w:t>
            </w:r>
            <w:r w:rsidR="006921A2" w:rsidRP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لا</w:t>
            </w:r>
            <w:r w:rsidR="006921A2" w:rsidRPr="00B6716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ن العالمي لحقوق </w:t>
            </w:r>
            <w:r w:rsidR="006921A2" w:rsidRP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</w:t>
            </w:r>
            <w:r w:rsidR="006921A2" w:rsidRPr="00B6716A">
              <w:rPr>
                <w:rFonts w:ascii="Arial" w:hAnsi="Arial"/>
                <w:b/>
                <w:bCs/>
                <w:sz w:val="24"/>
                <w:szCs w:val="24"/>
                <w:rtl/>
              </w:rPr>
              <w:t>نسان</w:t>
            </w:r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عبر التاريخ</w:t>
            </w:r>
          </w:p>
          <w:p w:rsidR="007B3CE3" w:rsidRDefault="007B3CE3" w:rsidP="007B3CE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</w:t>
            </w:r>
            <w:proofErr w:type="spellEnd"/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يستنتج </w:t>
            </w:r>
            <w:r w:rsidR="006921A2">
              <w:rPr>
                <w:rtl/>
              </w:rPr>
              <w:t xml:space="preserve"> </w:t>
            </w:r>
            <w:r w:rsidR="006921A2" w:rsidRP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الأه</w:t>
            </w:r>
            <w:r w:rsidR="006921A2" w:rsidRPr="00B6716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داف الرئيسية التي يسعى اليها </w:t>
            </w:r>
            <w:r w:rsidR="006921A2" w:rsidRP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</w:t>
            </w:r>
            <w:r w:rsidR="006921A2" w:rsidRPr="00B6716A">
              <w:rPr>
                <w:rFonts w:ascii="Arial" w:hAnsi="Arial"/>
                <w:b/>
                <w:bCs/>
                <w:sz w:val="24"/>
                <w:szCs w:val="24"/>
                <w:rtl/>
              </w:rPr>
              <w:t>ع</w:t>
            </w:r>
            <w:r w:rsidR="006921A2" w:rsidRP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لا</w:t>
            </w:r>
            <w:r w:rsidR="006921A2" w:rsidRPr="00B6716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ن العالمي لحقوق </w:t>
            </w:r>
            <w:r w:rsidR="006921A2" w:rsidRPr="00B671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</w:t>
            </w:r>
            <w:r w:rsidR="006921A2" w:rsidRPr="00B6716A">
              <w:rPr>
                <w:rFonts w:ascii="Arial" w:hAnsi="Arial"/>
                <w:b/>
                <w:bCs/>
                <w:sz w:val="24"/>
                <w:szCs w:val="24"/>
                <w:rtl/>
              </w:rPr>
              <w:t>نسان</w:t>
            </w:r>
          </w:p>
          <w:p w:rsidR="007B3CE3" w:rsidRDefault="007B3CE3" w:rsidP="007B3C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6-</w:t>
            </w:r>
            <w:proofErr w:type="spellEnd"/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يذكر أمثلة على حقوق المرأة والطفل في الإسلام والمواثيق الأردنية والدولية</w:t>
            </w:r>
          </w:p>
          <w:p w:rsidR="007B3CE3" w:rsidRDefault="007B3CE3" w:rsidP="007B3CE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6921A2" w:rsidRP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يعدد</w:t>
            </w:r>
            <w:r w:rsidR="006921A2">
              <w:rPr>
                <w:rFonts w:hint="cs"/>
                <w:rtl/>
              </w:rPr>
              <w:t xml:space="preserve"> </w:t>
            </w:r>
            <w:r w:rsidR="006921A2" w:rsidRPr="006921A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النتائج </w:t>
            </w:r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</w:t>
            </w:r>
            <w:r w:rsidR="006921A2" w:rsidRPr="006921A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يجابية المترتبة على حصول </w:t>
            </w:r>
            <w:r w:rsidR="006921A2" w:rsidRP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المرأة</w:t>
            </w:r>
            <w:r w:rsidR="006921A2" w:rsidRPr="006921A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على حقوقها كافة</w:t>
            </w:r>
          </w:p>
          <w:p w:rsidR="007B3CE3" w:rsidRDefault="007B3CE3" w:rsidP="006921A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8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يستخرج من النصوص التاريخية </w:t>
            </w:r>
            <w:proofErr w:type="spellStart"/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ص31</w:t>
            </w:r>
            <w:proofErr w:type="spellEnd"/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921A2" w:rsidRPr="006921A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صور من جهود المرأة </w:t>
            </w:r>
            <w:r w:rsidR="006921A2" w:rsidRP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الأردنية في الحصول على حقوقها</w:t>
            </w:r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7B3CE3" w:rsidRDefault="006921A2" w:rsidP="007B3CE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وثائق قانونية و تاريخية عن حقوق المرأة والطفل في المواثيق الدولية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7B3CE3" w:rsidRDefault="007B3CE3" w:rsidP="007B3C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B3CE3" w:rsidRDefault="007B3CE3" w:rsidP="007B3C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7B3CE3" w:rsidRDefault="007B3CE3" w:rsidP="007B3CE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3CE3" w:rsidRDefault="007B3CE3" w:rsidP="007B3C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7B3CE3" w:rsidRDefault="007B3CE3" w:rsidP="007B3C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بالبحث</w:t>
            </w:r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عن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نصوص الدستور التي تتحدث عن حقوق الإنسان والمرأة والطفل</w:t>
            </w:r>
          </w:p>
          <w:p w:rsidR="007B3CE3" w:rsidRDefault="007B3CE3" w:rsidP="007B3C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7B3CE3" w:rsidRDefault="007B3CE3" w:rsidP="007B3C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7B3CE3" w:rsidRPr="007E22E4" w:rsidRDefault="007B3CE3" w:rsidP="007B3CE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921A2" w:rsidRPr="006921A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التعاون</w:t>
            </w:r>
            <w:r w:rsidR="006921A2" w:rsidRPr="006921A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مع </w:t>
            </w:r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الزملاء</w:t>
            </w:r>
            <w:r w:rsidR="006921A2" w:rsidRPr="006921A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لتنظيم</w:t>
            </w:r>
            <w:r w:rsidR="006921A2" w:rsidRPr="006921A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حملة لنشر الوعي بحقوق الطفل</w:t>
            </w:r>
          </w:p>
        </w:tc>
      </w:tr>
    </w:tbl>
    <w:p w:rsidR="00EE5FF0" w:rsidRPr="00EE5FF0" w:rsidRDefault="00EE5FF0" w:rsidP="0038533A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7C1F42" w:rsidRPr="00EE5FF0" w:rsidRDefault="007C1F42" w:rsidP="0038533A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="00E31D6D">
        <w:rPr>
          <w:rFonts w:ascii="Arial" w:hAnsi="Arial" w:hint="cs"/>
          <w:b/>
          <w:bCs/>
          <w:sz w:val="24"/>
          <w:szCs w:val="24"/>
          <w:rtl/>
        </w:rPr>
        <w:t xml:space="preserve">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:rsidR="005E3B32" w:rsidRPr="006820E6" w:rsidRDefault="005E3B32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305" w:type="dxa"/>
        <w:tblInd w:w="-176" w:type="dxa"/>
        <w:tblLook w:val="04A0"/>
      </w:tblPr>
      <w:tblGrid>
        <w:gridCol w:w="87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5E3B32" w:rsidRPr="006820E6" w:rsidTr="0038533A">
        <w:trPr>
          <w:gridBefore w:val="2"/>
          <w:wBefore w:w="176" w:type="dxa"/>
          <w:trHeight w:val="410"/>
        </w:trPr>
        <w:tc>
          <w:tcPr>
            <w:tcW w:w="5052" w:type="dxa"/>
            <w:gridSpan w:val="2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C013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25" w:type="dxa"/>
            <w:gridSpan w:val="7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5E3B32" w:rsidRPr="006820E6" w:rsidTr="0038533A">
        <w:trPr>
          <w:gridBefore w:val="1"/>
          <w:gridAfter w:val="1"/>
          <w:wBefore w:w="87" w:type="dxa"/>
          <w:wAfter w:w="90" w:type="dxa"/>
          <w:trHeight w:val="805"/>
        </w:trPr>
        <w:tc>
          <w:tcPr>
            <w:tcW w:w="2806" w:type="dxa"/>
            <w:gridSpan w:val="2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C013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3196" w:type="dxa"/>
            <w:gridSpan w:val="3"/>
            <w:vAlign w:val="center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الوحدة: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البيئة والسكان والموارد</w:t>
            </w:r>
          </w:p>
        </w:tc>
        <w:tc>
          <w:tcPr>
            <w:tcW w:w="2701" w:type="dxa"/>
            <w:gridSpan w:val="2"/>
            <w:vAlign w:val="center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921A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38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54DD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5E3B32" w:rsidRPr="006820E6" w:rsidRDefault="005E3B32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5"/>
            <w:vAlign w:val="center"/>
          </w:tcPr>
          <w:p w:rsidR="005E3B32" w:rsidRPr="006820E6" w:rsidRDefault="005E3B32" w:rsidP="00C570A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  <w:tr w:rsidR="000906E0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248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27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906E0" w:rsidRDefault="00534BA0" w:rsidP="00BC0A6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F2F2F2" w:themeFill="background1" w:themeFillShade="F2"/>
            <w:vAlign w:val="bottom"/>
          </w:tcPr>
          <w:p w:rsidR="000906E0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248" w:type="dxa"/>
            <w:gridSpan w:val="5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F6BA2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4768"/>
        </w:trPr>
        <w:tc>
          <w:tcPr>
            <w:tcW w:w="5248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</w:t>
            </w:r>
            <w:r w:rsidR="000440D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يوضح </w:t>
            </w:r>
            <w:r w:rsidR="000440D4" w:rsidRPr="000440D4">
              <w:rPr>
                <w:rFonts w:ascii="Arial" w:hAnsi="Arial"/>
                <w:b/>
                <w:bCs/>
                <w:sz w:val="24"/>
                <w:szCs w:val="24"/>
                <w:rtl/>
              </w:rPr>
              <w:t>تطور ع</w:t>
            </w:r>
            <w:r w:rsidR="000440D4" w:rsidRPr="000440D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لا</w:t>
            </w:r>
            <w:r w:rsidR="000440D4" w:rsidRPr="000440D4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قة </w:t>
            </w:r>
            <w:r w:rsidR="000440D4" w:rsidRPr="000440D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</w:t>
            </w:r>
            <w:r w:rsidR="000440D4" w:rsidRPr="000440D4">
              <w:rPr>
                <w:rFonts w:ascii="Arial" w:hAnsi="Arial"/>
                <w:b/>
                <w:bCs/>
                <w:sz w:val="24"/>
                <w:szCs w:val="24"/>
                <w:rtl/>
              </w:rPr>
              <w:t>نسان بالبيئة</w:t>
            </w:r>
            <w:r w:rsidR="000440D4" w:rsidRPr="000440D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منذ خلق الإنسان</w:t>
            </w:r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0440D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يستنتج </w:t>
            </w:r>
            <w:r w:rsidR="000440D4" w:rsidRPr="000440D4">
              <w:rPr>
                <w:rFonts w:ascii="Arial" w:hAnsi="Arial"/>
                <w:b/>
                <w:bCs/>
                <w:sz w:val="24"/>
                <w:szCs w:val="24"/>
                <w:rtl/>
              </w:rPr>
              <w:t>دور العوامل الطبيعية في توز</w:t>
            </w:r>
            <w:r w:rsidR="000440D4" w:rsidRPr="000440D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ّ</w:t>
            </w:r>
            <w:r w:rsidR="000440D4" w:rsidRPr="000440D4">
              <w:rPr>
                <w:rFonts w:ascii="Arial" w:hAnsi="Arial"/>
                <w:b/>
                <w:bCs/>
                <w:sz w:val="24"/>
                <w:szCs w:val="24"/>
                <w:rtl/>
              </w:rPr>
              <w:t>ع السكان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0440D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يبين </w:t>
            </w:r>
            <w:r w:rsidR="000440D4" w:rsidRPr="000440D4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أثر أشكال سطح </w:t>
            </w:r>
            <w:r w:rsidR="000440D4" w:rsidRPr="000440D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</w:t>
            </w:r>
            <w:r w:rsidR="000440D4" w:rsidRPr="000440D4">
              <w:rPr>
                <w:rFonts w:ascii="Arial" w:hAnsi="Arial"/>
                <w:b/>
                <w:bCs/>
                <w:sz w:val="24"/>
                <w:szCs w:val="24"/>
                <w:rtl/>
              </w:rPr>
              <w:t>رض على ا</w:t>
            </w:r>
            <w:r w:rsidR="000440D4" w:rsidRPr="000440D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لأ</w:t>
            </w:r>
            <w:r w:rsidR="000440D4" w:rsidRPr="000440D4">
              <w:rPr>
                <w:rFonts w:ascii="Arial" w:hAnsi="Arial"/>
                <w:b/>
                <w:bCs/>
                <w:sz w:val="24"/>
                <w:szCs w:val="24"/>
                <w:rtl/>
              </w:rPr>
              <w:t>نشطة البشرية</w:t>
            </w:r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0A6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BC0A61" w:rsidRPr="00023DB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يقدر</w:t>
            </w:r>
            <w:r w:rsidR="00BC0A61" w:rsidRPr="00023DB4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عدد سكان قارات العالم من البيانات المعطاة</w:t>
            </w:r>
            <w:r w:rsidR="00BC0A6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BC0A6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ص54</w:t>
            </w:r>
            <w:proofErr w:type="spellEnd"/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0A6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يتتبع</w:t>
            </w:r>
            <w:r w:rsidR="00BC0A61">
              <w:rPr>
                <w:rtl/>
              </w:rPr>
              <w:t xml:space="preserve"> </w:t>
            </w:r>
            <w:r w:rsidR="00BC0A61" w:rsidRPr="00023DB4">
              <w:rPr>
                <w:rFonts w:ascii="Arial" w:hAnsi="Arial"/>
                <w:b/>
                <w:bCs/>
                <w:sz w:val="24"/>
                <w:szCs w:val="24"/>
                <w:rtl/>
              </w:rPr>
              <w:t>أهم محطات خط سير طريق الحرير من الشرق إلى الغرب</w:t>
            </w:r>
            <w:r w:rsidR="00BC0A61" w:rsidRPr="00023DB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على الخريطة </w:t>
            </w:r>
            <w:proofErr w:type="spellStart"/>
            <w:r w:rsidR="00BC0A61" w:rsidRPr="00023DB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ص61</w:t>
            </w:r>
            <w:proofErr w:type="spellEnd"/>
          </w:p>
          <w:p w:rsidR="00BC0A61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7-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0A6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يستخدم النصوص </w:t>
            </w:r>
            <w:r w:rsidR="0038533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لبيان</w:t>
            </w:r>
            <w:r w:rsidR="00BC0A6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0A61" w:rsidRPr="00023DB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مفهوم </w:t>
            </w:r>
            <w:r w:rsidR="00BC0A61" w:rsidRPr="00023DB4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التجارة الدولية </w:t>
            </w:r>
            <w:proofErr w:type="spellStart"/>
            <w:r w:rsidR="00BC0A61" w:rsidRPr="00023DB4">
              <w:rPr>
                <w:rFonts w:ascii="Arial" w:hAnsi="Arial"/>
                <w:b/>
                <w:bCs/>
                <w:sz w:val="24"/>
                <w:szCs w:val="24"/>
                <w:rtl/>
              </w:rPr>
              <w:t>واثرها</w:t>
            </w:r>
            <w:proofErr w:type="spellEnd"/>
            <w:r w:rsidR="00BC0A61" w:rsidRPr="00023DB4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على السكان وا</w:t>
            </w:r>
            <w:r w:rsidR="00BC0A61" w:rsidRPr="00023DB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لبيئة</w:t>
            </w:r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3DB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BC0A6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يحلل</w:t>
            </w:r>
            <w:r w:rsidR="00BC0A61" w:rsidRPr="00BC0A61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الرسوم البيانية</w:t>
            </w:r>
            <w:r w:rsidR="00BC0A6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BC0A6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ص64</w:t>
            </w:r>
            <w:proofErr w:type="spellEnd"/>
            <w:r w:rsidR="00BC0A6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في ضوء المعلومات المعطاة</w:t>
            </w:r>
          </w:p>
          <w:p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</w:t>
            </w:r>
            <w:r w:rsidR="00023DB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يثمن جهود المملكة الأردنية الهاشمية </w:t>
            </w:r>
            <w:r w:rsidR="00023DB4" w:rsidRPr="00023DB4">
              <w:rPr>
                <w:rFonts w:ascii="Arial" w:hAnsi="Arial"/>
                <w:b/>
                <w:bCs/>
                <w:sz w:val="24"/>
                <w:szCs w:val="24"/>
                <w:rtl/>
              </w:rPr>
              <w:t>في حماية البيئة</w:t>
            </w:r>
          </w:p>
          <w:p w:rsidR="004F2274" w:rsidRDefault="004F2274" w:rsidP="0038533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10</w:t>
            </w:r>
            <w:r w:rsidRPr="007D6D7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7D6D7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يوضح </w:t>
            </w:r>
            <w:r w:rsidRPr="007D6D78">
              <w:rPr>
                <w:rFonts w:ascii="Arial" w:hAnsi="Arial"/>
                <w:b/>
                <w:bCs/>
                <w:sz w:val="24"/>
                <w:szCs w:val="24"/>
                <w:rtl/>
              </w:rPr>
              <w:t>اهمية ريادة ال</w:t>
            </w:r>
            <w:r w:rsidRPr="007D6D7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</w:t>
            </w:r>
            <w:r w:rsidRPr="007D6D78">
              <w:rPr>
                <w:rFonts w:ascii="Arial" w:hAnsi="Arial"/>
                <w:b/>
                <w:bCs/>
                <w:sz w:val="24"/>
                <w:szCs w:val="24"/>
                <w:rtl/>
              </w:rPr>
              <w:t>عمال</w:t>
            </w: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F6BA2" w:rsidRDefault="00BC0A61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خريطة العالم</w:t>
            </w: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F6BA2" w:rsidRDefault="008F6BA2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8F6BA2" w:rsidRDefault="008F6BA2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بالبحث عن </w:t>
            </w:r>
            <w:r w:rsidR="007D6D7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محطات خط سير طريق الحرير</w:t>
            </w:r>
          </w:p>
          <w:p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يعد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C0A6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نشرة</w:t>
            </w:r>
            <w:r w:rsidR="00023DB4" w:rsidRPr="00023DB4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عن </w:t>
            </w:r>
            <w:r w:rsidR="00BC0A6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جهود المملكة الأردنية الهاشمية </w:t>
            </w:r>
            <w:r w:rsidR="00BC0A61" w:rsidRPr="00023DB4">
              <w:rPr>
                <w:rFonts w:ascii="Arial" w:hAnsi="Arial"/>
                <w:b/>
                <w:bCs/>
                <w:sz w:val="24"/>
                <w:szCs w:val="24"/>
                <w:rtl/>
              </w:rPr>
              <w:t>في حماية البيئة</w:t>
            </w:r>
          </w:p>
        </w:tc>
      </w:tr>
    </w:tbl>
    <w:p w:rsidR="00EE5FF0" w:rsidRPr="00EE5FF0" w:rsidRDefault="00EE5FF0" w:rsidP="0038533A">
      <w:pPr>
        <w:bidi/>
        <w:spacing w:line="240" w:lineRule="auto"/>
        <w:ind w:left="-177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7C1F42" w:rsidRPr="00EE5FF0" w:rsidRDefault="007C1F42" w:rsidP="0038533A">
      <w:pPr>
        <w:bidi/>
        <w:spacing w:line="240" w:lineRule="auto"/>
        <w:ind w:left="-177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="00E31D6D">
        <w:rPr>
          <w:rFonts w:ascii="Arial" w:hAnsi="Arial" w:hint="cs"/>
          <w:b/>
          <w:bCs/>
          <w:sz w:val="24"/>
          <w:szCs w:val="24"/>
          <w:rtl/>
        </w:rPr>
        <w:t xml:space="preserve">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873F9F" w:rsidRPr="00EE5FF0" w:rsidRDefault="00873F9F" w:rsidP="00873F9F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:rsidR="00873F9F" w:rsidRPr="006820E6" w:rsidRDefault="00873F9F" w:rsidP="00873F9F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lastRenderedPageBreak/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108"/>
        <w:gridCol w:w="2609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873F9F" w:rsidRPr="006820E6" w:rsidTr="0038533A">
        <w:trPr>
          <w:gridBefore w:val="1"/>
          <w:wBefore w:w="89" w:type="dxa"/>
          <w:trHeight w:val="410"/>
        </w:trPr>
        <w:tc>
          <w:tcPr>
            <w:tcW w:w="5052" w:type="dxa"/>
            <w:gridSpan w:val="3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25" w:type="dxa"/>
            <w:gridSpan w:val="7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873F9F" w:rsidRPr="006820E6" w:rsidTr="0038533A">
        <w:trPr>
          <w:gridAfter w:val="1"/>
          <w:wAfter w:w="90" w:type="dxa"/>
          <w:trHeight w:val="805"/>
        </w:trPr>
        <w:tc>
          <w:tcPr>
            <w:tcW w:w="2806" w:type="dxa"/>
            <w:gridSpan w:val="3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3"/>
            <w:vAlign w:val="center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الوحدة: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0423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حضارات بلاد الشام</w:t>
            </w:r>
          </w:p>
        </w:tc>
        <w:tc>
          <w:tcPr>
            <w:tcW w:w="2701" w:type="dxa"/>
            <w:gridSpan w:val="2"/>
            <w:vAlign w:val="center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0CF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106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873F9F" w:rsidRPr="006820E6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5"/>
            <w:vAlign w:val="center"/>
          </w:tcPr>
          <w:p w:rsidR="00873F9F" w:rsidRPr="006820E6" w:rsidRDefault="00873F9F" w:rsidP="00AB7B41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  <w:tr w:rsidR="00873F9F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gridAfter w:val="2"/>
          <w:wBefore w:w="197" w:type="dxa"/>
          <w:wAfter w:w="187" w:type="dxa"/>
        </w:trPr>
        <w:tc>
          <w:tcPr>
            <w:tcW w:w="496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27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F2F2F2" w:themeFill="background1" w:themeFillShade="F2"/>
            <w:vAlign w:val="bottom"/>
          </w:tcPr>
          <w:p w:rsidR="00873F9F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F2F2F2" w:themeFill="background1" w:themeFillShade="F2"/>
            <w:vAlign w:val="center"/>
          </w:tcPr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73F9F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gridAfter w:val="2"/>
          <w:wBefore w:w="197" w:type="dxa"/>
          <w:wAfter w:w="187" w:type="dxa"/>
          <w:trHeight w:val="449"/>
        </w:trPr>
        <w:tc>
          <w:tcPr>
            <w:tcW w:w="4964" w:type="dxa"/>
            <w:gridSpan w:val="3"/>
            <w:vMerge/>
            <w:shd w:val="clear" w:color="auto" w:fill="auto"/>
            <w:vAlign w:val="center"/>
          </w:tcPr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873F9F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873F9F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873F9F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73F9F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gridAfter w:val="2"/>
          <w:wBefore w:w="197" w:type="dxa"/>
          <w:wAfter w:w="187" w:type="dxa"/>
          <w:cantSplit/>
          <w:trHeight w:val="5193"/>
        </w:trPr>
        <w:tc>
          <w:tcPr>
            <w:tcW w:w="4964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يوضح </w:t>
            </w:r>
            <w:r w:rsidR="00F9158A" w:rsidRP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كيف </w:t>
            </w:r>
            <w:r w:rsidR="00F9158A" w:rsidRPr="00F9158A">
              <w:rPr>
                <w:rFonts w:ascii="Arial" w:hAnsi="Arial"/>
                <w:b/>
                <w:bCs/>
                <w:sz w:val="24"/>
                <w:szCs w:val="24"/>
                <w:rtl/>
              </w:rPr>
              <w:t>ساهمت البيئة الطبيعية في نشوء الحضارات القديمة في ب</w:t>
            </w:r>
            <w:r w:rsidR="00F9158A" w:rsidRP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لاد</w:t>
            </w:r>
            <w:r w:rsidR="00F9158A" w:rsidRPr="00F9158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الشام</w:t>
            </w:r>
          </w:p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يستنتج من خريطة بلاد الشام المناطق الطبيعية فيها</w:t>
            </w:r>
          </w:p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يحدد</w:t>
            </w:r>
            <w:r w:rsidR="00FD06C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على الخريطة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أهم الحضارات القديمة في بلاد الشام</w:t>
            </w:r>
          </w:p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يبين </w:t>
            </w:r>
            <w:r w:rsidR="00F9158A" w:rsidRP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المظاهر والإنجازات الحضارية في بلاد الشام و أثر الحروف الابجدية في انتشار الحضارة والتواصل بين الأمم </w:t>
            </w:r>
          </w:p>
          <w:p w:rsidR="00F9158A" w:rsidRPr="00F9158A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يبين</w:t>
            </w:r>
            <w:r w:rsidR="00F9158A" w:rsidRPr="00F9158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أهمية موقع ا</w:t>
            </w:r>
            <w:r w:rsidR="00F9158A" w:rsidRP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لأ</w:t>
            </w:r>
            <w:r w:rsidR="00F9158A" w:rsidRPr="00F9158A">
              <w:rPr>
                <w:rFonts w:ascii="Arial" w:hAnsi="Arial"/>
                <w:b/>
                <w:bCs/>
                <w:sz w:val="24"/>
                <w:szCs w:val="24"/>
                <w:rtl/>
              </w:rPr>
              <w:t>ردن في العصور القديمة</w:t>
            </w:r>
          </w:p>
          <w:p w:rsidR="00873F9F" w:rsidRDefault="00873F9F" w:rsidP="00F9158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7-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يتعرف أهم الحضارات التي </w:t>
            </w:r>
            <w:r w:rsid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سادت في الأردن</w:t>
            </w:r>
          </w:p>
          <w:p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16BD" w:rsidRP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يفسر ا</w:t>
            </w:r>
            <w:r w:rsidR="007316BD" w:rsidRPr="007316B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زدهار التجارة في ممالك </w:t>
            </w:r>
            <w:r w:rsidR="007316BD" w:rsidRP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</w:t>
            </w:r>
            <w:r w:rsidR="007316BD" w:rsidRPr="007316BD">
              <w:rPr>
                <w:rFonts w:ascii="Arial" w:hAnsi="Arial"/>
                <w:b/>
                <w:bCs/>
                <w:sz w:val="24"/>
                <w:szCs w:val="24"/>
                <w:rtl/>
              </w:rPr>
              <w:t>ردن القديمة</w:t>
            </w:r>
          </w:p>
          <w:p w:rsidR="00873F9F" w:rsidRDefault="00873F9F" w:rsidP="00DE50A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</w:t>
            </w:r>
            <w:r w:rsidR="007316BD" w:rsidRPr="007316B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7316BD" w:rsidRP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ينشئ</w:t>
            </w:r>
            <w:r w:rsidR="007316BD" w:rsidRPr="007316B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خطا زمنيا </w:t>
            </w:r>
            <w:r w:rsidR="007316BD" w:rsidRP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 w:rsidR="007316BD" w:rsidRPr="007316BD">
              <w:rPr>
                <w:rFonts w:ascii="Arial" w:hAnsi="Arial"/>
                <w:b/>
                <w:bCs/>
                <w:sz w:val="24"/>
                <w:szCs w:val="24"/>
                <w:rtl/>
              </w:rPr>
              <w:t>بين فيه ابرز القوى التي حكمت ب</w:t>
            </w:r>
            <w:r w:rsidR="007316BD" w:rsidRP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لا</w:t>
            </w:r>
            <w:r w:rsidR="007316BD" w:rsidRPr="007316BD">
              <w:rPr>
                <w:rFonts w:ascii="Arial" w:hAnsi="Arial"/>
                <w:b/>
                <w:bCs/>
                <w:sz w:val="24"/>
                <w:szCs w:val="24"/>
                <w:rtl/>
              </w:rPr>
              <w:t>د الشام</w:t>
            </w: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73F9F" w:rsidRDefault="00F9158A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خريطة بلاد الشام التاريخية والطبيعية</w:t>
            </w: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بالبحث </w:t>
            </w:r>
            <w:r w:rsid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الإنجازات الحضارية</w:t>
            </w:r>
            <w:r w:rsidR="00C6785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في بلاد الشام</w:t>
            </w:r>
            <w:r w:rsid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</w:t>
            </w:r>
            <w:r w:rsidR="007316B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يجمع صور تمثل الحضارات التي سادت في الأردن منذ القدم</w:t>
            </w:r>
          </w:p>
        </w:tc>
      </w:tr>
    </w:tbl>
    <w:p w:rsidR="00873F9F" w:rsidRPr="00EE5FF0" w:rsidRDefault="00873F9F" w:rsidP="0038533A">
      <w:pPr>
        <w:bidi/>
        <w:spacing w:line="240" w:lineRule="auto"/>
        <w:ind w:left="106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873F9F" w:rsidRPr="00EE5FF0" w:rsidRDefault="00873F9F" w:rsidP="0038533A">
      <w:pPr>
        <w:bidi/>
        <w:spacing w:line="240" w:lineRule="auto"/>
        <w:ind w:left="106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="00E31D6D">
        <w:rPr>
          <w:rFonts w:ascii="Arial" w:hAnsi="Arial" w:hint="cs"/>
          <w:b/>
          <w:bCs/>
          <w:sz w:val="24"/>
          <w:szCs w:val="24"/>
          <w:rtl/>
        </w:rPr>
        <w:t xml:space="preserve">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873F9F" w:rsidRPr="00EE5FF0" w:rsidRDefault="00873F9F" w:rsidP="00873F9F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7D6D78" w:rsidRDefault="00873F9F" w:rsidP="00873F9F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C60CF2" w:rsidRPr="00EE5FF0" w:rsidRDefault="00C60CF2" w:rsidP="00C60CF2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:rsidR="00C60CF2" w:rsidRPr="006820E6" w:rsidRDefault="00C60CF2" w:rsidP="00C60CF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lastRenderedPageBreak/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9" w:type="dxa"/>
        <w:tblInd w:w="-90" w:type="dxa"/>
        <w:tblLook w:val="04A0"/>
      </w:tblPr>
      <w:tblGrid>
        <w:gridCol w:w="89"/>
        <w:gridCol w:w="109"/>
        <w:gridCol w:w="2608"/>
        <w:gridCol w:w="1927"/>
        <w:gridCol w:w="1269"/>
        <w:gridCol w:w="716"/>
        <w:gridCol w:w="1985"/>
        <w:gridCol w:w="1843"/>
        <w:gridCol w:w="130"/>
        <w:gridCol w:w="90"/>
        <w:gridCol w:w="1197"/>
        <w:gridCol w:w="3069"/>
        <w:gridCol w:w="96"/>
        <w:gridCol w:w="91"/>
      </w:tblGrid>
      <w:tr w:rsidR="00C60CF2" w:rsidRPr="006820E6" w:rsidTr="0038533A">
        <w:trPr>
          <w:gridBefore w:val="1"/>
          <w:wBefore w:w="89" w:type="dxa"/>
          <w:trHeight w:val="410"/>
        </w:trPr>
        <w:tc>
          <w:tcPr>
            <w:tcW w:w="4644" w:type="dxa"/>
            <w:gridSpan w:val="3"/>
          </w:tcPr>
          <w:p w:rsidR="00C60CF2" w:rsidRPr="006820E6" w:rsidRDefault="00C60CF2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033" w:type="dxa"/>
            <w:gridSpan w:val="6"/>
          </w:tcPr>
          <w:p w:rsidR="00C60CF2" w:rsidRPr="006820E6" w:rsidRDefault="00C60CF2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3" w:type="dxa"/>
            <w:gridSpan w:val="4"/>
          </w:tcPr>
          <w:p w:rsidR="00C60CF2" w:rsidRPr="006820E6" w:rsidRDefault="00C60CF2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C60CF2" w:rsidRPr="006820E6" w:rsidTr="0038533A">
        <w:trPr>
          <w:gridAfter w:val="1"/>
          <w:wAfter w:w="91" w:type="dxa"/>
          <w:trHeight w:val="805"/>
        </w:trPr>
        <w:tc>
          <w:tcPr>
            <w:tcW w:w="2806" w:type="dxa"/>
            <w:gridSpan w:val="3"/>
          </w:tcPr>
          <w:p w:rsidR="00C60CF2" w:rsidRPr="006820E6" w:rsidRDefault="00C60CF2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2"/>
            <w:vAlign w:val="center"/>
          </w:tcPr>
          <w:p w:rsidR="00C60CF2" w:rsidRPr="006820E6" w:rsidRDefault="00C60CF2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الوحدة: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التراث والتنوع الثقافي</w:t>
            </w:r>
          </w:p>
        </w:tc>
        <w:tc>
          <w:tcPr>
            <w:tcW w:w="2701" w:type="dxa"/>
            <w:gridSpan w:val="2"/>
            <w:vAlign w:val="center"/>
          </w:tcPr>
          <w:p w:rsidR="00C60CF2" w:rsidRPr="006820E6" w:rsidRDefault="00C60CF2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107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8086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122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C60CF2" w:rsidRPr="006820E6" w:rsidRDefault="00C60CF2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4"/>
            <w:vAlign w:val="center"/>
          </w:tcPr>
          <w:p w:rsidR="00C60CF2" w:rsidRPr="006820E6" w:rsidRDefault="00C60CF2" w:rsidP="00AB7B41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  <w:tr w:rsidR="00C60CF2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gridAfter w:val="2"/>
          <w:wBefore w:w="198" w:type="dxa"/>
          <w:wAfter w:w="187" w:type="dxa"/>
        </w:trPr>
        <w:tc>
          <w:tcPr>
            <w:tcW w:w="453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60CF2" w:rsidRDefault="00C60CF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98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60CF2" w:rsidRDefault="00C60CF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C60CF2" w:rsidRDefault="00C60CF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260" w:type="dxa"/>
            <w:gridSpan w:val="4"/>
            <w:shd w:val="clear" w:color="auto" w:fill="F2F2F2" w:themeFill="background1" w:themeFillShade="F2"/>
            <w:vAlign w:val="bottom"/>
          </w:tcPr>
          <w:p w:rsidR="00C60CF2" w:rsidRDefault="00C60CF2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069" w:type="dxa"/>
            <w:vMerge w:val="restart"/>
            <w:shd w:val="clear" w:color="auto" w:fill="F2F2F2" w:themeFill="background1" w:themeFillShade="F2"/>
            <w:vAlign w:val="center"/>
          </w:tcPr>
          <w:p w:rsidR="00C60CF2" w:rsidRDefault="00C60CF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C60CF2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gridAfter w:val="2"/>
          <w:wBefore w:w="198" w:type="dxa"/>
          <w:wAfter w:w="187" w:type="dxa"/>
          <w:trHeight w:val="449"/>
        </w:trPr>
        <w:tc>
          <w:tcPr>
            <w:tcW w:w="4535" w:type="dxa"/>
            <w:gridSpan w:val="2"/>
            <w:vMerge/>
            <w:shd w:val="clear" w:color="auto" w:fill="auto"/>
            <w:vAlign w:val="center"/>
          </w:tcPr>
          <w:p w:rsidR="00C60CF2" w:rsidRDefault="00C60CF2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60CF2" w:rsidRDefault="00C60CF2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60CF2" w:rsidRDefault="00C60CF2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60CF2" w:rsidRDefault="00C60CF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:rsidR="00C60CF2" w:rsidRDefault="00C60CF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069" w:type="dxa"/>
            <w:vMerge/>
            <w:shd w:val="clear" w:color="auto" w:fill="auto"/>
            <w:vAlign w:val="center"/>
          </w:tcPr>
          <w:p w:rsidR="00C60CF2" w:rsidRDefault="00C60CF2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60CF2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gridAfter w:val="2"/>
          <w:wBefore w:w="198" w:type="dxa"/>
          <w:wAfter w:w="187" w:type="dxa"/>
          <w:cantSplit/>
          <w:trHeight w:val="4947"/>
        </w:trPr>
        <w:tc>
          <w:tcPr>
            <w:tcW w:w="4535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C60CF2" w:rsidRDefault="00C60CF2" w:rsidP="00B43EB5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05453" w:rsidRPr="009562FE" w:rsidRDefault="00C60CF2" w:rsidP="00B43EB5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يوضح </w:t>
            </w:r>
            <w:r w:rsidR="00E05453" w:rsidRPr="009562F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</w:t>
            </w:r>
            <w:r w:rsidR="00E05453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>شكال من التنوع الثقافي في العالم</w:t>
            </w:r>
          </w:p>
          <w:p w:rsidR="00C60CF2" w:rsidRPr="00E05453" w:rsidRDefault="00C60CF2" w:rsidP="00B43EB5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يستنتج </w:t>
            </w:r>
            <w:r w:rsidR="00E05453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>أهمية التنوع الثقافي والتواصل بين الثقافات المختلفة</w:t>
            </w:r>
            <w:r w:rsidR="00E05453" w:rsidRPr="009562FE"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:rsidR="00C60CF2" w:rsidRDefault="00C60CF2" w:rsidP="00B43EB5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562F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يدرك</w:t>
            </w:r>
            <w:r w:rsidR="009562FE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أهمية المحافظة على التراث</w:t>
            </w:r>
          </w:p>
          <w:p w:rsidR="00C60CF2" w:rsidRDefault="00C60CF2" w:rsidP="00B43EB5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7308" w:rsidRPr="006673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يناقش تعميم أن</w:t>
            </w:r>
            <w:r w:rsidR="00667308" w:rsidRPr="0066730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التنوع الثقافي في </w:t>
            </w:r>
            <w:r w:rsidR="00667308" w:rsidRPr="006673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</w:t>
            </w:r>
            <w:r w:rsidR="00667308" w:rsidRPr="00667308">
              <w:rPr>
                <w:rFonts w:ascii="Arial" w:hAnsi="Arial"/>
                <w:b/>
                <w:bCs/>
                <w:sz w:val="24"/>
                <w:szCs w:val="24"/>
                <w:rtl/>
              </w:rPr>
              <w:t>ردن من عوامل تعزيز الهوية الوطنية</w:t>
            </w:r>
          </w:p>
          <w:p w:rsidR="00C60CF2" w:rsidRPr="00F9158A" w:rsidRDefault="00C60CF2" w:rsidP="00B43EB5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3EB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يعدد أهم </w:t>
            </w:r>
            <w:r w:rsidR="00B43EB5" w:rsidRPr="00B43EB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التحديات التي تواجه</w:t>
            </w:r>
            <w:r w:rsidR="00B43EB5" w:rsidRPr="00B43EB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التنوع الثقافي</w:t>
            </w:r>
          </w:p>
          <w:p w:rsidR="00C60CF2" w:rsidRDefault="00C60CF2" w:rsidP="00B43EB5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7-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3EB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يتعرف</w:t>
            </w:r>
            <w:r w:rsidR="00B43EB5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ابرز العادات المتعلقة بالزواج</w:t>
            </w:r>
            <w:r w:rsidR="00B43EB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في الأردن</w:t>
            </w:r>
          </w:p>
          <w:p w:rsidR="00C60CF2" w:rsidRDefault="00C60CF2" w:rsidP="009562F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B43EB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8-</w:t>
            </w:r>
            <w:proofErr w:type="spellEnd"/>
            <w:r w:rsidR="00B43EB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3EB5" w:rsidRPr="009562F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يعدد</w:t>
            </w:r>
            <w:r w:rsidR="00B43EB5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B43EB5" w:rsidRPr="009562F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ثلاث</w:t>
            </w:r>
            <w:r w:rsidR="00B43EB5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اك</w:t>
            </w:r>
            <w:r w:rsidR="00B43EB5" w:rsidRPr="009562F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لا</w:t>
            </w:r>
            <w:r w:rsidR="00B43EB5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ت شعبية </w:t>
            </w:r>
            <w:r w:rsidR="00B43EB5" w:rsidRPr="009562F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 w:rsidR="00B43EB5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شتهر </w:t>
            </w:r>
            <w:proofErr w:type="spellStart"/>
            <w:r w:rsidR="00B43EB5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>بها</w:t>
            </w:r>
            <w:proofErr w:type="spellEnd"/>
            <w:r w:rsidR="00B43EB5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B43EB5" w:rsidRPr="009562F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الأردن</w:t>
            </w: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0CF2" w:rsidRDefault="00C60CF2" w:rsidP="009562FE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C60CF2" w:rsidRDefault="00C60CF2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60CF2" w:rsidRDefault="00C60CF2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C60CF2" w:rsidRDefault="00C60CF2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60CF2" w:rsidRDefault="00C60CF2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</w:t>
            </w:r>
            <w:r w:rsidR="009562F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حول أهم عادات العرس الأردني و الأكلات الشعبية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60CF2" w:rsidRDefault="00C60CF2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60CF2" w:rsidRDefault="00C60CF2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C60CF2" w:rsidRDefault="00C60CF2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C60CF2" w:rsidRDefault="00C60CF2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  <w:r w:rsidR="00AF169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حول ال</w:t>
            </w:r>
            <w:r w:rsidR="00AF1693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>اك</w:t>
            </w:r>
            <w:r w:rsidR="00AF1693" w:rsidRPr="009562F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لا</w:t>
            </w:r>
            <w:r w:rsidR="00AF1693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ت شعبية </w:t>
            </w:r>
            <w:r w:rsidR="00AF1693" w:rsidRPr="009562F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 w:rsidR="00AF1693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شتهر </w:t>
            </w:r>
            <w:proofErr w:type="spellStart"/>
            <w:r w:rsidR="00AF1693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>بها</w:t>
            </w:r>
            <w:proofErr w:type="spellEnd"/>
            <w:r w:rsidR="00AF1693"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AF1693" w:rsidRPr="009562F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الأردن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C60CF2" w:rsidRDefault="00C60CF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60CF2" w:rsidRDefault="00C60CF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C60CF2" w:rsidRDefault="00C60CF2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C60CF2" w:rsidRDefault="00C60CF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3879" w:rsidRDefault="00C60CF2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C60CF2" w:rsidRDefault="00C60CF2" w:rsidP="00A2387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05453" w:rsidRDefault="00C60CF2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</w:t>
            </w:r>
            <w:r w:rsidR="00E0545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أحد مواقع الانترنت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05453" w:rsidRPr="00E0545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يكتب</w:t>
            </w:r>
            <w:r w:rsidR="00E05453" w:rsidRPr="00E05453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تقريرا يتناول أنواع </w:t>
            </w:r>
            <w:proofErr w:type="spellStart"/>
            <w:r w:rsidR="00E05453" w:rsidRPr="00E05453">
              <w:rPr>
                <w:rFonts w:ascii="Arial" w:hAnsi="Arial"/>
                <w:b/>
                <w:bCs/>
                <w:sz w:val="24"/>
                <w:szCs w:val="24"/>
                <w:rtl/>
              </w:rPr>
              <w:t>الدبكات</w:t>
            </w:r>
            <w:proofErr w:type="spellEnd"/>
            <w:r w:rsidR="00E05453" w:rsidRPr="00E05453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الشعبية </w:t>
            </w:r>
            <w:proofErr w:type="spellStart"/>
            <w:r w:rsidR="00E05453" w:rsidRPr="00E05453">
              <w:rPr>
                <w:rFonts w:ascii="Arial" w:hAnsi="Arial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E05453" w:rsidRPr="00E05453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وأهم </w:t>
            </w:r>
            <w:r w:rsidR="00E05453" w:rsidRPr="00E0545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الآلات</w:t>
            </w:r>
            <w:r w:rsidR="00E05453" w:rsidRPr="00E05453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الموسيقية المستخدمة في مناطق مختلفة من العالم</w:t>
            </w:r>
          </w:p>
          <w:p w:rsidR="00C60CF2" w:rsidRDefault="00C60CF2" w:rsidP="00E0545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C60CF2" w:rsidRDefault="00C60CF2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C60CF2" w:rsidRDefault="00C60CF2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387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جمع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صور تمثل الحضارات التي سادت في الأردن منذ القدم</w:t>
            </w:r>
          </w:p>
        </w:tc>
      </w:tr>
    </w:tbl>
    <w:p w:rsidR="00C60CF2" w:rsidRPr="00EE5FF0" w:rsidRDefault="00C60CF2" w:rsidP="0038533A">
      <w:pPr>
        <w:bidi/>
        <w:spacing w:line="240" w:lineRule="auto"/>
        <w:ind w:left="106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C60CF2" w:rsidRPr="00EE5FF0" w:rsidRDefault="00C60CF2" w:rsidP="0038533A">
      <w:pPr>
        <w:bidi/>
        <w:spacing w:line="240" w:lineRule="auto"/>
        <w:ind w:left="106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="00E31D6D">
        <w:rPr>
          <w:rFonts w:ascii="Arial" w:hAnsi="Arial" w:hint="cs"/>
          <w:b/>
          <w:bCs/>
          <w:sz w:val="24"/>
          <w:szCs w:val="24"/>
          <w:rtl/>
        </w:rPr>
        <w:t xml:space="preserve">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C60CF2" w:rsidRPr="00EE5FF0" w:rsidRDefault="00C60CF2" w:rsidP="00C60CF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C60CF2" w:rsidRDefault="00C60CF2" w:rsidP="00C60CF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38533A" w:rsidRDefault="00680862" w:rsidP="0068086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</w:t>
      </w:r>
    </w:p>
    <w:p w:rsidR="00680862" w:rsidRPr="006820E6" w:rsidRDefault="00680862" w:rsidP="0038533A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lastRenderedPageBreak/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9" w:type="dxa"/>
        <w:tblInd w:w="-90" w:type="dxa"/>
        <w:tblLook w:val="04A0"/>
      </w:tblPr>
      <w:tblGrid>
        <w:gridCol w:w="60"/>
        <w:gridCol w:w="29"/>
        <w:gridCol w:w="2717"/>
        <w:gridCol w:w="1503"/>
        <w:gridCol w:w="1693"/>
        <w:gridCol w:w="716"/>
        <w:gridCol w:w="1985"/>
        <w:gridCol w:w="1843"/>
        <w:gridCol w:w="130"/>
        <w:gridCol w:w="90"/>
        <w:gridCol w:w="1197"/>
        <w:gridCol w:w="3069"/>
        <w:gridCol w:w="96"/>
        <w:gridCol w:w="91"/>
      </w:tblGrid>
      <w:tr w:rsidR="00680862" w:rsidRPr="006820E6" w:rsidTr="0038533A">
        <w:trPr>
          <w:gridBefore w:val="2"/>
          <w:wBefore w:w="89" w:type="dxa"/>
          <w:trHeight w:val="410"/>
        </w:trPr>
        <w:tc>
          <w:tcPr>
            <w:tcW w:w="4220" w:type="dxa"/>
            <w:gridSpan w:val="2"/>
          </w:tcPr>
          <w:p w:rsidR="00680862" w:rsidRPr="006820E6" w:rsidRDefault="00680862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457" w:type="dxa"/>
            <w:gridSpan w:val="6"/>
          </w:tcPr>
          <w:p w:rsidR="00680862" w:rsidRPr="006820E6" w:rsidRDefault="00680862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3" w:type="dxa"/>
            <w:gridSpan w:val="4"/>
          </w:tcPr>
          <w:p w:rsidR="00680862" w:rsidRPr="006820E6" w:rsidRDefault="00680862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680862" w:rsidRPr="006820E6" w:rsidTr="0038533A">
        <w:trPr>
          <w:gridAfter w:val="1"/>
          <w:wAfter w:w="91" w:type="dxa"/>
          <w:trHeight w:val="805"/>
        </w:trPr>
        <w:tc>
          <w:tcPr>
            <w:tcW w:w="2806" w:type="dxa"/>
            <w:gridSpan w:val="3"/>
          </w:tcPr>
          <w:p w:rsidR="00680862" w:rsidRPr="006820E6" w:rsidRDefault="00680862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2"/>
            <w:vAlign w:val="center"/>
          </w:tcPr>
          <w:p w:rsidR="00680862" w:rsidRPr="006820E6" w:rsidRDefault="00680862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الوحدة: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المهارات الحياتية</w:t>
            </w:r>
          </w:p>
        </w:tc>
        <w:tc>
          <w:tcPr>
            <w:tcW w:w="2701" w:type="dxa"/>
            <w:gridSpan w:val="2"/>
            <w:vAlign w:val="center"/>
          </w:tcPr>
          <w:p w:rsidR="00680862" w:rsidRPr="006820E6" w:rsidRDefault="00680862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123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680862" w:rsidRPr="006820E6" w:rsidRDefault="00680862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4"/>
            <w:vAlign w:val="center"/>
          </w:tcPr>
          <w:p w:rsidR="00680862" w:rsidRPr="006820E6" w:rsidRDefault="00680862" w:rsidP="00AB7B41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  <w:tr w:rsidR="00680862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2"/>
          <w:wBefore w:w="60" w:type="dxa"/>
          <w:wAfter w:w="187" w:type="dxa"/>
        </w:trPr>
        <w:tc>
          <w:tcPr>
            <w:tcW w:w="424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680862" w:rsidRDefault="0068086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240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80862" w:rsidRDefault="0068086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680862" w:rsidRDefault="0068086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260" w:type="dxa"/>
            <w:gridSpan w:val="4"/>
            <w:shd w:val="clear" w:color="auto" w:fill="F2F2F2" w:themeFill="background1" w:themeFillShade="F2"/>
            <w:vAlign w:val="bottom"/>
          </w:tcPr>
          <w:p w:rsidR="00680862" w:rsidRDefault="00680862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069" w:type="dxa"/>
            <w:vMerge w:val="restart"/>
            <w:shd w:val="clear" w:color="auto" w:fill="F2F2F2" w:themeFill="background1" w:themeFillShade="F2"/>
            <w:vAlign w:val="center"/>
          </w:tcPr>
          <w:p w:rsidR="00680862" w:rsidRDefault="0068086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680862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2"/>
          <w:wBefore w:w="60" w:type="dxa"/>
          <w:wAfter w:w="187" w:type="dxa"/>
          <w:trHeight w:val="449"/>
        </w:trPr>
        <w:tc>
          <w:tcPr>
            <w:tcW w:w="4249" w:type="dxa"/>
            <w:gridSpan w:val="3"/>
            <w:vMerge/>
            <w:shd w:val="clear" w:color="auto" w:fill="auto"/>
            <w:vAlign w:val="center"/>
          </w:tcPr>
          <w:p w:rsidR="00680862" w:rsidRDefault="00680862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680862" w:rsidRDefault="00680862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80862" w:rsidRDefault="00680862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80862" w:rsidRDefault="0068086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:rsidR="00680862" w:rsidRDefault="00680862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069" w:type="dxa"/>
            <w:vMerge/>
            <w:shd w:val="clear" w:color="auto" w:fill="auto"/>
            <w:vAlign w:val="center"/>
          </w:tcPr>
          <w:p w:rsidR="00680862" w:rsidRDefault="00680862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80862" w:rsidTr="003853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2"/>
          <w:wBefore w:w="60" w:type="dxa"/>
          <w:wAfter w:w="187" w:type="dxa"/>
          <w:cantSplit/>
          <w:trHeight w:val="5193"/>
        </w:trPr>
        <w:tc>
          <w:tcPr>
            <w:tcW w:w="4249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680862" w:rsidRDefault="00680862" w:rsidP="00D4267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80862" w:rsidRPr="009562FE" w:rsidRDefault="00680862" w:rsidP="00D4267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يوضح </w:t>
            </w:r>
            <w:r w:rsidR="00514191" w:rsidRPr="00514191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مفهوم السلوك </w:t>
            </w:r>
            <w:r w:rsidR="00514191" w:rsidRPr="0051419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</w:t>
            </w:r>
            <w:r w:rsidR="00514191" w:rsidRPr="00514191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يجابي ومصادره </w:t>
            </w:r>
          </w:p>
          <w:p w:rsidR="00514191" w:rsidRPr="009562FE" w:rsidRDefault="00680862" w:rsidP="00D4267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يستنتج </w:t>
            </w:r>
            <w:r w:rsidR="00514191" w:rsidRPr="00514191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نماذج من السلوك </w:t>
            </w:r>
            <w:r w:rsidR="00514191" w:rsidRPr="0051419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</w:t>
            </w:r>
            <w:r w:rsidR="00514191" w:rsidRPr="00514191">
              <w:rPr>
                <w:rFonts w:ascii="Arial" w:hAnsi="Arial"/>
                <w:b/>
                <w:bCs/>
                <w:sz w:val="24"/>
                <w:szCs w:val="24"/>
                <w:rtl/>
              </w:rPr>
              <w:t>يجابي</w:t>
            </w:r>
          </w:p>
          <w:p w:rsidR="00680862" w:rsidRDefault="00680862" w:rsidP="00D4267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2A4C4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يدرك الوسائل المستخدمة في لغة الجسد</w:t>
            </w:r>
          </w:p>
          <w:p w:rsidR="00680862" w:rsidRDefault="00680862" w:rsidP="00D4267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4C4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يشرح </w:t>
            </w:r>
            <w:r w:rsidR="0038533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نتائج</w:t>
            </w:r>
            <w:r w:rsidR="002A4C4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الخطأ في فهم لغة الجسد </w:t>
            </w:r>
          </w:p>
          <w:p w:rsidR="00680862" w:rsidRPr="00F9158A" w:rsidRDefault="00680862" w:rsidP="00D4267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4C4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يذكر نماذج على لغة الجسد</w:t>
            </w:r>
          </w:p>
          <w:p w:rsidR="00680862" w:rsidRDefault="00680862" w:rsidP="00D4267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7-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يتعرف</w:t>
            </w:r>
            <w:r w:rsidRPr="009562F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D42673" w:rsidRPr="00D4267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 أهمية احترام خصوصية الآخرين</w:t>
            </w:r>
          </w:p>
          <w:p w:rsidR="00680862" w:rsidRDefault="00680862" w:rsidP="00D4267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267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يستنتج آثار</w:t>
            </w:r>
            <w:r w:rsidR="00D42673" w:rsidRPr="00D42673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اختراق خصوصية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267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الآخرين</w:t>
            </w:r>
          </w:p>
          <w:p w:rsidR="00D42673" w:rsidRDefault="00D42673" w:rsidP="00D4267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يبين مصادر السلوك الإنساني</w:t>
            </w:r>
          </w:p>
          <w:p w:rsidR="00D42673" w:rsidRDefault="00D42673" w:rsidP="00D4267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10-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يعدد أمثلة على انتهاك خصوصية الآخرين</w:t>
            </w:r>
          </w:p>
          <w:p w:rsidR="00D42673" w:rsidRDefault="00D42673" w:rsidP="00D4267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يصدر حكما على مواقف يتم طرحها من المعلم</w:t>
            </w:r>
          </w:p>
        </w:tc>
        <w:tc>
          <w:tcPr>
            <w:tcW w:w="240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F1693" w:rsidRDefault="00AF1693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680862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680862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80862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حول </w:t>
            </w:r>
            <w:r w:rsidR="00D4267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لغة الجسد و أمثلة عليها</w:t>
            </w:r>
          </w:p>
          <w:p w:rsidR="00680862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80862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680862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680862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80862" w:rsidRDefault="00680862" w:rsidP="00AF169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  <w:r w:rsidR="00D4267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حول الخصوصية و أمثلة على انتهاك خصوصية الآخرين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F1693" w:rsidRDefault="00AF1693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680862" w:rsidRDefault="00680862" w:rsidP="00AF16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F1693" w:rsidRDefault="00AF1693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680862" w:rsidRDefault="00680862" w:rsidP="00AF16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80862" w:rsidRDefault="00680862" w:rsidP="00AF169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AF1693" w:rsidRDefault="00AF1693" w:rsidP="00AF169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أحد مواقع الانترنت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E0545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يكتب</w:t>
            </w:r>
            <w:r w:rsidRPr="00E05453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تقريرا </w:t>
            </w:r>
            <w:r w:rsidR="00D4267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النتائج المترتبة على الخطأ في فهم لغة الجسد</w:t>
            </w:r>
          </w:p>
          <w:p w:rsidR="00AF1693" w:rsidRDefault="00AF1693" w:rsidP="00AF1693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</w:t>
            </w:r>
          </w:p>
          <w:p w:rsidR="00AF1693" w:rsidRDefault="00AF1693" w:rsidP="00AF169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80862" w:rsidRDefault="00680862" w:rsidP="00AF1693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</w:t>
            </w:r>
          </w:p>
        </w:tc>
      </w:tr>
    </w:tbl>
    <w:p w:rsidR="00680862" w:rsidRPr="00EE5FF0" w:rsidRDefault="00680862" w:rsidP="0038533A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معلومات عامة عن الطلبة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</w:p>
    <w:p w:rsidR="00680862" w:rsidRPr="00EE5FF0" w:rsidRDefault="00680862" w:rsidP="0038533A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="00E31D6D">
        <w:rPr>
          <w:rFonts w:ascii="Arial" w:hAnsi="Arial" w:hint="cs"/>
          <w:b/>
          <w:bCs/>
          <w:sz w:val="24"/>
          <w:szCs w:val="24"/>
          <w:rtl/>
        </w:rPr>
        <w:t xml:space="preserve">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680862" w:rsidRPr="00EE5FF0" w:rsidRDefault="00680862" w:rsidP="0068086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680862" w:rsidRDefault="00680862" w:rsidP="00D42673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.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التاريخ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</w:t>
      </w:r>
    </w:p>
    <w:p w:rsidR="0038533A" w:rsidRDefault="0038533A" w:rsidP="0038533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</w:p>
    <w:p w:rsidR="0038533A" w:rsidRPr="0038533A" w:rsidRDefault="0038533A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 المحتـــوى</w:t>
      </w:r>
    </w:p>
    <w:p w:rsidR="0038533A" w:rsidRPr="0038533A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 </w:t>
      </w:r>
    </w:p>
    <w:p w:rsidR="0038533A" w:rsidRPr="0038533A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السابع الأساسي                   عنوان الوحدة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المواطنة                                              الصفحات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3 </w:t>
      </w:r>
      <w:proofErr w:type="spellStart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19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12"/>
        <w:gridCol w:w="2509"/>
        <w:gridCol w:w="2505"/>
        <w:gridCol w:w="2517"/>
        <w:gridCol w:w="2503"/>
        <w:gridCol w:w="2504"/>
      </w:tblGrid>
      <w:tr w:rsidR="0038533A" w:rsidRPr="0038533A" w:rsidTr="00936B5A">
        <w:tc>
          <w:tcPr>
            <w:tcW w:w="2512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509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05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7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3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4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38533A" w:rsidRPr="0038533A" w:rsidTr="00936B5A">
        <w:tc>
          <w:tcPr>
            <w:tcW w:w="2512" w:type="dxa"/>
          </w:tcPr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‏المواطنة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المواطنة الفاعلة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سند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الهوية الوطنية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البعد القومي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الثوابت القومية المواطنة العالمية التراث الأردني </w:t>
            </w: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الاحترار</w:t>
            </w:r>
            <w:proofErr w:type="spellEnd"/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 العالمي التسامح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قوات حفظ السلام الدولية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العيش المشترك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الحوار والتعايش</w:t>
            </w:r>
          </w:p>
        </w:tc>
        <w:tc>
          <w:tcPr>
            <w:tcW w:w="2509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‏المواطنة ظاهرة مركبة تتضمن حقوق المواطن 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وواجباته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‏الانتماء عل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ق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ة 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عاطفية تربط بين الفرد و وطنه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الاستخدام الأخلاقي لوسائل التواصل 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الاجتماعي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ترتكز الهوية الوطنية على البعد الوطنية والقومي والديني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‏تشارك القوات المسلحة الأردنية في قوات حفظ السلام الدولية انطلاقا من الثوابت القومية والإنسانية في الأردن</w:t>
            </w:r>
          </w:p>
        </w:tc>
        <w:tc>
          <w:tcPr>
            <w:tcW w:w="2505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عتز بهويتنا الوطنية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يثمن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دور جلالة الملك عبد الثاني الحسين في تثبيت المواطن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ة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الفاعلة في المجتمع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‏ن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ثمن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قيام المواطنة الفاعلة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‏نحافظ على هويتنا الوطنية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‏نعتز بهويتنا الوطنية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‏نقدر مشاركة الأردن في المحافل والأنشطة الدولية</w:t>
            </w:r>
          </w:p>
        </w:tc>
        <w:tc>
          <w:tcPr>
            <w:tcW w:w="2517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والرسوم البيانية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‏استخلاص 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دقيق 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من النصوص التاريخية بشكل صحيح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‏استخدام الفهرس المكتبي بشكل صحيح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‏إدارة الحوار بينه وبين زملائه بشكل دقيق</w:t>
            </w:r>
          </w:p>
        </w:tc>
        <w:tc>
          <w:tcPr>
            <w:tcW w:w="2503" w:type="dxa"/>
          </w:tcPr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صور تبين مشاركة الأردن في المحافل الدولية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جلالة الملك عبد الله 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الثاني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الحسين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حفظه الله تعالى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صور توضح أمثلة على مظاهر المواطنة الفاعلة</w:t>
            </w:r>
          </w:p>
        </w:tc>
        <w:tc>
          <w:tcPr>
            <w:tcW w:w="2504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النشاط صفحة </w:t>
            </w: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تنظيم جلسة حوارية حول الاستخدام الأخلاقي لوسائل التواصل الاجتماعي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</w:t>
            </w:r>
            <w:proofErr w:type="spellStart"/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صفحة</w:t>
            </w:r>
            <w:proofErr w:type="spellEnd"/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12 كتابة التقرير حول أهم محاور رسالة عمان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‏نشاط 17 تصميم صفحة على أحد مواقع التواصل الاجتماعي خاصة بتعريف العالم بالأردن</w:t>
            </w:r>
          </w:p>
        </w:tc>
      </w:tr>
    </w:tbl>
    <w:p w:rsidR="0038533A" w:rsidRPr="0038533A" w:rsidRDefault="0038533A" w:rsidP="0038533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إعداد المعلم </w:t>
      </w:r>
      <w:proofErr w:type="spellStart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>:</w:t>
      </w:r>
      <w:proofErr w:type="spellEnd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</w:t>
      </w:r>
      <w:r w:rsidR="00E31D6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             </w:t>
      </w:r>
    </w:p>
    <w:p w:rsidR="0038533A" w:rsidRPr="0038533A" w:rsidRDefault="0038533A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38533A" w:rsidRPr="0038533A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</w:t>
      </w:r>
    </w:p>
    <w:p w:rsidR="0038533A" w:rsidRPr="0038533A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السابع الأساسي                       عنوان الوحدة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الديمقراطية وحقوق الإنسان                          الصفحات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20 </w:t>
      </w:r>
      <w:proofErr w:type="spellStart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37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10"/>
        <w:gridCol w:w="2511"/>
        <w:gridCol w:w="2503"/>
        <w:gridCol w:w="2516"/>
        <w:gridCol w:w="2512"/>
        <w:gridCol w:w="2498"/>
      </w:tblGrid>
      <w:tr w:rsidR="0038533A" w:rsidRPr="0038533A" w:rsidTr="00936B5A">
        <w:tc>
          <w:tcPr>
            <w:tcW w:w="2510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511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03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6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12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498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38533A" w:rsidRPr="0038533A" w:rsidTr="00936B5A">
        <w:tc>
          <w:tcPr>
            <w:tcW w:w="2510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لديمقراطية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‏الإعلان العالمي لحقوق الإنسان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التربية الديمقراطية الانتماء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التعددية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الأمم المتحدة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حقوق الإنسان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اليوم العالمي للمرأة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حقوق الطفل</w:t>
            </w:r>
          </w:p>
        </w:tc>
        <w:tc>
          <w:tcPr>
            <w:tcW w:w="2511" w:type="dxa"/>
          </w:tcPr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تؤدي التربية الديمقراطية إلى نتائج إيجابية في الأسرة والمجتمع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تعمل التربية الديمقراطية على بناء الشخصية القيادية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تم إصدار الإعلان العالمي لحقوق الإنسان بسبب الظلم والقتل 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في 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الحرب العالمية الثانية للأردن جهود كبيرة في مجال حقوق الإنسان يحتفل العالم في الثامن من آذار باليوم العالمي للمرأة </w:t>
            </w:r>
          </w:p>
        </w:tc>
        <w:tc>
          <w:tcPr>
            <w:tcW w:w="2503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نعتز بما حققته المرأة الأردنية من مشاركة في الحياة العامة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‏نثمن دور جلالة الملك </w:t>
            </w: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عبدالله</w:t>
            </w:r>
            <w:proofErr w:type="spellEnd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الثاني ابن الحسين في تعزيز حصول المرأة والطفل على حقوقهما في المجتمع الأردني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‏نقدر جهود الأردن في مجال حقوق الإنسان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‏نشعر بالفخر كوننا أردنيين</w:t>
            </w:r>
          </w:p>
        </w:tc>
        <w:tc>
          <w:tcPr>
            <w:tcW w:w="2516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قرأ الصور الفوتوغرافية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ستخر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ج من النصوص التاريخية بشكل دقيق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استخدام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شبكة الإنترنت بشكل آمن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مناقشة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الزملاء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بطريقة صحيحة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تقبل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الرأي الآخر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‏يستطيع أن يفرق بين السبب والنتيجة</w:t>
            </w:r>
          </w:p>
        </w:tc>
        <w:tc>
          <w:tcPr>
            <w:tcW w:w="2512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متنوعة حول الأشكال الديمقراطية في الأسرة والمجتمع والمدرسة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‏صور للمركز الوطني لحقوق الإنسان في الأردن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‏نصوص من الدستور الأردني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‏وثائق تاريخية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‏روابط لمواقع آمنة في شبكة الإنترنت</w:t>
            </w:r>
          </w:p>
        </w:tc>
        <w:tc>
          <w:tcPr>
            <w:tcW w:w="2498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</w:t>
            </w: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لنشاط الصفحة 34 بتنظيم حملة لنشر الوعي بحقوق الإنسان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32 بكتابه التقرير حول حقوق </w:t>
            </w: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المواطن</w:t>
            </w: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‏الاحتفال باليوم العالمي للمرأة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‏النشاط صفحة 24 بكتابه التقرير عن مراحل العملية الانتخابية</w:t>
            </w:r>
          </w:p>
        </w:tc>
      </w:tr>
    </w:tbl>
    <w:p w:rsidR="0038533A" w:rsidRPr="0038533A" w:rsidRDefault="0038533A" w:rsidP="0038533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إعداد المعلم </w:t>
      </w:r>
      <w:proofErr w:type="spellStart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>:</w:t>
      </w:r>
      <w:proofErr w:type="spellEnd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</w:t>
      </w:r>
      <w:r w:rsidR="00E31D6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             </w:t>
      </w:r>
    </w:p>
    <w:p w:rsidR="0038533A" w:rsidRPr="0038533A" w:rsidRDefault="0038533A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8533A" w:rsidRPr="0038533A" w:rsidRDefault="0038533A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38533A" w:rsidRPr="0038533A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</w:t>
      </w:r>
    </w:p>
    <w:p w:rsidR="0038533A" w:rsidRPr="0038533A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السابع الأساسي                       عنوان الوحدة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البيئة والسكان والموارد                         الصفحات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38 </w:t>
      </w:r>
      <w:proofErr w:type="spellStart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72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155"/>
        <w:gridCol w:w="3119"/>
        <w:gridCol w:w="2835"/>
        <w:gridCol w:w="2551"/>
        <w:gridCol w:w="2268"/>
        <w:gridCol w:w="2122"/>
      </w:tblGrid>
      <w:tr w:rsidR="0038533A" w:rsidRPr="0038533A" w:rsidTr="00936B5A">
        <w:tc>
          <w:tcPr>
            <w:tcW w:w="2155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119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835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268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122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38533A" w:rsidRPr="0038533A" w:rsidTr="00936B5A">
        <w:tc>
          <w:tcPr>
            <w:tcW w:w="2155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البيئة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‏التوازن البيئي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‏عين غزال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‏الآلة البخارية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‏الوقود </w:t>
            </w: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أ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ح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ف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وري</w:t>
            </w:r>
            <w:proofErr w:type="spellEnd"/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‏المحميات الطبيعية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‏أشكال سطح الأرض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‏الكثافة السكانية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‏السهولة الف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ي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ضية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‏التضاريس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ر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عي التجاري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التجارة الدولية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‏الميزان التجاري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‏ريادة الأعمال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‏التنمية المستدامة </w:t>
            </w:r>
          </w:p>
        </w:tc>
        <w:tc>
          <w:tcPr>
            <w:tcW w:w="3119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‏كان الإنسان قديما صديقا للبيئة بسبب أعداده القليلة وفطرته السليمة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‏زاد عدد السكان بشكل كبير بسبب التطور العلمي في المجال الصحي مما أدى للقضاء على  الأمراض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‏يتفاعل الإنسان مع البيئة لتحقيق احتياجاته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‏يتحقق الوع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البيئي عبر وسائل الإعلام والمناهج الدراسية والبرامج </w:t>
            </w: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التوعوية</w:t>
            </w:r>
            <w:proofErr w:type="spellEnd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‏تسع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ى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الجمعية الملكية لحماية الطبيعة للحفاظ على التنوع الحيوي في الأردن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‏الإنسان أحد مكونات هذا النظام البيئي</w:t>
            </w:r>
          </w:p>
        </w:tc>
        <w:tc>
          <w:tcPr>
            <w:tcW w:w="2835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يعتز بجهود الأردن الدولية في حماية البيئة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يتمثل شخصية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الإنسان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المحافظة على البيئة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يصف شعوره اتجاه عدد من المشاريع الرياضية التي حققها الشباب الأردنيون</w:t>
            </w:r>
          </w:p>
        </w:tc>
        <w:tc>
          <w:tcPr>
            <w:tcW w:w="2551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القدرة على </w:t>
            </w: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قرأ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ة</w:t>
            </w:r>
            <w:proofErr w:type="spellEnd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الصور الفوتوغرافية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امتلاك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مهارات الخريطة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حل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ل الأشكال البيانية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‏يرتب تنازليا صادرات وارد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ات 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الأردن وفق النسب المعطا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ة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له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‏يعبر 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عن رأيه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تجاه استخدام التكنولوجيا في الزراعة  </w:t>
            </w:r>
          </w:p>
        </w:tc>
        <w:tc>
          <w:tcPr>
            <w:tcW w:w="2268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‏الصور الفوتوغرافية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الاشكال البيانية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الخرائط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القطاعات الهيكلية </w:t>
            </w:r>
          </w:p>
        </w:tc>
        <w:tc>
          <w:tcPr>
            <w:tcW w:w="2122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proofErr w:type="spellEnd"/>
            <w:r w:rsidRPr="0038533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النشاط صفحة 64 تحليل الرسوم البيانية في الصفحة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59 بكتابه التقرير عن تهجين بعض أنواع المحاصيل الزراعية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‏النشاط صفحة 53 كتاب التقرير عن أثر أشكال سطح الأرض والمناخ في تو</w:t>
            </w: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ز</w:t>
            </w:r>
            <w:r w:rsidRPr="0038533A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ع سكان في الأردن</w:t>
            </w:r>
          </w:p>
        </w:tc>
      </w:tr>
    </w:tbl>
    <w:p w:rsidR="0038533A" w:rsidRPr="0038533A" w:rsidRDefault="0038533A" w:rsidP="0038533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إعداد المعلم </w:t>
      </w:r>
      <w:proofErr w:type="spellStart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>:</w:t>
      </w:r>
      <w:proofErr w:type="spellEnd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</w:t>
      </w:r>
      <w:r w:rsidR="00E31D6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             </w:t>
      </w:r>
    </w:p>
    <w:p w:rsidR="0038533A" w:rsidRPr="0038533A" w:rsidRDefault="0038533A" w:rsidP="0038533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</w:p>
    <w:p w:rsidR="0038533A" w:rsidRPr="0038533A" w:rsidRDefault="0038533A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38533A" w:rsidRPr="0038533A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</w:t>
      </w:r>
    </w:p>
    <w:p w:rsidR="0038533A" w:rsidRPr="0038533A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السابع الأساسي                       عنوان الوحدة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حضارات بلاد الشام                         الصفحات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73 </w:t>
      </w:r>
      <w:proofErr w:type="spellStart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106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155"/>
        <w:gridCol w:w="3544"/>
        <w:gridCol w:w="2410"/>
        <w:gridCol w:w="2551"/>
        <w:gridCol w:w="1843"/>
        <w:gridCol w:w="2547"/>
      </w:tblGrid>
      <w:tr w:rsidR="0038533A" w:rsidRPr="0038533A" w:rsidTr="00936B5A">
        <w:tc>
          <w:tcPr>
            <w:tcW w:w="2155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544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410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1843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47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38533A" w:rsidRPr="0038533A" w:rsidTr="00936B5A">
        <w:tc>
          <w:tcPr>
            <w:tcW w:w="2155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الحضارة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‏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 الجبال الساحلية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الأموريون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‏أبجدية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اوغاريت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‏معبد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ادونيس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‏الملاحة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‏الثمار المجففة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‏الطريق الملوكي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‏حجر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ميشع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‏قارورة تل سيران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‏ربة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عامون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‏السلاسل الحجرية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‏البرونز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‏معركة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مجدو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‏هانيبال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‏حلف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الديكابوليس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/>
              </w:rPr>
              <w:t>‏معركة زاما</w:t>
            </w:r>
          </w:p>
        </w:tc>
        <w:tc>
          <w:tcPr>
            <w:tcW w:w="3544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  <w:r w:rsidRPr="0038533A"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ar-SA"/>
              </w:rPr>
              <w:t xml:space="preserve"> 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ساهمت البيئة الطبيعية في نشوء الحضارات في بلاد الشام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‏أس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س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الكنعانيون عدة مدن مثل أريحا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وبيسان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والقدس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‏ساهمت الحروف الأبجدية في انتشار الحضارة والتواصل بين شعوب والأمم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‏كانت التجارة قديما تقوم على المبادلة العينية ثم استعملت النقود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‏‏أطول النصوص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 التاريخية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التي وصلت إلينا هي قارورة تل سيران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‏‏كانت بلاد الشام مطمع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للقوة الإقليمية بسبب الازدهار الحضاري فيها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‏أطلق على الحروب بين الرومان ودولة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قرطاجة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اسم الحروب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البونية</w:t>
            </w:r>
            <w:proofErr w:type="spellEnd"/>
          </w:p>
        </w:tc>
        <w:tc>
          <w:tcPr>
            <w:tcW w:w="2410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ي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ثمن دورة الأنباط في نشر الحضارة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يقدر دور الأبجدية في نشر الحضارات والتبادل الثقافي بين الحضارات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يقدر دور الطريق الملوكي في التجارة الدولية القديمة</w:t>
            </w:r>
          </w:p>
        </w:tc>
        <w:tc>
          <w:tcPr>
            <w:tcW w:w="2551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يمتلك القدرة على قراءة الصور الفوتوغرافية بطريقة صحيحة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يمتلك مهارات الخريطة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يمتلك مهارات التفكير الناقد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‏يعبر 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عن رأيه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تجاه استخدام التكنولوجيا في الزراعة  </w:t>
            </w:r>
          </w:p>
        </w:tc>
        <w:tc>
          <w:tcPr>
            <w:tcW w:w="1843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‏الصور الفوتوغرافية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الاشكال البيانية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الخرائط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القطاعات الهيكلية </w:t>
            </w:r>
          </w:p>
        </w:tc>
        <w:tc>
          <w:tcPr>
            <w:tcW w:w="2547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‏</w:t>
            </w:r>
            <w:proofErr w:type="spellEnd"/>
            <w:r w:rsidRPr="0038533A"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ar-SA"/>
              </w:rPr>
              <w:t xml:space="preserve"> </w:t>
            </w:r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 xml:space="preserve">‏النشاط صفحة 77 تحديد على الخريطة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 xml:space="preserve">‏النشاط صفحة 80 كتابة تقرير عن سيطرة </w:t>
            </w:r>
            <w:proofErr w:type="spellStart"/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الفني</w:t>
            </w: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eastAsia="ar-SA"/>
              </w:rPr>
              <w:t>ق</w:t>
            </w:r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ين</w:t>
            </w:r>
            <w:proofErr w:type="spellEnd"/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 xml:space="preserve"> على الساعة الشمالي لإفريقيا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 xml:space="preserve">‏النشاط صفحة 86 يتبع امتداد التجارة الفندقية في حوض البحر المتوسط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‏يكتب تقريرا حول إيجابيات وسلبيات اعتماد هان</w:t>
            </w: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eastAsia="ar-SA"/>
              </w:rPr>
              <w:t>ي</w:t>
            </w:r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 xml:space="preserve">بال على الفيل في الحرب </w:t>
            </w:r>
            <w:proofErr w:type="spellStart"/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الب</w:t>
            </w: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0"/>
                <w:szCs w:val="30"/>
                <w:rtl/>
                <w:lang w:eastAsia="ar-SA"/>
              </w:rPr>
              <w:t>و</w:t>
            </w:r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نية</w:t>
            </w:r>
            <w:proofErr w:type="spellEnd"/>
          </w:p>
        </w:tc>
      </w:tr>
    </w:tbl>
    <w:p w:rsidR="0038533A" w:rsidRPr="0038533A" w:rsidRDefault="0038533A" w:rsidP="0038533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إعداد المعلم </w:t>
      </w:r>
      <w:proofErr w:type="spellStart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>:</w:t>
      </w:r>
      <w:proofErr w:type="spellEnd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</w:t>
      </w:r>
      <w:r w:rsidR="00E31D6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             </w:t>
      </w:r>
    </w:p>
    <w:p w:rsidR="0038533A" w:rsidRPr="0038533A" w:rsidRDefault="0038533A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38533A" w:rsidRPr="0038533A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</w:t>
      </w:r>
    </w:p>
    <w:p w:rsidR="0038533A" w:rsidRPr="0038533A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السابع الأساسي                       عنوان الوحدة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التراث والتنوع الثقافي                         الصفحات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107 </w:t>
      </w:r>
      <w:proofErr w:type="spellStart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122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155"/>
        <w:gridCol w:w="3544"/>
        <w:gridCol w:w="2410"/>
        <w:gridCol w:w="2551"/>
        <w:gridCol w:w="1843"/>
        <w:gridCol w:w="2547"/>
      </w:tblGrid>
      <w:tr w:rsidR="0038533A" w:rsidRPr="0038533A" w:rsidTr="00936B5A">
        <w:tc>
          <w:tcPr>
            <w:tcW w:w="2155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544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410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1843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47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38533A" w:rsidRPr="0038533A" w:rsidTr="00936B5A">
        <w:tc>
          <w:tcPr>
            <w:tcW w:w="2155" w:type="dxa"/>
          </w:tcPr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الثقافة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التنوع الثقافي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الهيمنة الثقافية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العادات والتقاليد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الفاردة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النقوط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خبز الصاج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proofErr w:type="spellStart"/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الطابون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proofErr w:type="spellStart"/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الجاهة</w:t>
            </w:r>
            <w:proofErr w:type="spellEnd"/>
          </w:p>
        </w:tc>
        <w:tc>
          <w:tcPr>
            <w:tcW w:w="3544" w:type="dxa"/>
          </w:tcPr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  <w:r w:rsidRPr="0038533A"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ar-SA"/>
              </w:rPr>
              <w:t xml:space="preserve"> 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يعد الخبز بأنواعه أحد المكونات الرئيسة في النظام الغذائي للمجتمع ا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ل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أردني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وقد أدرجت منظمة ا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ل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أمم المتحدة للتربية 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 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والعلوم والثقافة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اليونسكو،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المنسف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على 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لائ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حة التراث العالمي غير المادي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يختلف البشر في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الجنس،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والدين،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والعرق،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والقيم،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واللغة،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ونمط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الحياة،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العادات والتقاليد وغيرها ويجمعهم 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الانتماء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للجنس البشري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>يساهم التنوع الثقافي في ا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لإ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بداع 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والابتكار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ت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>عد الرياضات الشعبية جز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ء من التراث الثقافي للشعوب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>ساهم تطور العلوم والتكنولوجيا في تغير التراث الثقافي</w:t>
            </w:r>
          </w:p>
        </w:tc>
        <w:tc>
          <w:tcPr>
            <w:tcW w:w="2410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يعتز بأردنيته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يعتز بإدراج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المنسف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على قائمة التراث العالمي‏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يقدر دور 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التنوع الثقافي في 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بنا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ء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شخصية الفرد وزيادة معارفه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يقدر دور 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العادات والتقاليد في حياتنا الاجتماعية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551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يصنف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قائمة اطباق حسب الدولة التي اشتهرت </w:t>
            </w: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به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يمتلك مهارات 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قراءة الصور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يمتلك مهارات التفكير الناقد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‏يعبر 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عن رأيه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تجاه 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التراث العالمي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 </w:t>
            </w:r>
          </w:p>
        </w:tc>
        <w:tc>
          <w:tcPr>
            <w:tcW w:w="1843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‏الصور الفوتوغرافية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القطاعات الهيكلية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النصوص التاريخية</w:t>
            </w:r>
          </w:p>
        </w:tc>
        <w:tc>
          <w:tcPr>
            <w:tcW w:w="2547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‏</w:t>
            </w:r>
            <w:proofErr w:type="spellEnd"/>
            <w:r w:rsidRPr="0038533A"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ar-SA"/>
              </w:rPr>
              <w:t xml:space="preserve"> </w:t>
            </w:r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‏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النشاط </w:t>
            </w:r>
            <w:proofErr w:type="spellStart"/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ص122</w:t>
            </w:r>
            <w:proofErr w:type="spellEnd"/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بتصميم فيديو بعنوان أهلا بك في الأردن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‏النشاط صفحة 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121 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أكتب تقريرا يتناول المأكو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لا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ت الشعبية في مناطق مختلفة من العالم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‏النشاط صفحة 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111 يصنف قائمة أطباق حسب الدولة التي اشتهرت </w:t>
            </w:r>
            <w:proofErr w:type="spellStart"/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بها</w:t>
            </w:r>
            <w:proofErr w:type="spellEnd"/>
          </w:p>
        </w:tc>
      </w:tr>
    </w:tbl>
    <w:p w:rsidR="0038533A" w:rsidRPr="0038533A" w:rsidRDefault="0038533A" w:rsidP="0038533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إعداد المعلم </w:t>
      </w:r>
      <w:proofErr w:type="spellStart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>:</w:t>
      </w:r>
      <w:proofErr w:type="spellEnd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</w:t>
      </w:r>
      <w:r w:rsidR="00E31D6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             </w:t>
      </w:r>
    </w:p>
    <w:p w:rsidR="0038533A" w:rsidRPr="0038533A" w:rsidRDefault="0038533A" w:rsidP="0038533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38533A" w:rsidRPr="0038533A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</w:t>
      </w:r>
    </w:p>
    <w:p w:rsidR="0038533A" w:rsidRPr="0038533A" w:rsidRDefault="0038533A" w:rsidP="0038533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السابع الأساسي                       عنوان الوحدة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المهارات الحياتية                         الصفحات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123 </w:t>
      </w:r>
      <w:proofErr w:type="spellStart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140 </w:t>
      </w:r>
      <w:proofErr w:type="spellStart"/>
      <w:r w:rsidRPr="003853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155"/>
        <w:gridCol w:w="3544"/>
        <w:gridCol w:w="2410"/>
        <w:gridCol w:w="2551"/>
        <w:gridCol w:w="1843"/>
        <w:gridCol w:w="2547"/>
      </w:tblGrid>
      <w:tr w:rsidR="0038533A" w:rsidRPr="0038533A" w:rsidTr="00936B5A">
        <w:tc>
          <w:tcPr>
            <w:tcW w:w="2155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544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410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1843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47" w:type="dxa"/>
            <w:vAlign w:val="center"/>
          </w:tcPr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38533A" w:rsidRPr="0038533A" w:rsidTr="00936B5A">
        <w:tc>
          <w:tcPr>
            <w:tcW w:w="2155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>‏السلوك الإيجابي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‏لغة الجسد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‏احترام خصوصية الآخرين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‏حسن الإصغاء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>‏الأ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val="en-GB" w:eastAsia="ar-SA" w:bidi="ar-JO"/>
              </w:rPr>
              <w:t>ت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راح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>‏الإيماءات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‏الانطباع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‏سلوك غير إرادي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‏اختراق الخصوصية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‏العلاقات الإنسانية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‏المساحات الشخصية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‏خصوصية الوقت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 xml:space="preserve">‏المجال الشخصي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val="en-GB" w:eastAsia="ar-SA" w:bidi="ar-JO"/>
              </w:rPr>
              <w:t>‏مصادر السلوك الإنساني</w:t>
            </w:r>
          </w:p>
        </w:tc>
        <w:tc>
          <w:tcPr>
            <w:tcW w:w="3544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  <w:r w:rsidRPr="0038533A"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ar-SA"/>
              </w:rPr>
              <w:t xml:space="preserve"> 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تساهم مساعدة الآخرين بنشر المحبة بين الناس وتخفيف الأعباء عليهم وتماسك المجتمع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‏كل من يحاول اختراق خصوصية الآخرين يعرض نفسه للمساءلة  القانونية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‏تعتبر الخصوصية جزءا من كرامة الإنسان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‏الإنسان كائن له خصوصيته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‏تساعد لغة الجسد على ترك انطباع إيجابي عن</w:t>
            </w: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 xml:space="preserve"> الشخص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‏يمنح السلوك الإيجابي الإنسان الثقة بالنفس والشعور بالسعادة والتعايش مع المجتمع</w:t>
            </w:r>
          </w:p>
        </w:tc>
        <w:tc>
          <w:tcPr>
            <w:tcW w:w="2410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ب</w:t>
            </w: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تمثل السلوكيات الإيجابية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يحترم خصوصية الأشخاص من حوله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يشعر بالسعادة عندما تحترم خصوصيته من قبل الآخرين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يشعر بالقلق وعدم الراحة عند اختراق خصوصيته </w:t>
            </w:r>
          </w:p>
        </w:tc>
        <w:tc>
          <w:tcPr>
            <w:tcW w:w="2551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 ‏يصدر حكم على مواقف تشير إلى انتهاك الخصوصية أم لا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يكون مبادرا في المناسبات الاجتماعية المختلفة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يمتلك مهارة حسن الإصغاء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يمتلك مهارة قراءة لغة الجسد</w:t>
            </w:r>
          </w:p>
        </w:tc>
        <w:tc>
          <w:tcPr>
            <w:tcW w:w="1843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‏الصور الفوتوغرافية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  <w:t xml:space="preserve">القطاعات الهيكلية </w:t>
            </w: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</w:p>
          <w:p w:rsidR="0038533A" w:rsidRPr="0038533A" w:rsidRDefault="0038533A" w:rsidP="0038533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 w:hint="cs"/>
                <w:sz w:val="30"/>
                <w:szCs w:val="30"/>
                <w:rtl/>
                <w:lang w:eastAsia="ar-SA"/>
              </w:rPr>
              <w:t>النصوص التاريخية</w:t>
            </w:r>
          </w:p>
        </w:tc>
        <w:tc>
          <w:tcPr>
            <w:tcW w:w="2547" w:type="dxa"/>
          </w:tcPr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‏</w:t>
            </w:r>
            <w:proofErr w:type="spellEnd"/>
            <w:r w:rsidRPr="0038533A">
              <w:rPr>
                <w:rFonts w:ascii="Times New Roman" w:eastAsia="Times New Roman" w:hAnsi="Times New Roman" w:cs="Times New Roman"/>
                <w:sz w:val="30"/>
                <w:szCs w:val="30"/>
                <w:rtl/>
                <w:lang w:eastAsia="ar-SA"/>
              </w:rPr>
              <w:t xml:space="preserve"> </w:t>
            </w:r>
            <w:proofErr w:type="spellStart"/>
            <w:r w:rsidRPr="0038533A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  <w:t>‏</w:t>
            </w:r>
            <w:proofErr w:type="spellEnd"/>
            <w:r w:rsidRPr="0038533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‏النشاط صفحة 139 استخلاص آثار تقديم المساعدة على الفرد والمجتمع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‏النشاط صفحة 139 دراسة الأشكال أمامه وتفسير لغة الجسد فيها </w:t>
            </w:r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38533A" w:rsidRPr="0038533A" w:rsidRDefault="0038533A" w:rsidP="0038533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النشاط صفحة 131 132 يفس</w:t>
            </w:r>
            <w:r w:rsidRPr="0038533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ر</w:t>
            </w:r>
            <w:r w:rsidRPr="0038533A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ما تشير إليه لغة الجسد لدى الأشخاص في الصورة</w:t>
            </w:r>
          </w:p>
        </w:tc>
      </w:tr>
    </w:tbl>
    <w:p w:rsidR="0038533A" w:rsidRPr="0038533A" w:rsidRDefault="0038533A" w:rsidP="0038533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إعداد المعلم </w:t>
      </w:r>
      <w:proofErr w:type="spellStart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>:</w:t>
      </w:r>
      <w:proofErr w:type="spellEnd"/>
      <w:r w:rsidRPr="003853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</w:t>
      </w:r>
      <w:r w:rsidR="00E31D6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 xml:space="preserve">              </w:t>
      </w:r>
    </w:p>
    <w:p w:rsidR="0038533A" w:rsidRDefault="0038533A" w:rsidP="0038533A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</w:p>
    <w:sectPr w:rsidR="0038533A" w:rsidSect="0038533A">
      <w:footerReference w:type="default" r:id="rId7"/>
      <w:pgSz w:w="16834" w:h="11909" w:orient="landscape" w:code="9"/>
      <w:pgMar w:top="567" w:right="851" w:bottom="567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2E9" w:rsidRDefault="00F162E9">
      <w:pPr>
        <w:spacing w:after="0" w:line="240" w:lineRule="auto"/>
      </w:pPr>
      <w:r>
        <w:separator/>
      </w:r>
    </w:p>
  </w:endnote>
  <w:endnote w:type="continuationSeparator" w:id="0">
    <w:p w:rsidR="00F162E9" w:rsidRDefault="00F1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">
    <w:charset w:val="00"/>
    <w:family w:val="auto"/>
    <w:pitch w:val="variable"/>
    <w:sig w:usb0="E00002FF" w:usb1="5000217F" w:usb2="0000002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E0" w:rsidRDefault="00534BA0" w:rsidP="00EE5FF0">
    <w:pPr>
      <w:pStyle w:val="a6"/>
      <w:tabs>
        <w:tab w:val="left" w:pos="11685"/>
        <w:tab w:val="right" w:pos="14530"/>
      </w:tabs>
      <w:jc w:val="right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 w:hint="cs"/>
        <w:b/>
        <w:bCs/>
        <w:rtl/>
      </w:rPr>
      <w:t xml:space="preserve">                                                   </w:t>
    </w:r>
    <w:r>
      <w:rPr>
        <w:rFonts w:ascii="Arial" w:hAnsi="Arial"/>
        <w:b/>
        <w:bCs/>
      </w:rPr>
      <w:tab/>
      <w:t xml:space="preserve">Form # QF71 - 1 - 47 </w:t>
    </w:r>
    <w:proofErr w:type="spellStart"/>
    <w:r>
      <w:rPr>
        <w:rFonts w:ascii="Arial" w:hAnsi="Arial"/>
        <w:b/>
        <w:bCs/>
      </w:rPr>
      <w:t>rev.a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2E9" w:rsidRDefault="00F162E9">
      <w:pPr>
        <w:spacing w:after="0" w:line="240" w:lineRule="auto"/>
      </w:pPr>
      <w:r>
        <w:rPr>
          <w:rFonts w:hint="cs"/>
          <w:lang w:bidi="ar-JO"/>
        </w:rPr>
        <w:separator/>
      </w:r>
    </w:p>
  </w:footnote>
  <w:footnote w:type="continuationSeparator" w:id="0">
    <w:p w:rsidR="00F162E9" w:rsidRDefault="00F1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7CE3754"/>
    <w:lvl w:ilvl="0" w:tplc="29BC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0E8A924"/>
    <w:lvl w:ilvl="0" w:tplc="B7D4F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9501D0E"/>
    <w:lvl w:ilvl="0" w:tplc="3DA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6226BF4E"/>
    <w:lvl w:ilvl="0" w:tplc="E6A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83E6B306"/>
    <w:lvl w:ilvl="0" w:tplc="F51C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0604423C"/>
    <w:lvl w:ilvl="0" w:tplc="89B44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D85E405C"/>
    <w:lvl w:ilvl="0" w:tplc="CAD00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2683882"/>
    <w:lvl w:ilvl="0" w:tplc="31CCD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F38A7870"/>
    <w:lvl w:ilvl="0" w:tplc="1F16E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CB5621CA"/>
    <w:lvl w:ilvl="0" w:tplc="318C3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0B1EBA00"/>
    <w:lvl w:ilvl="0" w:tplc="92706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5A6C3B2C"/>
    <w:lvl w:ilvl="0" w:tplc="8B0C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91AE4472"/>
    <w:lvl w:ilvl="0" w:tplc="EE18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37669B7C"/>
    <w:lvl w:ilvl="0" w:tplc="F9CE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FEF82A48"/>
    <w:lvl w:ilvl="0" w:tplc="7BBC6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F393D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5"/>
  </w:num>
  <w:num w:numId="5">
    <w:abstractNumId w:val="19"/>
  </w:num>
  <w:num w:numId="6">
    <w:abstractNumId w:val="14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  <w:num w:numId="13">
    <w:abstractNumId w:val="18"/>
  </w:num>
  <w:num w:numId="14">
    <w:abstractNumId w:val="16"/>
  </w:num>
  <w:num w:numId="15">
    <w:abstractNumId w:val="13"/>
  </w:num>
  <w:num w:numId="16">
    <w:abstractNumId w:val="12"/>
  </w:num>
  <w:num w:numId="17">
    <w:abstractNumId w:val="10"/>
  </w:num>
  <w:num w:numId="18">
    <w:abstractNumId w:val="9"/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6E0"/>
    <w:rsid w:val="00017F5A"/>
    <w:rsid w:val="00023DB4"/>
    <w:rsid w:val="000440D4"/>
    <w:rsid w:val="00044FEA"/>
    <w:rsid w:val="000906E0"/>
    <w:rsid w:val="000A6373"/>
    <w:rsid w:val="000D7297"/>
    <w:rsid w:val="000E6197"/>
    <w:rsid w:val="000F7BEC"/>
    <w:rsid w:val="0010202E"/>
    <w:rsid w:val="001953D9"/>
    <w:rsid w:val="001C013A"/>
    <w:rsid w:val="00222F11"/>
    <w:rsid w:val="00255259"/>
    <w:rsid w:val="00261AB8"/>
    <w:rsid w:val="002756B4"/>
    <w:rsid w:val="002761DE"/>
    <w:rsid w:val="00290064"/>
    <w:rsid w:val="00294C86"/>
    <w:rsid w:val="002A4C46"/>
    <w:rsid w:val="00300948"/>
    <w:rsid w:val="003068A6"/>
    <w:rsid w:val="00350C2C"/>
    <w:rsid w:val="00363FAE"/>
    <w:rsid w:val="0038533A"/>
    <w:rsid w:val="003D6175"/>
    <w:rsid w:val="003D68E7"/>
    <w:rsid w:val="003E154D"/>
    <w:rsid w:val="00400638"/>
    <w:rsid w:val="004554F9"/>
    <w:rsid w:val="00455EF1"/>
    <w:rsid w:val="00467E43"/>
    <w:rsid w:val="00471F8D"/>
    <w:rsid w:val="00490019"/>
    <w:rsid w:val="00493030"/>
    <w:rsid w:val="004B15BD"/>
    <w:rsid w:val="004F2274"/>
    <w:rsid w:val="00512913"/>
    <w:rsid w:val="00514191"/>
    <w:rsid w:val="005164CB"/>
    <w:rsid w:val="005252E2"/>
    <w:rsid w:val="00533A5C"/>
    <w:rsid w:val="00534BA0"/>
    <w:rsid w:val="0053699A"/>
    <w:rsid w:val="005A263C"/>
    <w:rsid w:val="005D2790"/>
    <w:rsid w:val="005D5560"/>
    <w:rsid w:val="005E3B32"/>
    <w:rsid w:val="00604B45"/>
    <w:rsid w:val="00610AE9"/>
    <w:rsid w:val="006314F0"/>
    <w:rsid w:val="00635404"/>
    <w:rsid w:val="0064292F"/>
    <w:rsid w:val="0066490D"/>
    <w:rsid w:val="00667308"/>
    <w:rsid w:val="006709CF"/>
    <w:rsid w:val="00680862"/>
    <w:rsid w:val="006820E6"/>
    <w:rsid w:val="006921A2"/>
    <w:rsid w:val="00694002"/>
    <w:rsid w:val="006D6A6C"/>
    <w:rsid w:val="006F49B3"/>
    <w:rsid w:val="006F6999"/>
    <w:rsid w:val="007114F6"/>
    <w:rsid w:val="007144EF"/>
    <w:rsid w:val="00721EE8"/>
    <w:rsid w:val="007316BD"/>
    <w:rsid w:val="007730A0"/>
    <w:rsid w:val="0077410C"/>
    <w:rsid w:val="00790431"/>
    <w:rsid w:val="007922AF"/>
    <w:rsid w:val="007B3CE3"/>
    <w:rsid w:val="007B7CDA"/>
    <w:rsid w:val="007C1F42"/>
    <w:rsid w:val="007D6D78"/>
    <w:rsid w:val="007D6D88"/>
    <w:rsid w:val="007E22E4"/>
    <w:rsid w:val="007E2FE7"/>
    <w:rsid w:val="00804232"/>
    <w:rsid w:val="00822B79"/>
    <w:rsid w:val="00873F9F"/>
    <w:rsid w:val="008A6997"/>
    <w:rsid w:val="008B3E70"/>
    <w:rsid w:val="008E6C11"/>
    <w:rsid w:val="008F6BA2"/>
    <w:rsid w:val="009549FF"/>
    <w:rsid w:val="009562FE"/>
    <w:rsid w:val="00963319"/>
    <w:rsid w:val="00983496"/>
    <w:rsid w:val="009F26FA"/>
    <w:rsid w:val="00A23879"/>
    <w:rsid w:val="00A54DD0"/>
    <w:rsid w:val="00A80801"/>
    <w:rsid w:val="00AD3602"/>
    <w:rsid w:val="00AE5C18"/>
    <w:rsid w:val="00AF1693"/>
    <w:rsid w:val="00B07047"/>
    <w:rsid w:val="00B43EB5"/>
    <w:rsid w:val="00B6716A"/>
    <w:rsid w:val="00B83C68"/>
    <w:rsid w:val="00BC0A61"/>
    <w:rsid w:val="00C00BED"/>
    <w:rsid w:val="00C14DA4"/>
    <w:rsid w:val="00C60CF2"/>
    <w:rsid w:val="00C6785E"/>
    <w:rsid w:val="00CB6D3D"/>
    <w:rsid w:val="00CF6340"/>
    <w:rsid w:val="00D41D05"/>
    <w:rsid w:val="00D42673"/>
    <w:rsid w:val="00D535B0"/>
    <w:rsid w:val="00DA156D"/>
    <w:rsid w:val="00DD0FEF"/>
    <w:rsid w:val="00DE50A4"/>
    <w:rsid w:val="00DF1D57"/>
    <w:rsid w:val="00E05453"/>
    <w:rsid w:val="00E31D6D"/>
    <w:rsid w:val="00E565EE"/>
    <w:rsid w:val="00E5768D"/>
    <w:rsid w:val="00EB69A0"/>
    <w:rsid w:val="00EC462C"/>
    <w:rsid w:val="00EE5FF0"/>
    <w:rsid w:val="00F162E9"/>
    <w:rsid w:val="00F60B1B"/>
    <w:rsid w:val="00F9158A"/>
    <w:rsid w:val="00FD06C3"/>
    <w:rsid w:val="00FD4EEE"/>
    <w:rsid w:val="00FF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63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263C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5A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5A263C"/>
    <w:rPr>
      <w:rFonts w:ascii="Calibri" w:eastAsia="Calibri" w:hAnsi="Calibri" w:cs="Arial"/>
    </w:rPr>
  </w:style>
  <w:style w:type="paragraph" w:styleId="a6">
    <w:name w:val="footer"/>
    <w:basedOn w:val="a"/>
    <w:link w:val="Char0"/>
    <w:rsid w:val="005A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rsid w:val="005A263C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sid w:val="005A263C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rsid w:val="005A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sid w:val="005A263C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sid w:val="005A263C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rsid w:val="005A263C"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sid w:val="005A263C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rsid w:val="005A263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5A263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5A263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5A263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5A263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5A263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5A263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ALemanCenter</cp:lastModifiedBy>
  <cp:revision>4</cp:revision>
  <dcterms:created xsi:type="dcterms:W3CDTF">2024-08-05T13:07:00Z</dcterms:created>
  <dcterms:modified xsi:type="dcterms:W3CDTF">2025-08-12T19:11:00Z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ff76fc85b2e349618ae8d7dcd6186031</vt:lpwstr>
  </property>
</Properties>
</file>