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0"/>
        </w:tabs>
        <w:spacing w:after="0" w:lineRule="auto" w:line="240"/>
        <w:ind w:right="720"/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</w:pPr>
      <w:r>
        <w:rPr>
          <w:rFonts w:ascii="Times New Roman" w:cs="Times New Roman" w:eastAsia="Times New Roman" w:hAnsi="Calibri"/>
          <w:b/>
          <w:bCs/>
          <w:sz w:val="28"/>
          <w:szCs w:val="28"/>
          <w:rtl/>
        </w:rPr>
        <w:pict>
          <v:rect id="1026" stroked="f" style="position:absolute;margin-left:-28.15pt;margin-top:-19.25pt;width:101.45pt;height:103.25pt;z-index:2;mso-position-horizontal-relative:text;mso-position-vertical-relative:text;mso-width-relative:page;mso-height-relative:page;mso-wrap-distance-left:0.0pt;mso-wrap-distance-right:0.0pt;visibility:visible;mso-wrap-style:none;">
            <v:stroke on="f"/>
            <v:fill/>
            <v:path arrowok="t"/>
            <v:textbox style="mso-fit-shape-to-text:true;">
              <w:txbxContent>
                <w:p>
                  <w:pPr>
                    <w:pStyle w:val="style0"/>
                    <w:rPr>
                      <w:szCs w:val="32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L="0" distT="0" distB="0" distR="0">
                        <wp:extent cx="1081405" cy="1081405"/>
                        <wp:effectExtent l="19050" t="0" r="4445" b="0"/>
                        <wp:docPr id="2049" name="صورة 2" descr="وزارة التربية والتعليم الاردن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2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081405" cy="1081405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cs="Times New Roman" w:eastAsia="Times New Roman" w:hAnsi="Calibri"/>
          <w:b/>
          <w:bCs/>
          <w:sz w:val="28"/>
          <w:szCs w:val="28"/>
          <w:rtl/>
        </w:rPr>
        <w:pict>
          <v:rect id="1027" filled="f" stroked="f" style="position:absolute;margin-left:349.85pt;margin-top:-22.95pt;width:101.45pt;height:102.55pt;z-index:3;mso-position-horizontal-relative:text;mso-position-vertical-relative:text;mso-width-relative:page;mso-height-relative:page;mso-wrap-distance-left:0.0pt;mso-wrap-distance-right:0.0pt;visibility:visible;mso-wrap-style:none;v-text-anchor:middle;">
            <v:stroke on="f" weight="2.0pt"/>
            <v:fill/>
            <v:textbox style="mso-fit-shape-to-text:true;">
              <w:txbxContent>
                <w:p>
                  <w:pPr>
                    <w:pStyle w:val="style0"/>
                    <w:jc w:val="center"/>
                    <w:rPr/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L="0" distT="0" distB="0" distR="0">
                        <wp:extent cx="1081405" cy="1081405"/>
                        <wp:effectExtent l="19050" t="0" r="4445" b="0"/>
                        <wp:docPr id="2050" name="صورة 2" descr="وزارة التربية والتعليم الاردن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2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081405" cy="1081405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 xml:space="preserve"> </w:t>
      </w:r>
    </w:p>
    <w:p>
      <w:pPr>
        <w:pStyle w:val="style0"/>
        <w:tabs>
          <w:tab w:val="left" w:leader="none" w:pos="0"/>
        </w:tabs>
        <w:spacing w:after="0" w:lineRule="auto" w:line="240"/>
        <w:ind w:right="720"/>
        <w:jc w:val="center"/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 xml:space="preserve"> 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pict>
          <v:shapetype id="_x0000_t136" coordsize="21600,21600" adj="10800" o:spt="136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locs="@9,0;@10,10800;@11,21600;@12,10800" o:connecttype="custom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1029" type="#_x0000_t136" fillcolor="black" stroked="f" style="margin-left:0.0pt;margin-top:0.0pt;width:69.5pt;height:16.15pt;mso-wrap-distance-left:0.0pt;mso-wrap-distance-right:0.0pt;visibility:visible;">
            <v:stroke on="f"/>
            <o:lock text="true" v:ext="view"/>
            <v:fill/>
            <v:shadow color="#868686"/>
            <v:textpath string="بسم الله الرحمن الرحيم" fitpath="t" fitshape="t" trim="t" on="t" style="font-weight:bold;font-size:10.0pt;v-text-kern:t;font-family:&quot;Traditional Arabic&quot;;"/>
          </v:shape>
        </w:pict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>المملكة الأردنيّـة الهاشميّـة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وزارة التربية و التعليم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مديرية التربية و التعليم للواء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JO"/>
        </w:rPr>
        <w:t>في لواء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bCs/>
          <w:color w:val="ff0000"/>
          <w:sz w:val="32"/>
          <w:szCs w:val="32"/>
          <w:rtl/>
        </w:rPr>
      </w:pPr>
      <w:r>
        <w:rPr>
          <w:rFonts w:ascii="Times New Roman" w:cs="Times New Roman" w:eastAsia="Times New Roman" w:hAnsi="Times New Roman" w:hint="cs"/>
          <w:b/>
          <w:bCs/>
          <w:color w:val="ff0000"/>
          <w:sz w:val="32"/>
          <w:szCs w:val="32"/>
          <w:rtl/>
        </w:rPr>
        <w:t xml:space="preserve">مدرسة موقع الايمان التعليمي </w:t>
      </w:r>
    </w:p>
    <w:p>
      <w:pPr>
        <w:pStyle w:val="style0"/>
        <w:spacing w:after="0" w:lineRule="auto" w:line="240"/>
        <w:jc w:val="center"/>
        <w:rPr>
          <w:rFonts w:ascii="Goudy Old Style" w:cs="GE Heritage One" w:eastAsia="Times New Roman" w:hAnsi="Goudy Old Style"/>
          <w:b/>
          <w:bCs/>
          <w:sz w:val="36"/>
          <w:szCs w:val="36"/>
          <w:rtl/>
        </w:rPr>
      </w:pPr>
      <w:r>
        <w:rPr>
          <w:rFonts w:ascii="Goudy Old Style" w:cs="GE Heritage One" w:eastAsia="Times New Roman" w:hAnsi="Goudy Old Style"/>
          <w:b/>
          <w:bCs/>
          <w:sz w:val="36"/>
          <w:szCs w:val="36"/>
          <w:rtl/>
        </w:rPr>
        <w:t xml:space="preserve">امتحان نهاية الفصل الدراسي </w:t>
      </w:r>
      <w:r>
        <w:rPr>
          <w:rFonts w:ascii="Goudy Old Style" w:cs="GE Heritage One" w:eastAsia="Times New Roman" w:hAnsi="Goudy Old Style" w:hint="cs"/>
          <w:b/>
          <w:bCs/>
          <w:sz w:val="36"/>
          <w:szCs w:val="36"/>
          <w:rtl/>
        </w:rPr>
        <w:t>الأول</w:t>
      </w:r>
      <w:r>
        <w:rPr>
          <w:rFonts w:ascii="Goudy Old Style" w:cs="GE Heritage One" w:eastAsia="Times New Roman" w:hAnsi="Goudy Old Style"/>
          <w:b/>
          <w:bCs/>
          <w:sz w:val="36"/>
          <w:szCs w:val="36"/>
          <w:rtl/>
        </w:rPr>
        <w:t xml:space="preserve"> لعام </w:t>
      </w:r>
    </w:p>
    <w:p>
      <w:pPr>
        <w:pStyle w:val="style0"/>
        <w:spacing w:after="0" w:lineRule="auto" w:line="240"/>
        <w:rPr>
          <w:rFonts w:ascii="Goudy Old Style" w:cs="GE Heritage One" w:eastAsia="Times New Roman" w:hAnsi="Goudy Old Style"/>
          <w:b/>
          <w:bCs/>
          <w:sz w:val="36"/>
          <w:szCs w:val="36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المبحث:</w:t>
      </w:r>
      <w:r>
        <w:rPr>
          <w:rFonts w:ascii="Times New Roman" w:cs="Times New Roman" w:eastAsia="Times New Roman" w:hAnsi="Times New Roman" w:hint="cs"/>
          <w:b/>
          <w:bCs/>
          <w:color w:val="ff0000"/>
          <w:sz w:val="28"/>
          <w:szCs w:val="28"/>
          <w:rtl/>
          <w:lang w:bidi="ar-JO"/>
        </w:rPr>
        <w:t>التربية المهنية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 / الصف </w:t>
      </w:r>
      <w:r>
        <w:rPr>
          <w:rFonts w:ascii="Times New Roman" w:cs="Times New Roman" w:eastAsia="Times New Roman" w:hAnsi="Times New Roman" w:hint="cs"/>
          <w:b/>
          <w:bCs/>
          <w:color w:val="ff0000"/>
          <w:sz w:val="28"/>
          <w:szCs w:val="28"/>
          <w:rtl/>
          <w:lang w:bidi="ar-JO"/>
        </w:rPr>
        <w:t xml:space="preserve">السادس   </w:t>
      </w:r>
      <w:r>
        <w:rPr>
          <w:rFonts w:ascii="Times New Roman" w:cs="Times New Roman" w:eastAsia="Times New Roman" w:hAnsi="Times New Roman" w:hint="cs"/>
          <w:b/>
          <w:bCs/>
          <w:color w:val="0000ff"/>
          <w:sz w:val="28"/>
          <w:szCs w:val="28"/>
          <w:rtl/>
          <w:lang w:bidi="ar-JO"/>
        </w:rPr>
        <w:t xml:space="preserve">      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   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 xml:space="preserve">   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مدة الامتحان:        :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اسم الطالبة :......................                        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 xml:space="preserve"> 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 xml:space="preserve">    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 xml:space="preserve">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 اليوم والتاريخ:     /  /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 xml:space="preserve"> </w:t>
      </w:r>
    </w:p>
    <w:p>
      <w:pPr>
        <w:pStyle w:val="style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****************************************************************************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الأول: املأ الفراغ بما يناسبه :                                       (٨/      علامات )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>١_ .......</w:t>
      </w:r>
      <w:r>
        <w:rPr>
          <w:b/>
          <w:bCs/>
          <w:sz w:val="28"/>
          <w:szCs w:val="28"/>
          <w:rtl/>
        </w:rPr>
        <w:t xml:space="preserve">.................. </w:t>
      </w:r>
      <w:r>
        <w:rPr>
          <w:b/>
          <w:bCs/>
          <w:sz w:val="28"/>
          <w:szCs w:val="28"/>
          <w:rtl/>
          <w:lang w:bidi="ar-JO"/>
        </w:rPr>
        <w:t>نمط تعلم يعتمد على اللمس والأداء العملي باستخدام الأنشطة اليدوية والتجارب المباشرة.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٢_.............................. هي القدرة على الاتيان بفكره جديده او ممارسه جديده او تطوير فكره موجوده بإعادة انتاجها ويكلمها.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٣_ 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 هو تخطيط المساحات وتنظيمها بشكل يلبي احتياجات المستخدمين مع الحفاظ على الجانب الجمالي والوظيفي.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٤_ .............................</w:t>
      </w:r>
      <w:r>
        <w:rPr>
          <w:rFonts w:hint="cs"/>
          <w:b/>
          <w:bCs/>
          <w:sz w:val="28"/>
          <w:szCs w:val="28"/>
          <w:rtl/>
          <w:lang w:bidi="ar-DZ"/>
        </w:rPr>
        <w:t>هو الشخص الذي ينشئ مشروعًا جديدًا أو فكرة مبتكرة ويعمل على تحقيقها مع تحمل المخاطر والمسؤولية.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٥_ 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.........الات يمكن ان تساعد الانسان وتسانده في مجالات الحياه كافه كالزراعة والرياضة والطب .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٦_ ............................هي العمليات التي يقوم بها الانسان لجمع المعلومات وحفظها وتخزينها باتباع اجراءات معينه مثل التحليل والتخطيط وصولا الى صنع القرار.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٧_ </w:t>
      </w:r>
      <w:r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  <w:lang w:bidi="ar-DZ"/>
        </w:rPr>
        <w:t>هي عملية تحويل المواد المستخدمة أو المهملة إلى منتجات جديدة قابلة للاستخدام لتقليل استهلاك الموارد الطبيعية.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pBdr>
          <w:bottom w:val="single" w:sz="12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٨_............................</w:t>
      </w:r>
      <w:r>
        <w:rPr>
          <w:rFonts w:hint="cs"/>
          <w:b/>
          <w:bCs/>
          <w:sz w:val="28"/>
          <w:szCs w:val="28"/>
          <w:rtl/>
          <w:lang w:bidi="ar-DZ"/>
        </w:rPr>
        <w:t>هي مواد تُضاف إلى الأطعمة لمنع فسادها وزيادة فترة صلاحيتها.</w:t>
      </w:r>
    </w:p>
    <w:p>
      <w:pPr>
        <w:pStyle w:val="style0"/>
        <w:pBdr>
          <w:bottom w:val="single" w:sz="12" w:space="1" w:color="auto"/>
        </w:pBdr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الثاني: اذكر ثلاث نقا</w:t>
      </w:r>
      <w:r>
        <w:rPr>
          <w:rFonts w:hint="cs"/>
          <w:b/>
          <w:bCs/>
          <w:sz w:val="28"/>
          <w:szCs w:val="28"/>
          <w:rtl/>
        </w:rPr>
        <w:t>ط على كل من:                             (١٢/          علامات)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 xml:space="preserve">أ_ </w:t>
      </w:r>
      <w:r>
        <w:rPr>
          <w:rFonts w:hint="cs"/>
          <w:b/>
          <w:bCs/>
          <w:sz w:val="28"/>
          <w:szCs w:val="28"/>
          <w:rtl/>
          <w:lang w:bidi="ar-DZ"/>
        </w:rPr>
        <w:t>اذكر أنواع أنماط التعلم،</w:t>
      </w:r>
      <w:r>
        <w:rPr>
          <w:rFonts w:hint="cs"/>
          <w:b/>
          <w:bCs/>
          <w:sz w:val="28"/>
          <w:szCs w:val="28"/>
          <w:rtl/>
          <w:lang w:bidi="ar-JO"/>
        </w:rPr>
        <w:t>: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١_</w:t>
      </w:r>
      <w:r>
        <w:rPr>
          <w:rFonts w:hint="cs"/>
          <w:b/>
          <w:bCs/>
          <w:sz w:val="28"/>
          <w:szCs w:val="28"/>
          <w:rtl/>
          <w:lang w:bidi="ar-DZ"/>
        </w:rPr>
        <w:t>٢</w:t>
      </w:r>
      <w:r>
        <w:rPr>
          <w:rFonts w:hint="cs"/>
          <w:b/>
          <w:bCs/>
          <w:sz w:val="28"/>
          <w:szCs w:val="28"/>
          <w:rtl/>
          <w:lang w:bidi="ar-JO"/>
        </w:rPr>
        <w:t>_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ب_ من انواع الكلف: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>١</w:t>
      </w:r>
      <w:r>
        <w:rPr>
          <w:b/>
          <w:bCs/>
          <w:sz w:val="28"/>
          <w:szCs w:val="28"/>
          <w:rtl/>
          <w:lang w:bidi="ar-JO"/>
        </w:rPr>
        <w:t>_                                                           ٢_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ج_</w:t>
      </w:r>
      <w:r>
        <w:rPr>
          <w:rFonts w:hint="cs"/>
          <w:b/>
          <w:bCs/>
          <w:sz w:val="28"/>
          <w:szCs w:val="28"/>
          <w:rtl/>
          <w:lang w:bidi="ar-DZ"/>
        </w:rPr>
        <w:t>عدد العناصر الأساسية لتصميم الديكور الداخلي.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١</w:t>
      </w:r>
      <w:r>
        <w:rPr>
          <w:b/>
          <w:bCs/>
          <w:sz w:val="28"/>
          <w:szCs w:val="28"/>
          <w:rtl/>
          <w:lang w:bidi="ar-JO"/>
        </w:rPr>
        <w:t xml:space="preserve">_                         </w:t>
      </w:r>
      <w:r>
        <w:rPr>
          <w:b/>
          <w:bCs/>
          <w:sz w:val="28"/>
          <w:szCs w:val="28"/>
          <w:rtl/>
          <w:lang w:bidi="ar-JO"/>
        </w:rPr>
        <w:t xml:space="preserve">                                  ٢_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د_ انواع الاكسسوارات: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١_</w:t>
      </w:r>
      <w:r>
        <w:rPr>
          <w:b/>
          <w:bCs/>
          <w:sz w:val="28"/>
          <w:szCs w:val="28"/>
          <w:rtl/>
          <w:lang w:bidi="ar-JO"/>
        </w:rPr>
        <w:t xml:space="preserve">                                                           ٢_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>و</w:t>
      </w:r>
      <w:r>
        <w:rPr>
          <w:b/>
          <w:bCs/>
          <w:sz w:val="28"/>
          <w:szCs w:val="28"/>
          <w:rtl/>
          <w:lang w:bidi="ar-DZ"/>
        </w:rPr>
        <w:t>_</w:t>
      </w:r>
      <w:r>
        <w:rPr>
          <w:rFonts w:hint="cs"/>
          <w:b/>
          <w:bCs/>
          <w:sz w:val="28"/>
          <w:szCs w:val="28"/>
          <w:rtl/>
          <w:lang w:bidi="ar-DZ"/>
        </w:rPr>
        <w:t>محتويات حقيبة الطوارئ المنزلية.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>١</w:t>
      </w:r>
      <w:r>
        <w:rPr>
          <w:b/>
          <w:bCs/>
          <w:sz w:val="28"/>
          <w:szCs w:val="28"/>
          <w:rtl/>
          <w:lang w:bidi="ar-DZ"/>
        </w:rPr>
        <w:t>_                                                           ٢_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>ي</w:t>
      </w:r>
      <w:r>
        <w:rPr>
          <w:b/>
          <w:bCs/>
          <w:sz w:val="28"/>
          <w:szCs w:val="28"/>
          <w:rtl/>
          <w:lang w:bidi="ar-DZ"/>
        </w:rPr>
        <w:t xml:space="preserve">_ </w:t>
      </w:r>
      <w:r>
        <w:rPr>
          <w:rFonts w:hint="cs"/>
          <w:b/>
          <w:bCs/>
          <w:sz w:val="28"/>
          <w:szCs w:val="28"/>
          <w:rtl/>
          <w:lang w:bidi="ar-DZ"/>
        </w:rPr>
        <w:t>اذكر طرق حفظ الطعام.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>١</w:t>
      </w:r>
      <w:r>
        <w:rPr>
          <w:b/>
          <w:bCs/>
          <w:sz w:val="28"/>
          <w:szCs w:val="28"/>
          <w:rtl/>
          <w:lang w:bidi="ar-DZ"/>
        </w:rPr>
        <w:t xml:space="preserve">_         </w:t>
      </w:r>
      <w:r>
        <w:rPr>
          <w:b/>
          <w:bCs/>
          <w:sz w:val="28"/>
          <w:szCs w:val="28"/>
          <w:rtl/>
          <w:lang w:bidi="ar-DZ"/>
        </w:rPr>
        <w:t xml:space="preserve">                                                  ٢_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ضع اشارة </w:t>
      </w:r>
      <w:r>
        <w:rPr>
          <w:b/>
          <w:bCs/>
          <w:sz w:val="28"/>
          <w:szCs w:val="28"/>
          <w:rtl/>
          <w:lang w:bidi="ar-DZ"/>
        </w:rPr>
        <w:t xml:space="preserve">√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امام العبارة الصحيحة واشارة </w:t>
      </w:r>
      <w:r>
        <w:rPr>
          <w:b/>
          <w:bCs/>
          <w:sz w:val="28"/>
          <w:szCs w:val="28"/>
          <w:rtl/>
          <w:lang w:bidi="ar-DZ"/>
        </w:rPr>
        <w:t xml:space="preserve">×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امام العبارة الخاطئة فيما يأتي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أ</w:t>
      </w:r>
      <w:r>
        <w:rPr>
          <w:b/>
          <w:bCs/>
          <w:sz w:val="28"/>
          <w:szCs w:val="28"/>
          <w:rtl/>
          <w:lang w:bidi="ar-DZ"/>
        </w:rPr>
        <w:t xml:space="preserve">.  </w:t>
      </w:r>
      <w:r>
        <w:rPr>
          <w:rFonts w:hint="cs"/>
          <w:b/>
          <w:bCs/>
          <w:sz w:val="28"/>
          <w:szCs w:val="28"/>
          <w:rtl/>
          <w:lang w:bidi="ar-DZ"/>
        </w:rPr>
        <w:t>النمط السمعي يعتمد فقط على القراءة والكتابة. (خطأ)</w:t>
      </w:r>
    </w:p>
    <w:p>
      <w:pPr>
        <w:pStyle w:val="style0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ب</w:t>
      </w:r>
      <w:r>
        <w:rPr>
          <w:b/>
          <w:bCs/>
          <w:sz w:val="28"/>
          <w:szCs w:val="28"/>
          <w:rtl/>
          <w:lang w:bidi="ar-DZ"/>
        </w:rPr>
        <w:t xml:space="preserve">. </w:t>
      </w:r>
      <w:r>
        <w:rPr>
          <w:rFonts w:hint="cs"/>
          <w:b/>
          <w:bCs/>
          <w:sz w:val="28"/>
          <w:szCs w:val="28"/>
          <w:rtl/>
          <w:lang w:bidi="ar-DZ"/>
        </w:rPr>
        <w:t>الهدف من تصميم الديكور هو تحقيق التوازن بين الجمال والوظيفة. (صح)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ج</w:t>
      </w:r>
      <w:r>
        <w:rPr>
          <w:b/>
          <w:bCs/>
          <w:sz w:val="28"/>
          <w:szCs w:val="28"/>
          <w:rtl/>
          <w:lang w:bidi="ar-DZ"/>
        </w:rPr>
        <w:t>.</w:t>
      </w:r>
      <w:r>
        <w:rPr>
          <w:b/>
          <w:bCs/>
          <w:sz w:val="28"/>
          <w:szCs w:val="28"/>
          <w:rtl/>
          <w:lang w:bidi="ar-DZ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DZ"/>
        </w:rPr>
        <w:t>التفكير الإبداعي لا يُعد مهمًا في المشاريع الريادية. (خطأ)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د</w:t>
      </w:r>
      <w:r>
        <w:rPr>
          <w:b/>
          <w:bCs/>
          <w:sz w:val="28"/>
          <w:szCs w:val="28"/>
          <w:rtl/>
          <w:lang w:bidi="ar-DZ"/>
        </w:rPr>
        <w:t xml:space="preserve">.  </w:t>
      </w:r>
      <w:r>
        <w:rPr>
          <w:rFonts w:hint="cs"/>
          <w:b/>
          <w:bCs/>
          <w:sz w:val="28"/>
          <w:szCs w:val="28"/>
          <w:rtl/>
          <w:lang w:bidi="ar-DZ"/>
        </w:rPr>
        <w:t>زراعة الأشجار في الأماكن العامة لها تأثير إيجابي على البيئة. (صح)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ه</w:t>
      </w:r>
      <w:r>
        <w:rPr>
          <w:b/>
          <w:bCs/>
          <w:sz w:val="28"/>
          <w:szCs w:val="28"/>
          <w:rtl/>
          <w:lang w:bidi="ar-DZ"/>
        </w:rPr>
        <w:t xml:space="preserve">. </w:t>
      </w:r>
      <w:r>
        <w:rPr>
          <w:rFonts w:hint="cs"/>
          <w:b/>
          <w:bCs/>
          <w:sz w:val="28"/>
          <w:szCs w:val="28"/>
          <w:rtl/>
          <w:lang w:bidi="ar-DZ"/>
        </w:rPr>
        <w:t>استخدام المواد الكيميائية غير المصرح بها آمن في تصنيع الأغذية. (خطأ)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و</w:t>
      </w:r>
      <w:r>
        <w:rPr>
          <w:b/>
          <w:bCs/>
          <w:sz w:val="28"/>
          <w:szCs w:val="28"/>
          <w:rtl/>
          <w:lang w:bidi="ar-DZ"/>
        </w:rPr>
        <w:t xml:space="preserve">. </w:t>
      </w:r>
      <w:r>
        <w:rPr>
          <w:rFonts w:hint="cs"/>
          <w:b/>
          <w:bCs/>
          <w:sz w:val="28"/>
          <w:szCs w:val="28"/>
          <w:rtl/>
          <w:lang w:bidi="ar-DZ"/>
        </w:rPr>
        <w:t>الاحتماء تحت طاولة متينة أثناء الزلازل يقلل من خطر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الإصابة. (صح)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ضع دائرة حول رمز الاجابة الصحيحة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متى تحتاج إلى استخدام مهارات العرض والتقديم؟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أ. عند القيام بمشروع شخصي.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ب. أثناء المناقشات اليومية فقط.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ج. في الحالات التي تتطلب التأثير على الجمهور.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د. في الاجتماعات غير الرسمية فقط.</w:t>
      </w:r>
    </w:p>
    <w:p>
      <w:pPr>
        <w:pStyle w:val="style0"/>
        <w:spacing w:after="0"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(الإجابة الصحيحة: ج)</w:t>
      </w:r>
    </w:p>
    <w:p>
      <w:pPr>
        <w:pStyle w:val="style0"/>
        <w:spacing w:after="0"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ما العنصر الأساسي الذي يجب مراعاته في تصميم الإكسسوارات؟</w:t>
      </w:r>
    </w:p>
    <w:p>
      <w:pPr>
        <w:pStyle w:val="style0"/>
        <w:spacing w:after="0"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أ. الوزن الثقيل.</w:t>
      </w:r>
    </w:p>
    <w:p>
      <w:pPr>
        <w:pStyle w:val="style0"/>
        <w:spacing w:after="0"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ب. التوازن بين الجمال والوظيفة.</w:t>
      </w:r>
    </w:p>
    <w:p>
      <w:pPr>
        <w:pStyle w:val="style0"/>
        <w:spacing w:after="0"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ج. استخدام المواد الرخيصة فقط.</w:t>
      </w:r>
    </w:p>
    <w:p>
      <w:pPr>
        <w:pStyle w:val="style0"/>
        <w:spacing w:after="0"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د. الابتعاد عن الألوان الزاهية.</w:t>
      </w:r>
    </w:p>
    <w:p>
      <w:pPr>
        <w:pStyle w:val="style0"/>
        <w:spacing w:after="0"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(الإجابة الصحيحة: ب)</w:t>
      </w:r>
    </w:p>
    <w:p>
      <w:pPr>
        <w:pStyle w:val="style0"/>
        <w:spacing w:after="0" w:lineRule="auto" w:line="240"/>
        <w:rPr>
          <w:b/>
          <w:bCs/>
          <w:sz w:val="28"/>
          <w:szCs w:val="28"/>
          <w:rtl/>
        </w:rPr>
      </w:pPr>
    </w:p>
    <w:p>
      <w:pPr>
        <w:pStyle w:val="style0"/>
        <w:spacing w:after="0"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أي من الصفات التالية يُعتبر من سمات رائد الأعمال؟</w:t>
      </w:r>
    </w:p>
    <w:p>
      <w:pPr>
        <w:pStyle w:val="style0"/>
        <w:spacing w:after="0"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أ. الحذر </w:t>
      </w:r>
      <w:r>
        <w:rPr>
          <w:rFonts w:hint="cs"/>
          <w:b/>
          <w:bCs/>
          <w:sz w:val="28"/>
          <w:szCs w:val="28"/>
          <w:rtl/>
          <w:lang w:bidi="ar-DZ"/>
        </w:rPr>
        <w:t>الزائد.</w:t>
      </w:r>
    </w:p>
    <w:p>
      <w:pPr>
        <w:pStyle w:val="style0"/>
        <w:spacing w:after="0"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ب. الجرأة والإبداع.</w:t>
      </w:r>
    </w:p>
    <w:p>
      <w:pPr>
        <w:pStyle w:val="style0"/>
        <w:spacing w:after="0"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ج. الاعتماد الكامل على الآخرين.</w:t>
      </w:r>
    </w:p>
    <w:p>
      <w:pPr>
        <w:pStyle w:val="style0"/>
        <w:spacing w:after="0"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د. مقاومة التغيير.</w:t>
      </w:r>
    </w:p>
    <w:p>
      <w:pPr>
        <w:pStyle w:val="style0"/>
        <w:spacing w:after="0"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(الإجابة الصحيحة: ب)</w:t>
      </w:r>
    </w:p>
    <w:p>
      <w:pPr>
        <w:pStyle w:val="style0"/>
        <w:spacing w:after="0"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ما هي الطريقة الأمثل للتخلص من النفايات؟</w:t>
      </w:r>
    </w:p>
    <w:p>
      <w:pPr>
        <w:pStyle w:val="style0"/>
        <w:spacing w:after="0"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أ. الحرق.</w:t>
      </w:r>
    </w:p>
    <w:p>
      <w:pPr>
        <w:pStyle w:val="style0"/>
        <w:spacing w:after="0"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ب. الرمي في الشوارع.</w:t>
      </w:r>
    </w:p>
    <w:p>
      <w:pPr>
        <w:pStyle w:val="style0"/>
        <w:spacing w:after="0"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ج. إعادة التدوير.</w:t>
      </w:r>
    </w:p>
    <w:p>
      <w:pPr>
        <w:pStyle w:val="style0"/>
        <w:spacing w:after="0"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د. التخلص منها في البحار.</w:t>
      </w:r>
    </w:p>
    <w:p>
      <w:pPr>
        <w:pStyle w:val="style0"/>
        <w:spacing w:after="0"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(الإجابة الصحيحة: ج)</w:t>
      </w:r>
    </w:p>
    <w:p>
      <w:pPr>
        <w:pStyle w:val="style0"/>
        <w:spacing w:after="0"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ما أول خطوة يجب ا</w:t>
      </w:r>
      <w:r>
        <w:rPr>
          <w:rFonts w:hint="cs"/>
          <w:b/>
          <w:bCs/>
          <w:sz w:val="28"/>
          <w:szCs w:val="28"/>
          <w:rtl/>
          <w:lang w:bidi="ar-DZ"/>
        </w:rPr>
        <w:t>تخاذها عند حدوث كارثة طبيعية؟</w:t>
      </w:r>
    </w:p>
    <w:p>
      <w:pPr>
        <w:pStyle w:val="style0"/>
        <w:spacing w:after="0"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أ. التصرف دون خطة.</w:t>
      </w:r>
    </w:p>
    <w:p>
      <w:pPr>
        <w:pStyle w:val="style0"/>
        <w:spacing w:after="0"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ب. البحث عن مأوى آمن.</w:t>
      </w:r>
    </w:p>
    <w:p>
      <w:pPr>
        <w:pStyle w:val="style0"/>
        <w:spacing w:after="0"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ج. تجاهل التحذيرات.</w:t>
      </w:r>
    </w:p>
    <w:p>
      <w:pPr>
        <w:pStyle w:val="style0"/>
        <w:spacing w:after="0"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د. البقاء في المكان دون فعل أي شيء.</w:t>
      </w:r>
    </w:p>
    <w:p>
      <w:pPr>
        <w:pStyle w:val="style0"/>
        <w:spacing w:after="0"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(الإجابة الصحيحة: ب)</w:t>
      </w:r>
    </w:p>
    <w:p>
      <w:pPr>
        <w:pStyle w:val="style0"/>
        <w:spacing w:after="0" w:lineRule="auto" w:line="240"/>
        <w:rPr>
          <w:b/>
          <w:bCs/>
          <w:sz w:val="28"/>
          <w:szCs w:val="28"/>
          <w:rtl/>
        </w:rPr>
      </w:pPr>
    </w:p>
    <w:p>
      <w:pPr>
        <w:pStyle w:val="style0"/>
        <w:spacing w:after="0" w:lineRule="auto" w:line="240"/>
        <w:rPr>
          <w:b/>
          <w:bCs/>
          <w:sz w:val="28"/>
          <w:szCs w:val="28"/>
          <w:rtl/>
        </w:rPr>
      </w:pPr>
    </w:p>
    <w:p>
      <w:pPr>
        <w:pStyle w:val="style0"/>
        <w:spacing w:after="0" w:lineRule="auto" w:line="240"/>
        <w:jc w:val="center"/>
        <w:rPr>
          <w:rFonts w:hint="cs"/>
          <w:b/>
          <w:bCs/>
          <w:sz w:val="28"/>
          <w:szCs w:val="28"/>
          <w:rtl/>
        </w:rPr>
      </w:pPr>
    </w:p>
    <w:p>
      <w:pPr>
        <w:pStyle w:val="style0"/>
        <w:spacing w:after="0" w:lineRule="auto" w:line="240"/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>انتهت الاسئلة</w:t>
      </w:r>
    </w:p>
    <w:p>
      <w:pPr>
        <w:pStyle w:val="style0"/>
        <w:spacing w:after="0" w:lineRule="auto" w:line="240"/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>مع تمنياتي للجميع بالنجاح والتوفيق</w:t>
      </w:r>
    </w:p>
    <w:p>
      <w:pPr>
        <w:pStyle w:val="style0"/>
        <w:spacing w:after="0" w:lineRule="auto" w:line="240"/>
        <w:jc w:val="center"/>
        <w:rPr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اعداد </w:t>
      </w:r>
      <w:r>
        <w:rPr>
          <w:rFonts w:hint="cs"/>
          <w:b/>
          <w:bCs/>
          <w:color w:val="0000ff"/>
          <w:sz w:val="28"/>
          <w:szCs w:val="28"/>
          <w:rtl/>
          <w:lang w:bidi="ar-JO"/>
        </w:rPr>
        <w:t>فريق موقع الايمان التعليمي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/ </w:t>
      </w:r>
      <w:r>
        <w:rPr>
          <w:rFonts w:hint="cs"/>
          <w:b/>
          <w:bCs/>
          <w:color w:val="ff0000"/>
          <w:sz w:val="28"/>
          <w:szCs w:val="28"/>
          <w:rtl/>
          <w:lang w:bidi="ar-JO"/>
        </w:rPr>
        <w:t>يمنع النقل من قبل أي موقع تعليمي اخر تحت طائلة المسؤولية</w:t>
      </w:r>
    </w:p>
    <w:p>
      <w:pPr>
        <w:pStyle w:val="style0"/>
        <w:spacing w:after="0" w:lineRule="auto" w:line="240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JO"/>
        </w:rPr>
        <w:t xml:space="preserve">               </w:t>
      </w:r>
    </w:p>
    <w:sectPr>
      <w:pgSz w:w="11906" w:h="16838" w:orient="portrait"/>
      <w:pgMar w:top="1440" w:right="1440" w:bottom="1440" w:left="1440" w:header="708" w:footer="708" w:gutter="0"/>
      <w:pgBorders w:zOrder="front" w:display="allPages" w:offsetFrom="page">
        <w:top w:val="double" w:sz="4" w:space="24" w:color="auto" w:shadow="true"/>
        <w:left w:val="double" w:sz="4" w:space="24" w:color="auto" w:shadow="true"/>
        <w:bottom w:val="double" w:sz="4" w:space="24" w:color="auto" w:shadow="true"/>
        <w:right w:val="double" w:sz="4" w:space="24" w:color="auto" w:shadow="true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panose1 w:val="00000000000000000000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swiss"/>
    <w:pitch w:val="variable"/>
    <w:sig w:usb0="00000001" w:usb1="00000003" w:usb2="00000000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Goudy Old Style">
    <w:altName w:val="Goudy Old Style"/>
    <w:panose1 w:val="02020502050003020303"/>
    <w:charset w:val="00"/>
    <w:family w:val="roman"/>
    <w:pitch w:val="variable"/>
    <w:sig w:usb0="00000003" w:usb1="00000000" w:usb2="00000000" w:usb3="00000000" w:csb0="00000001" w:csb1="00000000"/>
  </w:font>
  <w:font w:name="GE Heritage One">
    <w:altName w:val="GE Heritage One"/>
    <w:panose1 w:val="00000000000000000000"/>
    <w:charset w:val="b2"/>
    <w:family w:val="roman"/>
    <w:pitch w:val="variable"/>
    <w:sig w:usb0="80002003" w:usb1="90000100" w:usb2="00000028" w:usb3="00000000" w:csb0="0000004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1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20"/>
  <w:displayHorizontalDrawingGridEvery w:val="2"/>
  <w:characterSpacingControl w:val="doNotCompress"/>
  <w:compat>
    <w:useFELayout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Arial" w:eastAsia="SimSun" w:hAnsi="Aptos"/>
        <w:kern w:val="2"/>
        <w:sz w:val="24"/>
        <w:szCs w:val="24"/>
        <w:lang w:val="en-US" w:bidi="ar-SA" w:eastAsia="en-US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Aptos Display" w:cs="Times New Roman" w:hAnsi="Aptos Display"/>
      <w:color w:val="0f4761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Aptos Display" w:cs="Times New Roman" w:hAnsi="Aptos Display"/>
      <w:color w:val="0f4761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Times New Roman"/>
      <w:color w:val="0f4761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Times New Roman"/>
      <w:i/>
      <w:iCs/>
      <w:color w:val="0f4761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Times New Roman"/>
      <w:color w:val="0f4761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Times New Roman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Times New Roman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Times New Roman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Times New Roman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عنوان 1 Char"/>
    <w:basedOn w:val="style65"/>
    <w:next w:val="style4097"/>
    <w:link w:val="style1"/>
    <w:uiPriority w:val="9"/>
    <w:rPr>
      <w:rFonts w:ascii="Aptos Display" w:cs="Times New Roman" w:eastAsia="SimSun" w:hAnsi="Aptos Display"/>
      <w:color w:val="0f4761"/>
      <w:sz w:val="40"/>
      <w:szCs w:val="40"/>
    </w:rPr>
  </w:style>
  <w:style w:type="character" w:customStyle="1" w:styleId="style4098">
    <w:name w:val="عنوان 2 Char"/>
    <w:basedOn w:val="style65"/>
    <w:next w:val="style4098"/>
    <w:link w:val="style2"/>
    <w:uiPriority w:val="9"/>
    <w:rPr>
      <w:rFonts w:ascii="Aptos Display" w:cs="Times New Roman" w:eastAsia="SimSun" w:hAnsi="Aptos Display"/>
      <w:color w:val="0f4761"/>
      <w:sz w:val="32"/>
      <w:szCs w:val="32"/>
    </w:rPr>
  </w:style>
  <w:style w:type="character" w:customStyle="1" w:styleId="style4099">
    <w:name w:val="عنوان 3 Char"/>
    <w:basedOn w:val="style65"/>
    <w:next w:val="style4099"/>
    <w:link w:val="style3"/>
    <w:uiPriority w:val="9"/>
    <w:rPr>
      <w:rFonts w:cs="Times New Roman" w:eastAsia="SimSun"/>
      <w:color w:val="0f4761"/>
      <w:sz w:val="28"/>
      <w:szCs w:val="28"/>
    </w:rPr>
  </w:style>
  <w:style w:type="character" w:customStyle="1" w:styleId="style4100">
    <w:name w:val="عنوان 4 Char"/>
    <w:basedOn w:val="style65"/>
    <w:next w:val="style4100"/>
    <w:link w:val="style4"/>
    <w:uiPriority w:val="9"/>
    <w:rPr>
      <w:rFonts w:cs="Times New Roman" w:eastAsia="SimSun"/>
      <w:i/>
      <w:iCs/>
      <w:color w:val="0f4761"/>
    </w:rPr>
  </w:style>
  <w:style w:type="character" w:customStyle="1" w:styleId="style4101">
    <w:name w:val="عنوان 5 Char"/>
    <w:basedOn w:val="style65"/>
    <w:next w:val="style4101"/>
    <w:link w:val="style5"/>
    <w:uiPriority w:val="9"/>
    <w:rPr>
      <w:rFonts w:cs="Times New Roman" w:eastAsia="SimSun"/>
      <w:color w:val="0f4761"/>
    </w:rPr>
  </w:style>
  <w:style w:type="character" w:customStyle="1" w:styleId="style4102">
    <w:name w:val="عنوان 6 Char"/>
    <w:basedOn w:val="style65"/>
    <w:next w:val="style4102"/>
    <w:link w:val="style6"/>
    <w:uiPriority w:val="9"/>
    <w:rPr>
      <w:rFonts w:cs="Times New Roman" w:eastAsia="SimSun"/>
      <w:i/>
      <w:iCs/>
      <w:color w:val="595959"/>
    </w:rPr>
  </w:style>
  <w:style w:type="character" w:customStyle="1" w:styleId="style4103">
    <w:name w:val="عنوان 7 Char"/>
    <w:basedOn w:val="style65"/>
    <w:next w:val="style4103"/>
    <w:link w:val="style7"/>
    <w:uiPriority w:val="9"/>
    <w:rPr>
      <w:rFonts w:cs="Times New Roman" w:eastAsia="SimSun"/>
      <w:color w:val="595959"/>
    </w:rPr>
  </w:style>
  <w:style w:type="character" w:customStyle="1" w:styleId="style4104">
    <w:name w:val="عنوان 8 Char"/>
    <w:basedOn w:val="style65"/>
    <w:next w:val="style4104"/>
    <w:link w:val="style8"/>
    <w:uiPriority w:val="9"/>
    <w:rPr>
      <w:rFonts w:cs="Times New Roman" w:eastAsia="SimSun"/>
      <w:i/>
      <w:iCs/>
      <w:color w:val="272727"/>
    </w:rPr>
  </w:style>
  <w:style w:type="character" w:customStyle="1" w:styleId="style4105">
    <w:name w:val="عنوان 9 Char"/>
    <w:basedOn w:val="style65"/>
    <w:next w:val="style4105"/>
    <w:link w:val="style9"/>
    <w:uiPriority w:val="9"/>
    <w:rPr>
      <w:rFonts w:cs="Times New Roman" w:eastAsia="SimSun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Aptos Display" w:cs="Times New Roman" w:hAnsi="Aptos Display"/>
      <w:spacing w:val="-10"/>
      <w:kern w:val="28"/>
      <w:sz w:val="56"/>
      <w:szCs w:val="56"/>
    </w:rPr>
  </w:style>
  <w:style w:type="character" w:customStyle="1" w:styleId="style4106">
    <w:name w:val="العنوان Char"/>
    <w:basedOn w:val="style65"/>
    <w:next w:val="style4106"/>
    <w:link w:val="style62"/>
    <w:uiPriority w:val="10"/>
    <w:rPr>
      <w:rFonts w:ascii="Aptos Display" w:cs="Times New Roman" w:eastAsia="SimSun" w:hAnsi="Aptos Display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Times New Roman"/>
      <w:color w:val="595959"/>
      <w:spacing w:val="15"/>
      <w:sz w:val="28"/>
      <w:szCs w:val="28"/>
    </w:rPr>
  </w:style>
  <w:style w:type="character" w:customStyle="1" w:styleId="style4107">
    <w:name w:val="عنوان فرعي Char"/>
    <w:basedOn w:val="style65"/>
    <w:next w:val="style4107"/>
    <w:link w:val="style74"/>
    <w:uiPriority w:val="11"/>
    <w:rPr>
      <w:rFonts w:cs="Times New Roman" w:eastAsia="SimSun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اقتباس Char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yle4109">
    <w:name w:val="اقتباس مكثف Char"/>
    <w:basedOn w:val="style65"/>
    <w:next w:val="style4109"/>
    <w:link w:val="style181"/>
    <w:uiPriority w:val="30"/>
    <w:rPr>
      <w:i/>
      <w:iCs/>
      <w:color w:val="0f4761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  <w:style w:type="paragraph" w:styleId="style153">
    <w:name w:val="Balloon Text"/>
    <w:basedOn w:val="style0"/>
    <w:next w:val="style153"/>
    <w:link w:val="style4110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10">
    <w:name w:val="نص في بالون Char"/>
    <w:basedOn w:val="style65"/>
    <w:next w:val="style4110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111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11">
    <w:name w:val="رأس صفحة Char"/>
    <w:basedOn w:val="style65"/>
    <w:next w:val="style4111"/>
    <w:link w:val="style31"/>
    <w:uiPriority w:val="99"/>
  </w:style>
  <w:style w:type="paragraph" w:styleId="style32">
    <w:name w:val="footer"/>
    <w:basedOn w:val="style0"/>
    <w:next w:val="style32"/>
    <w:link w:val="style4112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12">
    <w:name w:val="تذييل صفحة Char"/>
    <w:basedOn w:val="style65"/>
    <w:next w:val="style4112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Words>482</Words>
  <Pages>3</Pages>
  <Characters>2678</Characters>
  <Application>WPS Office</Application>
  <DocSecurity>0</DocSecurity>
  <Paragraphs>87</Paragraphs>
  <ScaleCrop>false</ScaleCrop>
  <LinksUpToDate>false</LinksUpToDate>
  <CharactersWithSpaces>3569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٢٠٢٤-١١-١٩T١٢:٤٦:٠٠Z</dcterms:created>
  <dc:creator>Fatma Salem</dc:creator>
  <lastModifiedBy>SM-S928B</lastModifiedBy>
  <dcterms:modified xsi:type="dcterms:W3CDTF">٢٠٢٥-١١-٢١T٠٩:٥٦:٤٨Z</dcterms:modified>
  <revision>30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b5edd76bf2974e289137ca895f5be13a</vt:lpwstr>
  </property>
</Properties>
</file>