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false" relativeHeight="7" behindDoc="true" locked="false" layoutInCell="true" allowOverlap="fals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77240" cy="941705"/>
            <wp:effectExtent l="0" t="0" r="3810" b="0"/>
            <wp:wrapTight wrapText="bothSides">
              <wp:wrapPolygon edited="false">
                <wp:start x="0" y="0"/>
                <wp:lineTo x="0" y="20974"/>
                <wp:lineTo x="21176" y="20974"/>
                <wp:lineTo x="21176" y="0"/>
                <wp:lineTo x="0" y="0"/>
              </wp:wrapPolygon>
            </wp:wrapTight>
            <wp:docPr id="1026" name="صورة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77240" cy="94170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false" relativeHeight="9" behindDoc="true" locked="false" layoutInCell="true" allowOverlap="false">
            <wp:simplePos x="0" y="0"/>
            <wp:positionH relativeFrom="column">
              <wp:posOffset>142240</wp:posOffset>
            </wp:positionH>
            <wp:positionV relativeFrom="paragraph">
              <wp:posOffset>1905</wp:posOffset>
            </wp:positionV>
            <wp:extent cx="683895" cy="565150"/>
            <wp:effectExtent l="0" t="0" r="1905" b="6350"/>
            <wp:wrapTight wrapText="bothSides">
              <wp:wrapPolygon edited="false">
                <wp:start x="0" y="0"/>
                <wp:lineTo x="0" y="21115"/>
                <wp:lineTo x="21058" y="21115"/>
                <wp:lineTo x="21058" y="0"/>
                <wp:lineTo x="0" y="0"/>
              </wp:wrapPolygon>
            </wp:wrapTight>
            <wp:docPr id="1027" name="صورة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3895" cy="56515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 xml:space="preserve">  </w:t>
      </w:r>
      <w:r>
        <w:rPr>
          <w:b/>
          <w:bCs/>
          <w:sz w:val="28"/>
          <w:szCs w:val="28"/>
        </w:rPr>
        <w:pict>
          <v:shapetype id="_x0000_t136" coordsize="21600,21600" adj="10800" o:spt="136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locs="@9,0;@10,10800;@11,21600;@12,10800" o:connecttype="custom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9" type="#_x0000_t136" fillcolor="black" stroked="f" style="margin-left:0.0pt;margin-top:0.0pt;width:69.75pt;height:16.5pt;mso-wrap-distance-left:0.0pt;mso-wrap-distance-right:0.0pt;visibility:visible;">
            <v:stroke on="f"/>
            <o:lock text="true" v:ext="view"/>
            <v:fill/>
            <v:shadow color="#868686"/>
            <v:textpath string="بسم الله الرحمن الرحيم" fitpath="t" fitshape="t" trim="t" on="t" style="font-weight:bold;font-size:10.0pt;v-text-kern:t;font-family:&quot;Traditional Arabic&quot;;"/>
          </v:shape>
        </w:pict>
      </w: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المملكة</w:t>
      </w:r>
      <w:r>
        <w:rPr>
          <w:rFonts w:hint="cs"/>
          <w:b/>
          <w:bCs/>
          <w:sz w:val="28"/>
          <w:szCs w:val="28"/>
          <w:rtl/>
        </w:rPr>
        <w:t xml:space="preserve"> الأردنيّـة الهاشميّـة</w:t>
      </w: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وزارة</w:t>
      </w:r>
      <w:r>
        <w:rPr>
          <w:rFonts w:hint="cs"/>
          <w:b/>
          <w:bCs/>
          <w:sz w:val="28"/>
          <w:szCs w:val="28"/>
          <w:rtl/>
        </w:rPr>
        <w:t xml:space="preserve"> التربية و التعليم</w:t>
      </w:r>
    </w:p>
    <w:p>
      <w:pPr>
        <w:pStyle w:val="style0"/>
        <w:bidi/>
        <w:spacing w:after="0" w:lineRule="auto" w:line="240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مديرية التربية و </w:t>
      </w:r>
      <w:r>
        <w:rPr>
          <w:rFonts w:hint="cs"/>
          <w:b/>
          <w:bCs/>
          <w:sz w:val="28"/>
          <w:szCs w:val="28"/>
          <w:rtl/>
        </w:rPr>
        <w:t>التعليم</w:t>
      </w:r>
      <w:r>
        <w:rPr>
          <w:rFonts w:hint="cs"/>
          <w:b/>
          <w:bCs/>
          <w:sz w:val="28"/>
          <w:szCs w:val="28"/>
          <w:rtl/>
        </w:rPr>
        <w:t xml:space="preserve"> للواء </w:t>
      </w:r>
      <w:r>
        <w:rPr>
          <w:rFonts w:hint="cs"/>
          <w:b/>
          <w:bCs/>
          <w:sz w:val="28"/>
          <w:szCs w:val="28"/>
          <w:rtl/>
          <w:lang w:bidi="ar-JO"/>
        </w:rPr>
        <w:t>في لواء</w:t>
      </w:r>
    </w:p>
    <w:p>
      <w:pPr>
        <w:pStyle w:val="style0"/>
        <w:bidi/>
        <w:spacing w:after="0" w:lineRule="auto" w:line="240"/>
        <w:jc w:val="both"/>
        <w:rPr>
          <w:b/>
          <w:bCs/>
          <w:color w:val="0000ff"/>
          <w:sz w:val="32"/>
          <w:szCs w:val="32"/>
          <w:rtl/>
        </w:rPr>
      </w:pPr>
      <w:r>
        <w:rPr>
          <w:rFonts w:hint="cs"/>
          <w:b/>
          <w:bCs/>
          <w:color w:val="0000ff"/>
          <w:sz w:val="32"/>
          <w:szCs w:val="32"/>
          <w:rtl/>
          <w:lang w:bidi="ar-JO"/>
        </w:rPr>
        <w:t xml:space="preserve">                        </w:t>
      </w:r>
      <w:r>
        <w:rPr>
          <w:rFonts w:hint="cs"/>
          <w:b/>
          <w:bCs/>
          <w:color w:val="0000ff"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color w:val="000000"/>
          <w:sz w:val="32"/>
          <w:szCs w:val="32"/>
          <w:rtl/>
          <w:lang w:bidi="ar-DZ"/>
        </w:rPr>
        <w:t>مدرسة</w:t>
      </w:r>
      <w:r>
        <w:rPr>
          <w:rFonts w:hint="cs"/>
          <w:b/>
          <w:bCs/>
          <w:color w:val="0000ff"/>
          <w:sz w:val="32"/>
          <w:szCs w:val="32"/>
          <w:rtl/>
        </w:rPr>
        <w:t xml:space="preserve"> </w:t>
      </w:r>
    </w:p>
    <w:p>
      <w:pPr>
        <w:pStyle w:val="style0"/>
        <w:bidi/>
        <w:spacing w:after="0" w:lineRule="auto" w:line="240"/>
        <w:jc w:val="center"/>
        <w:rPr>
          <w:rFonts w:ascii="Goudy Old Style" w:cs="GE Heritage One" w:hAnsi="Goudy Old Style"/>
          <w:b/>
          <w:bCs/>
          <w:sz w:val="36"/>
          <w:szCs w:val="36"/>
          <w:rtl/>
        </w:rPr>
      </w:pPr>
      <w:r>
        <w:rPr>
          <w:rFonts w:ascii="Goudy Old Style" w:cs="GE Heritage One" w:hAnsi="Goudy Old Style" w:hint="cs"/>
          <w:b/>
          <w:bCs/>
          <w:sz w:val="36"/>
          <w:szCs w:val="36"/>
          <w:rtl/>
        </w:rPr>
        <w:t xml:space="preserve">امتحان نهاية الفصل الدراسي الأول لعام </w:t>
      </w:r>
      <w:r>
        <w:rPr>
          <w:rFonts w:ascii="Goudy Old Style" w:cs="GE Heritage One" w:hAnsi="Goudy Old Style" w:hint="cs"/>
          <w:b/>
          <w:bCs/>
          <w:sz w:val="36"/>
          <w:szCs w:val="36"/>
          <w:rtl/>
        </w:rPr>
        <w:t>2025</w:t>
      </w:r>
      <w:r>
        <w:rPr>
          <w:rFonts w:ascii="Goudy Old Style" w:cs="GE Heritage One" w:hAnsi="Goudy Old Style" w:hint="cs"/>
          <w:b/>
          <w:bCs/>
          <w:sz w:val="36"/>
          <w:szCs w:val="36"/>
          <w:rtl/>
        </w:rPr>
        <w:t>-</w:t>
      </w:r>
      <w:r>
        <w:rPr>
          <w:rFonts w:ascii="Goudy Old Style" w:cs="GE Heritage One" w:hAnsi="Goudy Old Style" w:hint="cs"/>
          <w:b/>
          <w:bCs/>
          <w:sz w:val="36"/>
          <w:szCs w:val="36"/>
          <w:rtl/>
        </w:rPr>
        <w:t>2026</w:t>
      </w:r>
    </w:p>
    <w:p>
      <w:pPr>
        <w:pStyle w:val="style0"/>
        <w:bidi/>
        <w:spacing w:after="0" w:lineRule="auto" w:line="240"/>
        <w:jc w:val="both"/>
        <w:rPr>
          <w:rFonts w:ascii="Goudy Old Style" w:cs="GE Heritage One" w:hAnsi="Goudy Old Style"/>
          <w:b/>
          <w:bCs/>
          <w:color w:val="000000"/>
          <w:sz w:val="36"/>
          <w:szCs w:val="36"/>
          <w:rtl/>
        </w:rPr>
      </w:pPr>
      <w:r>
        <w:rPr>
          <w:rFonts w:ascii="Calibri" w:cs="Calibri" w:hAnsi="Calibri" w:hint="cs"/>
          <w:noProof/>
          <w:color w:val="000000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210184</wp:posOffset>
                </wp:positionH>
                <wp:positionV relativeFrom="paragraph">
                  <wp:posOffset>71120</wp:posOffset>
                </wp:positionV>
                <wp:extent cx="790575" cy="333375"/>
                <wp:effectExtent l="0" t="0" r="0" b="9525"/>
                <wp:wrapNone/>
                <wp:docPr id="1030" name="مربع نص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90575" cy="333375"/>
                        </a:xfrm>
                        <a:prstGeom prst="rect"/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bidi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0" filled="f" stroked="f" style="position:absolute;margin-left:16.55pt;margin-top:5.6pt;width:62.25pt;height:26.25pt;z-index:8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bidi/>
                        <w:jc w:val="both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المبحث: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الدراسات الاجتماعية</w:t>
      </w:r>
      <w:r>
        <w:rPr>
          <w:rFonts w:hint="cs"/>
          <w:b/>
          <w:bCs/>
          <w:sz w:val="28"/>
          <w:szCs w:val="28"/>
          <w:rtl/>
        </w:rPr>
        <w:t xml:space="preserve">  / الصف </w:t>
      </w:r>
      <w:r>
        <w:rPr>
          <w:rFonts w:hint="cs"/>
          <w:b/>
          <w:bCs/>
          <w:color w:val="0000ff"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السادس الاساسي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 xml:space="preserve"> مدة الامتحان: ساعة </w:t>
      </w:r>
    </w:p>
    <w:p>
      <w:pPr>
        <w:pStyle w:val="style0"/>
        <w:bidi/>
        <w:spacing w:after="0" w:lineRule="auto" w:line="240"/>
        <w:jc w:val="both"/>
        <w:rPr>
          <w:rFonts w:ascii="Goudy Old Style" w:cs="GE Heritage One" w:hAnsi="Goudy Old Style"/>
          <w:b/>
          <w:bCs/>
          <w:sz w:val="36"/>
          <w:szCs w:val="36"/>
        </w:rPr>
      </w:pPr>
      <w:r>
        <w:rPr>
          <w:rFonts w:hint="cs"/>
          <w:b/>
          <w:bCs/>
          <w:sz w:val="28"/>
          <w:szCs w:val="28"/>
          <w:rtl/>
        </w:rPr>
        <w:t xml:space="preserve">  اسم </w:t>
      </w:r>
      <w:r>
        <w:rPr>
          <w:rFonts w:hint="cs"/>
          <w:b/>
          <w:bCs/>
          <w:sz w:val="28"/>
          <w:szCs w:val="28"/>
          <w:rtl/>
        </w:rPr>
        <w:t>الطالب :</w:t>
      </w:r>
      <w:r>
        <w:rPr>
          <w:rFonts w:hint="cs"/>
          <w:b/>
          <w:bCs/>
          <w:sz w:val="28"/>
          <w:szCs w:val="28"/>
          <w:rtl/>
        </w:rPr>
        <w:t xml:space="preserve">...........................                                                   اليوم </w:t>
      </w:r>
      <w:r>
        <w:rPr>
          <w:rFonts w:hint="cs"/>
          <w:b/>
          <w:bCs/>
          <w:sz w:val="28"/>
          <w:szCs w:val="28"/>
          <w:rtl/>
        </w:rPr>
        <w:t>والتاريخ</w:t>
      </w:r>
      <w:r>
        <w:rPr>
          <w:rFonts w:hint="cs"/>
          <w:b/>
          <w:bCs/>
          <w:sz w:val="28"/>
          <w:szCs w:val="28"/>
          <w:rtl/>
        </w:rPr>
        <w:t>:     /      /</w:t>
      </w:r>
      <w:r>
        <w:rPr>
          <w:rFonts w:hint="cs"/>
          <w:b/>
          <w:bCs/>
          <w:sz w:val="28"/>
          <w:szCs w:val="28"/>
          <w:rtl/>
        </w:rPr>
        <w:t>2025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bidi/>
        <w:spacing w:after="0" w:lineRule="auto" w:line="259"/>
        <w:rPr>
          <w:rFonts w:ascii="Calibri" w:cs="Calibri" w:eastAsia="Calibri" w:hAnsi="Calibri"/>
          <w:sz w:val="32"/>
          <w:rtl/>
        </w:rPr>
      </w:pPr>
      <w:r>
        <w:rPr>
          <w:rFonts w:ascii="Calibri" w:cs="Calibri" w:eastAsia="Calibri" w:hAnsi="Calibri" w:hint="cs"/>
          <w:sz w:val="32"/>
          <w:rtl/>
        </w:rPr>
        <w:t xml:space="preserve">            </w:t>
      </w:r>
      <w:r>
        <w:rPr>
          <w:rFonts w:ascii="Calibri" w:cs="Calibri" w:eastAsia="Calibri" w:hAnsi="Calibri" w:hint="cs"/>
          <w:sz w:val="32"/>
          <w:rtl/>
        </w:rPr>
        <w:t>******************************************************************************</w:t>
      </w:r>
    </w:p>
    <w:p>
      <w:pPr>
        <w:pStyle w:val="style0"/>
        <w:bidi/>
        <w:spacing w:after="160" w:lineRule="auto" w:line="259"/>
        <w:rPr>
          <w:b/>
          <w:bCs/>
          <w:u w:val="single"/>
          <w:rtl/>
          <w:lang w:bidi="ar-JO"/>
        </w:rPr>
      </w:pPr>
      <w:r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u w:val="single"/>
          <w:rtl/>
          <w:lang w:bidi="ar-JO"/>
        </w:rPr>
        <w:t xml:space="preserve">  </w:t>
      </w:r>
      <w:r>
        <w:rPr>
          <w:b/>
          <w:bCs/>
          <w:u w:val="single"/>
          <w:rtl/>
          <w:lang w:bidi="ar-JO"/>
        </w:rPr>
        <w:t xml:space="preserve">ملاحظة : اجب عن جميع الاسئلة والتي عددها (    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5</w:t>
      </w:r>
      <w:r>
        <w:rPr>
          <w:b/>
          <w:bCs/>
          <w:u w:val="single"/>
          <w:rtl/>
          <w:lang w:bidi="ar-JO"/>
        </w:rPr>
        <w:t xml:space="preserve">  ) علماً بأن عدد الصفحات (    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3</w:t>
      </w:r>
      <w:r>
        <w:rPr>
          <w:b/>
          <w:bCs/>
          <w:u w:val="single"/>
          <w:rtl/>
          <w:lang w:bidi="ar-JO"/>
        </w:rPr>
        <w:t xml:space="preserve">  )   و الإجابة على نفس الورقة </w:t>
      </w:r>
    </w:p>
    <w:p>
      <w:pPr>
        <w:pStyle w:val="style0"/>
        <w:bidi/>
        <w:spacing w:after="160" w:lineRule="auto" w:line="259"/>
        <w:rPr>
          <w:rFonts w:ascii="Calibri" w:cs="Calibri" w:eastAsia="Calibri" w:hAnsi="Calibri"/>
          <w:b/>
          <w:sz w:val="32"/>
          <w:rtl/>
        </w:rPr>
      </w:pPr>
      <w:r>
        <w:rPr>
          <w:rFonts w:ascii="Calibri" w:cs="Calibri" w:eastAsia="Calibri" w:hAnsi="Calibri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Calibri" w:cs="Calibri" w:eastAsia="Calibri" w:hAnsi="Calibri"/>
          <w:b/>
          <w:bCs/>
          <w:sz w:val="32"/>
          <w:szCs w:val="32"/>
          <w:rtl/>
        </w:rPr>
        <w:t>السؤال</w:t>
      </w:r>
      <w:r>
        <w:rPr>
          <w:rFonts w:ascii="Calibri" w:cs="Calibri" w:eastAsia="Calibri" w:hAnsi="Calibri"/>
          <w:b/>
          <w:sz w:val="32"/>
        </w:rPr>
        <w:t xml:space="preserve"> </w:t>
      </w:r>
      <w:r>
        <w:rPr>
          <w:rFonts w:ascii="Calibri" w:cs="Calibri" w:eastAsia="Calibri" w:hAnsi="Calibri"/>
          <w:b/>
          <w:bCs/>
          <w:sz w:val="32"/>
          <w:szCs w:val="32"/>
          <w:rtl/>
        </w:rPr>
        <w:t>الأول</w:t>
      </w:r>
      <w:r>
        <w:rPr>
          <w:rFonts w:ascii="Calibri" w:cs="Calibri" w:eastAsia="Calibri" w:hAnsi="Calibri"/>
          <w:b/>
          <w:sz w:val="32"/>
        </w:rPr>
        <w:t xml:space="preserve"> : </w:t>
      </w:r>
      <w:r>
        <w:rPr>
          <w:rFonts w:ascii="Calibri" w:cs="Calibri" w:eastAsia="Calibri" w:hAnsi="Calibri"/>
          <w:b/>
          <w:bCs/>
          <w:sz w:val="32"/>
          <w:szCs w:val="32"/>
          <w:rtl/>
        </w:rPr>
        <w:t>أكتب</w:t>
      </w:r>
      <w:r>
        <w:rPr>
          <w:rFonts w:ascii="Calibri" w:cs="Calibri" w:eastAsia="Calibri" w:hAnsi="Calibri"/>
          <w:b/>
          <w:sz w:val="32"/>
        </w:rPr>
        <w:t xml:space="preserve"> </w:t>
      </w:r>
      <w:r>
        <w:rPr>
          <w:rFonts w:ascii="Calibri" w:cs="Calibri" w:eastAsia="Calibri" w:hAnsi="Calibri"/>
          <w:b/>
          <w:bCs/>
          <w:sz w:val="32"/>
          <w:szCs w:val="32"/>
          <w:rtl/>
        </w:rPr>
        <w:t>المصطلح</w:t>
      </w:r>
      <w:r>
        <w:rPr>
          <w:rFonts w:ascii="Calibri" w:cs="Calibri" w:eastAsia="Calibri" w:hAnsi="Calibri"/>
          <w:b/>
          <w:sz w:val="32"/>
        </w:rPr>
        <w:t xml:space="preserve"> </w:t>
      </w:r>
      <w:r>
        <w:rPr>
          <w:rFonts w:ascii="Calibri" w:cs="Calibri" w:eastAsia="Calibri" w:hAnsi="Calibri"/>
          <w:b/>
          <w:bCs/>
          <w:sz w:val="32"/>
          <w:szCs w:val="32"/>
          <w:rtl/>
        </w:rPr>
        <w:t>المناسب</w:t>
      </w:r>
      <w:r>
        <w:rPr>
          <w:rFonts w:ascii="Calibri" w:cs="Calibri" w:eastAsia="Calibri" w:hAnsi="Calibri"/>
          <w:b/>
          <w:sz w:val="32"/>
        </w:rPr>
        <w:t xml:space="preserve"> </w:t>
      </w:r>
      <w:r>
        <w:rPr>
          <w:rFonts w:ascii="Calibri" w:cs="Calibri" w:eastAsia="Calibri" w:hAnsi="Calibri"/>
          <w:b/>
          <w:bCs/>
          <w:sz w:val="32"/>
          <w:szCs w:val="32"/>
          <w:rtl/>
        </w:rPr>
        <w:t>أمام</w:t>
      </w:r>
      <w:r>
        <w:rPr>
          <w:rFonts w:ascii="Calibri" w:cs="Calibri" w:eastAsia="Calibri" w:hAnsi="Calibri"/>
          <w:b/>
          <w:sz w:val="32"/>
        </w:rPr>
        <w:t xml:space="preserve"> </w:t>
      </w:r>
      <w:r>
        <w:rPr>
          <w:rFonts w:ascii="Calibri" w:cs="Calibri" w:eastAsia="Calibri" w:hAnsi="Calibri"/>
          <w:b/>
          <w:bCs/>
          <w:sz w:val="32"/>
          <w:szCs w:val="32"/>
          <w:rtl/>
        </w:rPr>
        <w:t>العبارات</w:t>
      </w:r>
      <w:r>
        <w:rPr>
          <w:rFonts w:ascii="Calibri" w:cs="Calibri" w:eastAsia="Calibri" w:hAnsi="Calibri"/>
          <w:b/>
          <w:sz w:val="32"/>
        </w:rPr>
        <w:t xml:space="preserve"> </w:t>
      </w:r>
      <w:r>
        <w:rPr>
          <w:rFonts w:ascii="Calibri" w:cs="Calibri" w:eastAsia="Calibri" w:hAnsi="Calibri"/>
          <w:b/>
          <w:bCs/>
          <w:sz w:val="32"/>
          <w:szCs w:val="32"/>
          <w:rtl/>
        </w:rPr>
        <w:t>التالي</w:t>
      </w:r>
      <w:r>
        <w:rPr>
          <w:rFonts w:ascii="Calibri" w:cs="Calibri" w:eastAsia="Calibri" w:hAnsi="Calibri" w:hint="cs"/>
          <w:b/>
          <w:bCs/>
          <w:sz w:val="32"/>
          <w:szCs w:val="32"/>
          <w:rtl/>
        </w:rPr>
        <w:t xml:space="preserve">ة :                  </w:t>
      </w:r>
      <w:r>
        <w:rPr>
          <w:rFonts w:ascii="Calibri" w:cs="Calibri" w:eastAsia="Calibri" w:hAnsi="Calibri" w:hint="cs"/>
          <w:b/>
          <w:bCs/>
          <w:sz w:val="32"/>
          <w:szCs w:val="32"/>
          <w:rtl/>
        </w:rPr>
        <w:t xml:space="preserve">(  </w:t>
      </w:r>
      <w:r>
        <w:rPr>
          <w:rFonts w:ascii="Calibri" w:cs="Calibri" w:eastAsia="Calibri" w:hAnsi="Calibri" w:hint="cs"/>
          <w:b/>
          <w:bCs/>
          <w:sz w:val="32"/>
          <w:szCs w:val="32"/>
          <w:rtl/>
        </w:rPr>
        <w:t>14 علامه</w:t>
      </w:r>
      <w:r>
        <w:rPr>
          <w:rFonts w:ascii="Calibri" w:cs="Calibri" w:eastAsia="Calibri" w:hAnsi="Calibri" w:hint="cs"/>
          <w:b/>
          <w:bCs/>
          <w:sz w:val="32"/>
          <w:szCs w:val="32"/>
          <w:rtl/>
        </w:rPr>
        <w:t xml:space="preserve"> )</w:t>
      </w:r>
      <w:r>
        <w:rPr>
          <w:rFonts w:cs="Simplified Arabic" w:hint="cs"/>
          <w:sz w:val="24"/>
          <w:szCs w:val="24"/>
          <w:rtl/>
          <w:lang w:bidi="ar-JO"/>
        </w:rPr>
        <w:t xml:space="preserve">  </w:t>
      </w:r>
      <w:r>
        <w:rPr>
          <w:rFonts w:cs="Simplified Arabic" w:hint="cs"/>
          <w:sz w:val="24"/>
          <w:szCs w:val="24"/>
          <w:rtl/>
          <w:lang w:bidi="ar-JO"/>
        </w:rPr>
        <w:t xml:space="preserve">   </w:t>
      </w:r>
    </w:p>
    <w:tbl>
      <w:tblPr>
        <w:tblStyle w:val="style154"/>
        <w:bidiVisual/>
        <w:tblW w:w="4817" w:type="pct"/>
        <w:tblLook w:val="04A0" w:firstRow="1" w:lastRow="0" w:firstColumn="1" w:lastColumn="0" w:noHBand="0" w:noVBand="1"/>
      </w:tblPr>
      <w:tblGrid>
        <w:gridCol w:w="1506"/>
        <w:gridCol w:w="1507"/>
        <w:gridCol w:w="1507"/>
        <w:gridCol w:w="1507"/>
        <w:gridCol w:w="1336"/>
        <w:gridCol w:w="1402"/>
        <w:gridCol w:w="1527"/>
      </w:tblGrid>
      <w:tr>
        <w:trPr>
          <w:trHeight w:val="555" w:hRule="atLeast"/>
        </w:trPr>
        <w:tc>
          <w:tcPr>
            <w:tcW w:w="732" w:type="pct"/>
            <w:tcBorders/>
          </w:tcPr>
          <w:p>
            <w:pPr>
              <w:pStyle w:val="style0"/>
              <w:bidi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اخلاقيات الاعلام</w:t>
            </w:r>
          </w:p>
        </w:tc>
        <w:tc>
          <w:tcPr>
            <w:tcW w:w="732" w:type="pct"/>
            <w:tcBorders/>
          </w:tcPr>
          <w:p>
            <w:pPr>
              <w:pStyle w:val="style0"/>
              <w:bidi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حرية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التعبير</w:t>
            </w:r>
          </w:p>
        </w:tc>
        <w:tc>
          <w:tcPr>
            <w:tcW w:w="732" w:type="pct"/>
            <w:tcBorders/>
          </w:tcPr>
          <w:p>
            <w:pPr>
              <w:pStyle w:val="style0"/>
              <w:bidi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المعلقات</w:t>
            </w:r>
          </w:p>
        </w:tc>
        <w:tc>
          <w:tcPr>
            <w:tcW w:w="732" w:type="pct"/>
            <w:tcBorders/>
          </w:tcPr>
          <w:p>
            <w:pPr>
              <w:pStyle w:val="style0"/>
              <w:bidi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الحضارة</w:t>
            </w:r>
          </w:p>
        </w:tc>
        <w:tc>
          <w:tcPr>
            <w:tcW w:w="649" w:type="pct"/>
            <w:tcBorders/>
          </w:tcPr>
          <w:p>
            <w:pPr>
              <w:pStyle w:val="style0"/>
              <w:bidi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النقد</w:t>
            </w:r>
          </w:p>
        </w:tc>
        <w:tc>
          <w:tcPr>
            <w:tcW w:w="681" w:type="pct"/>
            <w:tcBorders/>
          </w:tcPr>
          <w:p>
            <w:pPr>
              <w:pStyle w:val="style0"/>
              <w:bidi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التيارات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البحرية</w:t>
            </w:r>
          </w:p>
        </w:tc>
        <w:tc>
          <w:tcPr>
            <w:tcW w:w="743" w:type="pct"/>
            <w:tcBorders/>
          </w:tcPr>
          <w:p>
            <w:pPr>
              <w:pStyle w:val="style0"/>
              <w:bidi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 الدولة</w:t>
            </w:r>
          </w:p>
        </w:tc>
      </w:tr>
    </w:tbl>
    <w:p>
      <w:pPr>
        <w:pStyle w:val="style0"/>
        <w:bidi/>
        <w:rPr>
          <w:rFonts w:cs="Simplified Arabic"/>
          <w:b/>
          <w:bCs/>
          <w:sz w:val="24"/>
          <w:szCs w:val="24"/>
          <w:rtl/>
        </w:rPr>
      </w:pPr>
    </w:p>
    <w:p>
      <w:pPr>
        <w:pStyle w:val="style0"/>
        <w:numPr>
          <w:ilvl w:val="0"/>
          <w:numId w:val="1"/>
        </w:numPr>
        <w:bidi/>
        <w:spacing w:after="0" w:lineRule="auto" w:line="240"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  <w:rtl/>
          <w:lang w:bidi="ar-JO"/>
        </w:rPr>
        <w:t xml:space="preserve">( .....................) </w:t>
      </w:r>
      <w:r>
        <w:rPr>
          <w:rFonts w:cs="Simplified Arabic" w:hint="cs"/>
          <w:b/>
          <w:bCs/>
          <w:sz w:val="24"/>
          <w:szCs w:val="24"/>
          <w:rtl/>
          <w:lang w:bidi="ar-JO"/>
        </w:rPr>
        <w:t>مجموعة من الافراد الذين يقيمون في منطقة جغرافية معينة بصفة دائمة ومستقرة.</w:t>
      </w:r>
    </w:p>
    <w:p>
      <w:pPr>
        <w:pStyle w:val="style0"/>
        <w:numPr>
          <w:ilvl w:val="0"/>
          <w:numId w:val="1"/>
        </w:numPr>
        <w:bidi/>
        <w:spacing w:after="0" w:lineRule="auto" w:line="240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 xml:space="preserve">(....................) </w:t>
      </w:r>
      <w:r>
        <w:rPr>
          <w:rFonts w:cs="Simplified Arabic" w:hint="cs"/>
          <w:b/>
          <w:bCs/>
          <w:sz w:val="24"/>
          <w:szCs w:val="24"/>
          <w:rtl/>
          <w:lang w:bidi="ar-JO"/>
        </w:rPr>
        <w:t>هي كل ما انجزه الانسان فكريا وماديا ويشمل الجانب المادي والفكري</w:t>
      </w:r>
      <w:r>
        <w:rPr>
          <w:rFonts w:cs="Simplified Arabic"/>
          <w:b/>
          <w:bCs/>
          <w:sz w:val="24"/>
          <w:szCs w:val="24"/>
          <w:rtl/>
          <w:lang w:bidi="ar-JO"/>
        </w:rPr>
        <w:t>.</w:t>
      </w:r>
    </w:p>
    <w:p>
      <w:pPr>
        <w:pStyle w:val="style0"/>
        <w:numPr>
          <w:ilvl w:val="0"/>
          <w:numId w:val="1"/>
        </w:numPr>
        <w:bidi/>
        <w:spacing w:after="0" w:lineRule="auto" w:line="240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(....................)</w:t>
      </w:r>
      <w:r>
        <w:rPr>
          <w:rFonts w:cs="Simplified Arabic" w:hint="cs"/>
          <w:b/>
          <w:bCs/>
          <w:sz w:val="24"/>
          <w:szCs w:val="24"/>
          <w:rtl/>
          <w:lang w:bidi="ar-JO"/>
        </w:rPr>
        <w:t xml:space="preserve">هي حركة المياه داخل المحيطات والبحار </w:t>
      </w:r>
      <w:r>
        <w:rPr>
          <w:rFonts w:cs="Simplified Arabic" w:hint="cs"/>
          <w:b/>
          <w:bCs/>
          <w:sz w:val="24"/>
          <w:szCs w:val="24"/>
          <w:rtl/>
          <w:lang w:bidi="ar-JO"/>
        </w:rPr>
        <w:t>الكبيرة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.</w:t>
      </w:r>
    </w:p>
    <w:p>
      <w:pPr>
        <w:pStyle w:val="style0"/>
        <w:numPr>
          <w:ilvl w:val="0"/>
          <w:numId w:val="1"/>
        </w:numPr>
        <w:bidi/>
        <w:spacing w:after="0" w:lineRule="auto" w:line="240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 xml:space="preserve">(....................) </w:t>
      </w:r>
      <w:r>
        <w:rPr>
          <w:rFonts w:cs="Simplified Arabic" w:hint="cs"/>
          <w:b/>
          <w:bCs/>
          <w:sz w:val="24"/>
          <w:szCs w:val="24"/>
          <w:rtl/>
          <w:lang w:bidi="ar-JO"/>
        </w:rPr>
        <w:t>هو ان يتمتع الفرد بالحق في مشاركة افكاره وآرائه سواء بالكلام او الفن او الرسم</w:t>
      </w:r>
      <w:r>
        <w:rPr>
          <w:rFonts w:cs="Simplified Arabic"/>
          <w:b/>
          <w:bCs/>
          <w:sz w:val="24"/>
          <w:szCs w:val="24"/>
          <w:rtl/>
          <w:lang w:bidi="ar-JO"/>
        </w:rPr>
        <w:t>.</w:t>
      </w:r>
    </w:p>
    <w:p>
      <w:pPr>
        <w:pStyle w:val="style0"/>
        <w:numPr>
          <w:ilvl w:val="0"/>
          <w:numId w:val="1"/>
        </w:numPr>
        <w:bidi/>
        <w:spacing w:after="0" w:lineRule="auto" w:line="240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 xml:space="preserve">(..................) </w:t>
      </w:r>
      <w:r>
        <w:rPr>
          <w:rFonts w:cs="Simplified Arabic" w:hint="cs"/>
          <w:b/>
          <w:bCs/>
          <w:sz w:val="24"/>
          <w:szCs w:val="24"/>
          <w:rtl/>
          <w:lang w:bidi="ar-JO"/>
        </w:rPr>
        <w:t>عملية تحليل وتقييم للأفكار او الافعال او الظواهر بهدف تحسينها وتطويرها</w:t>
      </w:r>
      <w:r>
        <w:rPr>
          <w:rFonts w:cs="Simplified Arabic"/>
          <w:b/>
          <w:bCs/>
          <w:sz w:val="24"/>
          <w:szCs w:val="24"/>
          <w:rtl/>
          <w:lang w:bidi="ar-JO"/>
        </w:rPr>
        <w:t>.</w:t>
      </w:r>
    </w:p>
    <w:p>
      <w:pPr>
        <w:pStyle w:val="style0"/>
        <w:bidi/>
        <w:spacing w:after="0" w:lineRule="auto" w:line="240"/>
        <w:ind w:left="360"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cs="Simplified Arabic" w:hint="cs"/>
          <w:b/>
          <w:bCs/>
          <w:sz w:val="24"/>
          <w:szCs w:val="24"/>
          <w:rtl/>
          <w:lang w:bidi="ar-JO"/>
        </w:rPr>
        <w:t>6.(...................)مجموعة المبادئ والقواعد الني تساعد الجهات الاعلامية على تقديم محتوى مسؤول عند نقل الاخبار او تغطية الاحداث.</w:t>
      </w:r>
    </w:p>
    <w:p>
      <w:pPr>
        <w:pStyle w:val="style0"/>
        <w:bidi/>
        <w:spacing w:after="0" w:lineRule="auto" w:line="240"/>
        <w:ind w:left="360"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cs="Simplified Arabic" w:hint="cs"/>
          <w:b/>
          <w:bCs/>
          <w:sz w:val="24"/>
          <w:szCs w:val="24"/>
          <w:rtl/>
          <w:lang w:bidi="ar-JO"/>
        </w:rPr>
        <w:t>7.(........................) قصائد شعرية طويلة علقت على استار الكعبة قبل الاسلام لجودتها.</w:t>
      </w:r>
    </w:p>
    <w:p>
      <w:pPr>
        <w:pStyle w:val="style0"/>
        <w:bidi/>
        <w:spacing w:after="0" w:lineRule="auto" w:line="240"/>
        <w:ind w:left="360"/>
        <w:rPr>
          <w:rFonts w:cs="Simplified Arabic"/>
          <w:b/>
          <w:bCs/>
          <w:sz w:val="24"/>
          <w:szCs w:val="24"/>
          <w:lang w:bidi="ar-JO"/>
        </w:rPr>
      </w:pPr>
      <w:r>
        <w:rPr>
          <w:rFonts w:cs="Simplified Arabic" w:hint="cs"/>
          <w:b/>
          <w:bCs/>
          <w:sz w:val="24"/>
          <w:szCs w:val="24"/>
          <w:rtl/>
          <w:lang w:bidi="ar-JO"/>
        </w:rPr>
        <w:t>____________________________________________________________________________________</w:t>
      </w:r>
    </w:p>
    <w:p>
      <w:pPr>
        <w:pStyle w:val="style0"/>
        <w:bidi/>
        <w:rPr>
          <w:rFonts w:cs="Simplified Arabic"/>
          <w:b/>
          <w:bCs/>
          <w:sz w:val="24"/>
          <w:szCs w:val="24"/>
        </w:rPr>
      </w:pPr>
      <w:r>
        <w:rPr>
          <w:rFonts w:ascii="Calibri" w:cs="Calibri" w:eastAsia="Calibri" w:hAnsi="Calibri"/>
          <w:b/>
          <w:bCs/>
          <w:sz w:val="32"/>
          <w:szCs w:val="32"/>
          <w:rtl/>
        </w:rPr>
        <w:t>السؤال</w:t>
      </w:r>
      <w:r>
        <w:rPr>
          <w:rFonts w:ascii="Calibri" w:cs="Calibri" w:eastAsia="Calibri" w:hAnsi="Calibri"/>
          <w:b/>
          <w:sz w:val="32"/>
        </w:rPr>
        <w:t xml:space="preserve"> </w:t>
      </w:r>
      <w:r>
        <w:rPr>
          <w:rFonts w:ascii="Calibri" w:cs="Calibri" w:eastAsia="Calibri" w:hAnsi="Calibri"/>
          <w:b/>
          <w:bCs/>
          <w:sz w:val="32"/>
          <w:szCs w:val="32"/>
          <w:rtl/>
        </w:rPr>
        <w:t>الثاني</w:t>
      </w:r>
      <w:r>
        <w:rPr>
          <w:rFonts w:ascii="Calibri" w:cs="Calibri" w:eastAsia="Calibri" w:hAnsi="Calibri"/>
          <w:b/>
          <w:sz w:val="32"/>
        </w:rPr>
        <w:t xml:space="preserve"> :</w:t>
      </w:r>
      <w:r>
        <w:rPr>
          <w:rFonts w:ascii="Calibri" w:cs="Calibri" w:eastAsia="Calibri" w:hAnsi="Calibri"/>
          <w:b/>
          <w:sz w:val="32"/>
        </w:rPr>
        <w:t xml:space="preserve">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قارن بين مدن الحجاز كما في الجدول :                                 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             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 xml:space="preserve">(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>6 علامات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)</w:t>
      </w:r>
    </w:p>
    <w:tbl>
      <w:tblPr>
        <w:bidiVisual/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2747"/>
        <w:gridCol w:w="2747"/>
        <w:gridCol w:w="2383"/>
      </w:tblGrid>
      <w:tr>
        <w:trPr>
          <w:trHeight w:val="454" w:hRule="atLeast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حيث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مكة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المدينة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المنورة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الطائف</w:t>
            </w:r>
          </w:p>
        </w:tc>
      </w:tr>
      <w:tr>
        <w:tblPrEx/>
        <w:trPr>
          <w:trHeight w:val="722" w:hRule="atLeast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القبائل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التي سكنتها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</w:p>
        </w:tc>
      </w:tr>
      <w:tr>
        <w:tblPrEx/>
        <w:trPr/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عمل السكان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bidi/>
        <w:spacing w:after="160" w:lineRule="auto" w:line="259"/>
        <w:rPr>
          <w:color w:val="000000"/>
          <w:sz w:val="32"/>
          <w:szCs w:val="32"/>
        </w:rPr>
      </w:pPr>
    </w:p>
    <w:p>
      <w:pPr>
        <w:pStyle w:val="style0"/>
        <w:bidi/>
        <w:rPr>
          <w:rFonts w:ascii="Arial" w:cs="Arial" w:eastAsia="Arial" w:hAnsi="Arial"/>
          <w:color w:val="000000"/>
          <w:sz w:val="32"/>
          <w:szCs w:val="32"/>
          <w:rtl/>
        </w:rPr>
      </w:pPr>
    </w:p>
    <w:p>
      <w:pPr>
        <w:pStyle w:val="style0"/>
        <w:bidi/>
        <w:rPr>
          <w:rFonts w:ascii="Arial" w:cs="Arial" w:eastAsia="Arial" w:hAnsi="Arial"/>
          <w:color w:val="000000"/>
          <w:sz w:val="32"/>
          <w:szCs w:val="32"/>
          <w:rtl/>
        </w:rPr>
      </w:pPr>
    </w:p>
    <w:p>
      <w:pPr>
        <w:pStyle w:val="style0"/>
        <w:bidi/>
        <w:rPr>
          <w:rFonts w:ascii="Arial" w:cs="Arial" w:eastAsia="Arial" w:hAnsi="Arial"/>
          <w:color w:val="000000"/>
          <w:sz w:val="32"/>
          <w:szCs w:val="32"/>
          <w:rtl/>
        </w:rPr>
      </w:pPr>
    </w:p>
    <w:p>
      <w:pPr>
        <w:pStyle w:val="style0"/>
        <w:bidi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ascii="Arial" w:cs="Arial" w:eastAsia="Arial" w:hAnsi="Arial"/>
          <w:color w:val="000000"/>
          <w:sz w:val="32"/>
          <w:szCs w:val="32"/>
          <w:u w:val="single"/>
          <w:rtl/>
        </w:rPr>
        <w:t>السؤال الثالث</w:t>
      </w:r>
      <w:r>
        <w:rPr>
          <w:rFonts w:ascii="Arial" w:cs="Arial" w:eastAsia="Arial" w:hAnsi="Arial"/>
          <w:color w:val="000000"/>
          <w:sz w:val="32"/>
          <w:szCs w:val="32"/>
          <w:rtl/>
        </w:rPr>
        <w:t xml:space="preserve">  </w:t>
      </w:r>
      <w:r>
        <w:rPr>
          <w:rFonts w:ascii="Arial" w:cs="Arial" w:eastAsia="Arial" w:hAnsi="Arial" w:hint="cs"/>
          <w:color w:val="000000"/>
          <w:sz w:val="32"/>
          <w:szCs w:val="32"/>
          <w:rtl/>
        </w:rPr>
        <w:t>اكمل الفراغات بالعبارات الاتية</w:t>
      </w:r>
      <w:r>
        <w:rPr>
          <w:rFonts w:cs="Simplified Arabic" w:hint="cs"/>
          <w:b/>
          <w:bCs/>
          <w:sz w:val="24"/>
          <w:szCs w:val="24"/>
          <w:rtl/>
          <w:lang w:bidi="ar-JO"/>
        </w:rPr>
        <w:t xml:space="preserve">                                                       </w:t>
      </w:r>
      <w:r>
        <w:rPr>
          <w:rFonts w:cs="Simplified Arabic" w:hint="cs"/>
          <w:b/>
          <w:bCs/>
          <w:sz w:val="24"/>
          <w:szCs w:val="24"/>
          <w:rtl/>
          <w:lang w:bidi="ar-JO"/>
        </w:rPr>
        <w:t xml:space="preserve"> (5 علامات)</w:t>
      </w:r>
    </w:p>
    <w:p>
      <w:pPr>
        <w:pStyle w:val="style0"/>
        <w:bidi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cs="Simplified Arabic" w:hint="cs"/>
          <w:b/>
          <w:bCs/>
          <w:sz w:val="24"/>
          <w:szCs w:val="24"/>
          <w:rtl/>
          <w:lang w:bidi="ar-JO"/>
        </w:rPr>
        <w:t>1.(</w:t>
      </w:r>
      <w:r>
        <w:rPr>
          <w:rFonts w:cs="Simplified Arabic" w:hint="cs"/>
          <w:b/>
          <w:bCs/>
          <w:sz w:val="24"/>
          <w:szCs w:val="24"/>
          <w:rtl/>
          <w:lang w:bidi="ar-JO"/>
        </w:rPr>
        <w:t>...............................</w:t>
      </w:r>
      <w:r>
        <w:rPr>
          <w:rFonts w:cs="Simplified Arabic" w:hint="cs"/>
          <w:b/>
          <w:bCs/>
          <w:sz w:val="24"/>
          <w:szCs w:val="24"/>
          <w:rtl/>
          <w:lang w:bidi="ar-JO"/>
        </w:rPr>
        <w:t xml:space="preserve">) </w:t>
      </w:r>
      <w:r>
        <w:rPr>
          <w:rFonts w:cs="Simplified Arabic" w:hint="cs"/>
          <w:b/>
          <w:bCs/>
          <w:sz w:val="24"/>
          <w:szCs w:val="24"/>
          <w:rtl/>
          <w:lang w:bidi="ar-JO"/>
        </w:rPr>
        <w:t>تزويد الحجاج بالمياه.</w:t>
      </w:r>
    </w:p>
    <w:p>
      <w:pPr>
        <w:pStyle w:val="style0"/>
        <w:bidi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cs="Simplified Arabic" w:hint="cs"/>
          <w:b/>
          <w:bCs/>
          <w:sz w:val="24"/>
          <w:szCs w:val="24"/>
          <w:rtl/>
          <w:lang w:bidi="ar-JO"/>
        </w:rPr>
        <w:t>2.(</w:t>
      </w:r>
      <w:r>
        <w:rPr>
          <w:rFonts w:cs="Simplified Arabic" w:hint="cs"/>
          <w:b/>
          <w:bCs/>
          <w:sz w:val="24"/>
          <w:szCs w:val="24"/>
          <w:rtl/>
          <w:lang w:bidi="ar-JO"/>
        </w:rPr>
        <w:t>.............................</w:t>
      </w:r>
      <w:r>
        <w:rPr>
          <w:rFonts w:cs="Simplified Arabic" w:hint="cs"/>
          <w:b/>
          <w:bCs/>
          <w:sz w:val="24"/>
          <w:szCs w:val="24"/>
          <w:rtl/>
          <w:lang w:bidi="ar-JO"/>
        </w:rPr>
        <w:t>)</w:t>
      </w:r>
      <w:r>
        <w:rPr>
          <w:rFonts w:cs="Simplified Arabic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Simplified Arabic" w:hint="cs"/>
          <w:b/>
          <w:bCs/>
          <w:sz w:val="24"/>
          <w:szCs w:val="24"/>
          <w:rtl/>
          <w:lang w:bidi="ar-JO"/>
        </w:rPr>
        <w:t xml:space="preserve">طريقة طبيعية لزراعة المحاصيل وتربية الحيوانات من دون استخدام المبيدات </w:t>
      </w:r>
      <w:r>
        <w:rPr>
          <w:rFonts w:cs="Simplified Arabic" w:hint="cs"/>
          <w:b/>
          <w:bCs/>
          <w:sz w:val="24"/>
          <w:szCs w:val="24"/>
          <w:rtl/>
          <w:lang w:bidi="ar-JO"/>
        </w:rPr>
        <w:t>الحشرية</w:t>
      </w:r>
      <w:r>
        <w:rPr>
          <w:rFonts w:cs="Simplified Arabic" w:hint="cs"/>
          <w:b/>
          <w:bCs/>
          <w:sz w:val="24"/>
          <w:szCs w:val="24"/>
          <w:rtl/>
          <w:lang w:bidi="ar-JO"/>
        </w:rPr>
        <w:t>.</w:t>
      </w:r>
    </w:p>
    <w:p>
      <w:pPr>
        <w:pStyle w:val="style0"/>
        <w:bidi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cs="Simplified Arabic" w:hint="cs"/>
          <w:b/>
          <w:bCs/>
          <w:sz w:val="24"/>
          <w:szCs w:val="24"/>
          <w:rtl/>
          <w:lang w:bidi="ar-JO"/>
        </w:rPr>
        <w:t>3.(............................) النقد الذي يشمل اقتراحات مفيدة تهدف الى التحسين والتطوير.</w:t>
      </w:r>
    </w:p>
    <w:p>
      <w:pPr>
        <w:pStyle w:val="style0"/>
        <w:bidi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cs="Simplified Arabic" w:hint="cs"/>
          <w:b/>
          <w:bCs/>
          <w:sz w:val="24"/>
          <w:szCs w:val="24"/>
          <w:rtl/>
          <w:lang w:bidi="ar-JO"/>
        </w:rPr>
        <w:t>4.(........................) العرب الذين ينتسبون الى جدهم قحطان.</w:t>
      </w:r>
    </w:p>
    <w:p>
      <w:pPr>
        <w:pStyle w:val="style0"/>
        <w:bidi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cs="Simplified Arabic" w:hint="cs"/>
          <w:b/>
          <w:bCs/>
          <w:sz w:val="24"/>
          <w:szCs w:val="24"/>
          <w:rtl/>
          <w:lang w:bidi="ar-JO"/>
        </w:rPr>
        <w:t xml:space="preserve">5.(.........................) ظاهرة تحدث بسبب تأثير جاذبية القمر والشمس على مياه البحار </w:t>
      </w:r>
      <w:r>
        <w:rPr>
          <w:rFonts w:cs="Simplified Arabic" w:hint="cs"/>
          <w:b/>
          <w:bCs/>
          <w:sz w:val="24"/>
          <w:szCs w:val="24"/>
          <w:rtl/>
          <w:lang w:bidi="ar-JO"/>
        </w:rPr>
        <w:t>والمحيطات</w:t>
      </w:r>
      <w:r>
        <w:rPr>
          <w:rFonts w:cs="Simplified Arabic" w:hint="cs"/>
          <w:b/>
          <w:bCs/>
          <w:sz w:val="24"/>
          <w:szCs w:val="24"/>
          <w:rtl/>
          <w:lang w:bidi="ar-JO"/>
        </w:rPr>
        <w:t>.</w:t>
      </w:r>
    </w:p>
    <w:p>
      <w:pPr>
        <w:pStyle w:val="style0"/>
        <w:bidi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cs="Simplified Arabic"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_______________________________________________________________________________________</w:t>
      </w:r>
    </w:p>
    <w:p>
      <w:pPr>
        <w:pStyle w:val="style0"/>
        <w:bidi/>
        <w:rPr>
          <w:rFonts w:ascii="Simplified Arabic" w:cs="Simplified Arabic" w:hAnsi="Simplified Arabic"/>
          <w:sz w:val="24"/>
          <w:szCs w:val="24"/>
          <w:lang w:eastAsia="ar-SA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u w:val="single"/>
          <w:rtl/>
          <w:lang w:eastAsia="ar-SA"/>
        </w:rPr>
        <w:t xml:space="preserve">السؤال </w:t>
      </w:r>
      <w:r>
        <w:rPr>
          <w:rFonts w:ascii="Simplified Arabic" w:cs="Simplified Arabic" w:hAnsi="Simplified Arabic" w:hint="cs"/>
          <w:b/>
          <w:bCs/>
          <w:sz w:val="28"/>
          <w:szCs w:val="28"/>
          <w:u w:val="single"/>
          <w:rtl/>
          <w:lang w:eastAsia="ar-SA"/>
        </w:rPr>
        <w:t>الرابع</w:t>
      </w:r>
      <w:r>
        <w:rPr>
          <w:rFonts w:ascii="Simplified Arabic" w:cs="Simplified Arabic" w:hAnsi="Simplified Arabic" w:hint="cs"/>
          <w:sz w:val="28"/>
          <w:szCs w:val="28"/>
          <w:rtl/>
          <w:lang w:eastAsia="ar-SA"/>
        </w:rPr>
        <w:t xml:space="preserve"> </w:t>
      </w:r>
      <w:r>
        <w:rPr>
          <w:rFonts w:ascii="Simplified Arabic" w:cs="Simplified Arabic" w:hAnsi="Simplified Arabic" w:hint="cs"/>
          <w:sz w:val="24"/>
          <w:szCs w:val="24"/>
          <w:rtl/>
          <w:lang w:eastAsia="ar-SA"/>
        </w:rPr>
        <w:t>:</w:t>
      </w:r>
      <w:r>
        <w:rPr>
          <w:rFonts w:ascii="Simplified Arabic" w:cs="Simplified Arabic" w:hAnsi="Simplified Arabic" w:hint="cs"/>
          <w:sz w:val="24"/>
          <w:szCs w:val="24"/>
          <w:rtl/>
          <w:lang w:eastAsia="ar-SA"/>
        </w:rPr>
        <w:t xml:space="preserve">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>ضع دائرة حول رمز الإجابة الصحيحة فيما يلي :</w:t>
      </w:r>
      <w:r>
        <w:rPr>
          <w:rFonts w:ascii="Simplified Arabic" w:cs="Simplified Arabic" w:hAnsi="Simplified Arabic"/>
          <w:sz w:val="24"/>
          <w:szCs w:val="24"/>
          <w:rtl/>
          <w:lang w:eastAsia="ar-SA"/>
        </w:rPr>
        <w:t xml:space="preserve">                                                      (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10 علامات</w:t>
      </w:r>
      <w:r>
        <w:rPr>
          <w:rFonts w:ascii="Simplified Arabic" w:cs="Simplified Arabic" w:hAnsi="Simplified Arabic"/>
          <w:sz w:val="24"/>
          <w:szCs w:val="24"/>
          <w:rtl/>
          <w:lang w:eastAsia="ar-SA"/>
        </w:rPr>
        <w:t xml:space="preserve"> )</w:t>
      </w:r>
    </w:p>
    <w:p>
      <w:pPr>
        <w:pStyle w:val="style0"/>
        <w:bidi/>
        <w:spacing w:lineRule="auto" w:line="204"/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</w:pPr>
      <w:r>
        <w:rPr>
          <w:rFonts w:ascii="Simplified Arabic" w:cs="Simplified Arabic" w:hAnsi="Simplified Arabic"/>
          <w:sz w:val="24"/>
          <w:szCs w:val="24"/>
          <w:rtl/>
          <w:lang w:eastAsia="ar-SA"/>
        </w:rPr>
        <w:t xml:space="preserve">1-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bidi="ar-JO" w:eastAsia="ar-SA"/>
        </w:rPr>
        <w:t>المحمية الطبيعية الاردنية التي تعد ممرا لهجرة الطيور بين افريقيا وشمال اسيا, هي محمية</w:t>
      </w:r>
      <w:r>
        <w:rPr>
          <w:rFonts w:ascii="Arial" w:cs="Arial" w:hAnsi="Arial"/>
          <w:b/>
          <w:bCs/>
          <w:color w:val="222222"/>
          <w:sz w:val="27"/>
          <w:szCs w:val="27"/>
          <w:shd w:val="clear" w:color="auto" w:fill="ffffff"/>
          <w:rtl/>
        </w:rPr>
        <w:t xml:space="preserve">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bidi="ar-JO" w:eastAsia="ar-SA"/>
        </w:rPr>
        <w:t xml:space="preserve">  :  </w:t>
      </w:r>
    </w:p>
    <w:p>
      <w:pPr>
        <w:pStyle w:val="style0"/>
        <w:numPr>
          <w:ilvl w:val="0"/>
          <w:numId w:val="8"/>
        </w:numPr>
        <w:bidi/>
        <w:spacing w:after="0" w:lineRule="auto" w:line="204"/>
        <w:rPr>
          <w:rFonts w:ascii="Simplified Arabic" w:cs="Simplified Arabic" w:hAnsi="Simplified Arabic"/>
          <w:b/>
          <w:bCs/>
          <w:sz w:val="24"/>
          <w:szCs w:val="24"/>
          <w:lang w:eastAsia="ar-SA"/>
        </w:rPr>
      </w:pP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 xml:space="preserve">رم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      ب-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دبين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                  ج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ـ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-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الازرق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  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ab/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ab/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     د-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ضانا</w:t>
      </w:r>
    </w:p>
    <w:p>
      <w:pPr>
        <w:pStyle w:val="style0"/>
        <w:bidi/>
        <w:spacing w:lineRule="auto" w:line="204"/>
        <w:rPr>
          <w:rFonts w:ascii="Simplified Arabic" w:cs="Simplified Arabic" w:hAnsi="Simplified Arabic"/>
          <w:b/>
          <w:bCs/>
          <w:sz w:val="24"/>
          <w:szCs w:val="24"/>
          <w:lang w:eastAsia="ar-SA"/>
        </w:rPr>
      </w:pP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2-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 xml:space="preserve">تقع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شبه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 xml:space="preserve"> الجزيرة العربية في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قارة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: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</w:t>
      </w:r>
    </w:p>
    <w:p>
      <w:pPr>
        <w:pStyle w:val="style0"/>
        <w:bidi/>
        <w:spacing w:lineRule="auto" w:line="204"/>
        <w:rPr>
          <w:rFonts w:ascii="Simplified Arabic" w:cs="Simplified Arabic" w:hAnsi="Simplified Arabic"/>
          <w:b/>
          <w:bCs/>
          <w:sz w:val="24"/>
          <w:szCs w:val="24"/>
          <w:lang w:eastAsia="ar-SA"/>
        </w:rPr>
      </w:pP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أ-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اسيا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      ب-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افريقيا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             ج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ـ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-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استراليا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ab/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         د-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اوروبا</w:t>
      </w:r>
    </w:p>
    <w:p>
      <w:pPr>
        <w:pStyle w:val="style0"/>
        <w:bidi/>
        <w:spacing w:lineRule="auto" w:line="204"/>
        <w:rPr>
          <w:rFonts w:ascii="Simplified Arabic" w:cs="Simplified Arabic" w:hAnsi="Simplified Arabic"/>
          <w:b/>
          <w:bCs/>
          <w:sz w:val="24"/>
          <w:szCs w:val="24"/>
          <w:lang w:eastAsia="ar-SA"/>
        </w:rPr>
      </w:pP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3- خط الكتابة اليمنية القديمة في مملكة سبأ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هو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: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</w:t>
      </w:r>
    </w:p>
    <w:p>
      <w:pPr>
        <w:pStyle w:val="style0"/>
        <w:bidi/>
        <w:spacing w:lineRule="auto" w:line="204"/>
        <w:rPr>
          <w:rFonts w:ascii="Simplified Arabic" w:cs="Simplified Arabic" w:hAnsi="Simplified Arabic"/>
          <w:b/>
          <w:bCs/>
          <w:sz w:val="24"/>
          <w:szCs w:val="24"/>
          <w:lang w:eastAsia="ar-SA"/>
        </w:rPr>
      </w:pP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أ- خط الرقعة              ب- الهيروغليفية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ab/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          ج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ـ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- المسمارية 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ab/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ab/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ab/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      د-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>المسند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</w:t>
      </w:r>
    </w:p>
    <w:p>
      <w:pPr>
        <w:pStyle w:val="style0"/>
        <w:bidi/>
        <w:spacing w:lineRule="auto" w:line="204"/>
        <w:rPr>
          <w:rFonts w:ascii="Simplified Arabic" w:cs="Simplified Arabic" w:hAnsi="Simplified Arabic"/>
          <w:b/>
          <w:bCs/>
          <w:sz w:val="24"/>
          <w:szCs w:val="24"/>
          <w:lang w:eastAsia="ar-SA"/>
        </w:rPr>
      </w:pPr>
      <w:r>
        <w:rPr>
          <w:rFonts w:ascii="Times New Roman" w:cs="Times New Roman" w:hAnsi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4229100</wp:posOffset>
                </wp:positionH>
                <wp:positionV relativeFrom="paragraph">
                  <wp:posOffset>8228965</wp:posOffset>
                </wp:positionV>
                <wp:extent cx="114300" cy="114300"/>
                <wp:effectExtent l="38100" t="38100" r="19050" b="19050"/>
                <wp:wrapNone/>
                <wp:docPr id="1031" name="رابط مستقيم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114300" cy="11430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1" filled="f" stroked="t" from="333.0pt,647.95pt" to="342.0pt,656.95pt" style="position:absolute;z-index:6;mso-position-horizontal-relative:text;mso-position-vertical-relative:text;mso-width-percent:0;mso-height-percent:0;mso-width-relative:page;mso-height-relative:page;mso-wrap-distance-left:0.0pt;mso-wrap-distance-right:0.0pt;visibility:visible;flip:x y;">
                <v:stroke endarrow="block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4343400</wp:posOffset>
                </wp:positionH>
                <wp:positionV relativeFrom="paragraph">
                  <wp:posOffset>8457565</wp:posOffset>
                </wp:positionV>
                <wp:extent cx="114300" cy="114300"/>
                <wp:effectExtent l="38100" t="38100" r="19050" b="19050"/>
                <wp:wrapNone/>
                <wp:docPr id="1032" name="رابط مستقيم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114300" cy="11430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2" filled="f" stroked="t" from="342.0pt,665.95pt" to="351.0pt,674.95pt" style="position:absolute;z-index:5;mso-position-horizontal-relative:text;mso-position-vertical-relative:text;mso-width-percent:0;mso-height-percent:0;mso-width-relative:page;mso-height-relative:page;mso-wrap-distance-left:0.0pt;mso-wrap-distance-right:0.0pt;visibility:visible;flip:x y;">
                <v:stroke endarrow="block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4572000</wp:posOffset>
                </wp:positionH>
                <wp:positionV relativeFrom="paragraph">
                  <wp:posOffset>8457565</wp:posOffset>
                </wp:positionV>
                <wp:extent cx="114300" cy="114300"/>
                <wp:effectExtent l="0" t="38100" r="57150" b="19050"/>
                <wp:wrapNone/>
                <wp:docPr id="1033" name="رابط مستقيم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14300" cy="11430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3" filled="f" stroked="t" from="360.0pt,665.95pt" to="369.0pt,674.95pt" style="position:absolute;z-index:4;mso-position-horizontal-relative:text;mso-position-vertical-relative:text;mso-width-percent:0;mso-height-percent:0;mso-width-relative:page;mso-height-relative:page;mso-wrap-distance-left:0.0pt;mso-wrap-distance-right:0.0pt;visibility:visible;flip:y;">
                <v:stroke endarrow="block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4686300</wp:posOffset>
                </wp:positionH>
                <wp:positionV relativeFrom="paragraph">
                  <wp:posOffset>8228965</wp:posOffset>
                </wp:positionV>
                <wp:extent cx="114300" cy="114300"/>
                <wp:effectExtent l="0" t="38100" r="57150" b="19050"/>
                <wp:wrapNone/>
                <wp:docPr id="1034" name="رابط مستقيم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14300" cy="11430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4" filled="f" stroked="t" from="369.0pt,647.95pt" to="378.0pt,656.95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flip:y;">
                <v:stroke endarrow="block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3886200</wp:posOffset>
                </wp:positionH>
                <wp:positionV relativeFrom="paragraph">
                  <wp:posOffset>8228965</wp:posOffset>
                </wp:positionV>
                <wp:extent cx="1257300" cy="457200"/>
                <wp:effectExtent l="9525" t="8890" r="9525" b="10160"/>
                <wp:wrapNone/>
                <wp:docPr id="1035" name="شكل حر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300" cy="457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80" h="720" stroke="1">
                              <a:moveTo>
                                <a:pt x="0" y="720"/>
                              </a:moveTo>
                              <a:cubicBezTo>
                                <a:pt x="45" y="360"/>
                                <a:pt x="90" y="0"/>
                                <a:pt x="180" y="0"/>
                              </a:cubicBezTo>
                              <a:cubicBezTo>
                                <a:pt x="270" y="0"/>
                                <a:pt x="420" y="720"/>
                                <a:pt x="540" y="720"/>
                              </a:cubicBezTo>
                              <a:cubicBezTo>
                                <a:pt x="660" y="720"/>
                                <a:pt x="810" y="0"/>
                                <a:pt x="900" y="0"/>
                              </a:cubicBezTo>
                              <a:cubicBezTo>
                                <a:pt x="990" y="0"/>
                                <a:pt x="1050" y="600"/>
                                <a:pt x="1080" y="720"/>
                              </a:cubicBezTo>
                            </a:path>
                          </a:pathLst>
                        </a:cu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5" coordsize="1080,720" path="m0,720c45,360,90,0,180,0c270,0,420,720,540,720c660,720,810,0,900,0c990,0,1050,600,1080,720e" filled="f" stroked="t" style="position:absolute;margin-left:306.0pt;margin-top:647.95pt;width:99.0pt;height:36.0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path textboxrect="0,0,1080,720" o:connectlocs="0,720;180,0;540,720;900,0;1080,720"/>
              </v:shape>
            </w:pict>
          </mc:Fallback>
        </mc:AlternateConten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4-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من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 xml:space="preserve"> عناصر الخريطة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: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</w:t>
      </w:r>
    </w:p>
    <w:p>
      <w:pPr>
        <w:pStyle w:val="style0"/>
        <w:numPr>
          <w:ilvl w:val="0"/>
          <w:numId w:val="9"/>
        </w:numPr>
        <w:bidi/>
        <w:spacing w:after="0" w:lineRule="auto" w:line="204"/>
        <w:rPr>
          <w:rFonts w:ascii="Simplified Arabic" w:cs="Simplified Arabic" w:hAnsi="Simplified Arabic"/>
          <w:b/>
          <w:bCs/>
          <w:sz w:val="24"/>
          <w:szCs w:val="24"/>
          <w:lang w:eastAsia="ar-SA"/>
        </w:rPr>
      </w:pP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مقياس الرسم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           ب-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دائرة الاستواء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           ج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ـ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-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خط غرينتش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                 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ab/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      د-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الانهار</w:t>
      </w:r>
    </w:p>
    <w:p>
      <w:pPr>
        <w:pStyle w:val="style0"/>
        <w:bidi/>
        <w:spacing w:lineRule="auto" w:line="204"/>
        <w:rPr>
          <w:rFonts w:ascii="Simplified Arabic" w:cs="Simplified Arabic" w:hAnsi="Simplified Arabic"/>
          <w:b/>
          <w:bCs/>
          <w:sz w:val="24"/>
          <w:szCs w:val="24"/>
          <w:lang w:eastAsia="ar-SA"/>
        </w:rPr>
      </w:pP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5- مؤسس دار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 xml:space="preserve">الندوة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هو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: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</w:t>
      </w:r>
    </w:p>
    <w:p>
      <w:pPr>
        <w:pStyle w:val="style0"/>
        <w:bidi/>
        <w:spacing w:lineRule="auto" w:line="204"/>
        <w:rPr>
          <w:rFonts w:ascii="Simplified Arabic" w:cs="Simplified Arabic" w:hAnsi="Simplified Arabic"/>
          <w:b/>
          <w:bCs/>
          <w:sz w:val="24"/>
          <w:szCs w:val="24"/>
          <w:lang w:eastAsia="ar-SA"/>
        </w:rPr>
      </w:pPr>
      <w:r>
        <w:rPr>
          <w:rFonts w:ascii="Simplified Arabic" w:cs="Simplified Arabic" w:hAnsi="Simplified Arabic"/>
          <w:b/>
          <w:bCs/>
          <w:sz w:val="24"/>
          <w:szCs w:val="24"/>
          <w:rtl/>
          <w:lang w:bidi="ar-JO" w:eastAsia="ar-SA"/>
        </w:rPr>
        <w:t xml:space="preserve">    أ-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حمورابي         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ab/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ب- قصي بن كلاب 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ab/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ab/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 ج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ـ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-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>هانيبال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ab/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ab/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ab/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            د- أبو طالب  </w:t>
      </w:r>
    </w:p>
    <w:p>
      <w:pPr>
        <w:pStyle w:val="style0"/>
        <w:bidi/>
        <w:spacing w:lineRule="auto" w:line="204"/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</w:pP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6- تشرف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>بلاد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اليمن على المسطحات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المائية: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</w:t>
      </w:r>
    </w:p>
    <w:p>
      <w:pPr>
        <w:pStyle w:val="style0"/>
        <w:bidi/>
        <w:spacing w:lineRule="auto" w:line="204"/>
        <w:rPr>
          <w:rFonts w:ascii="Simplified Arabic" w:cs="Simplified Arabic" w:hAnsi="Simplified Arabic"/>
          <w:b/>
          <w:bCs/>
          <w:sz w:val="24"/>
          <w:szCs w:val="24"/>
          <w:lang w:eastAsia="ar-SA"/>
        </w:rPr>
      </w:pP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أ- بحر العرب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ab/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       ب- خليج عدن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ab/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                  ج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ـ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-مضيق باب المندب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ab/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                   د- جميع ما ذكر</w:t>
      </w:r>
    </w:p>
    <w:p>
      <w:pPr>
        <w:pStyle w:val="style0"/>
        <w:bidi/>
        <w:spacing w:lineRule="auto" w:line="204"/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</w:pP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7- نظمت مكة رحلات تجارية الى اليمن في فصل : </w:t>
      </w:r>
    </w:p>
    <w:p>
      <w:pPr>
        <w:pStyle w:val="style0"/>
        <w:numPr>
          <w:ilvl w:val="0"/>
          <w:numId w:val="10"/>
        </w:numPr>
        <w:bidi/>
        <w:spacing w:after="0" w:lineRule="auto" w:line="204"/>
        <w:rPr>
          <w:rFonts w:ascii="Simplified Arabic" w:cs="Simplified Arabic" w:hAnsi="Simplified Arabic"/>
          <w:b/>
          <w:bCs/>
          <w:sz w:val="24"/>
          <w:szCs w:val="24"/>
          <w:lang w:eastAsia="ar-SA"/>
        </w:rPr>
      </w:pP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الخريف                ب- الشتاء                   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 xml:space="preserve">  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ج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ـ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-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>الربيع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             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ab/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           د-الصيف </w:t>
      </w:r>
    </w:p>
    <w:p>
      <w:pPr>
        <w:pStyle w:val="style0"/>
        <w:bidi/>
        <w:spacing w:lineRule="auto" w:line="204"/>
        <w:rPr>
          <w:rFonts w:ascii="Simplified Arabic" w:cs="Simplified Arabic" w:hAnsi="Simplified Arabic"/>
          <w:b/>
          <w:bCs/>
          <w:sz w:val="24"/>
          <w:szCs w:val="24"/>
          <w:lang w:eastAsia="ar-SA"/>
        </w:rPr>
      </w:pP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8-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عاصمة مملكة قتبان هي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: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spacing w:lineRule="auto" w:line="204"/>
        <w:rPr>
          <w:rFonts w:ascii="Simplified Arabic" w:cs="Simplified Arabic" w:hAnsi="Simplified Arabic"/>
          <w:b/>
          <w:bCs/>
          <w:sz w:val="24"/>
          <w:szCs w:val="24"/>
          <w:lang w:eastAsia="ar-SA"/>
        </w:rPr>
      </w:pPr>
      <w:r>
        <w:rPr>
          <w:rFonts w:ascii="Simplified Arabic" w:cs="Simplified Arabic" w:hAnsi="Simplified Arabic"/>
          <w:b/>
          <w:bCs/>
          <w:sz w:val="24"/>
          <w:szCs w:val="24"/>
          <w:rtl/>
          <w:lang w:bidi="ar-JO" w:eastAsia="ar-SA"/>
        </w:rPr>
        <w:t xml:space="preserve">    أ-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مارب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   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ab/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ب-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تمنع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ab/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ab/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       ج-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قرناو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ab/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ab/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                  د-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ظفار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</w:t>
      </w:r>
    </w:p>
    <w:p>
      <w:pPr>
        <w:pStyle w:val="style0"/>
        <w:bidi/>
        <w:spacing w:lineRule="auto" w:line="204"/>
        <w:rPr>
          <w:rFonts w:ascii="Simplified Arabic" w:cs="Simplified Arabic" w:hAnsi="Simplified Arabic"/>
          <w:b/>
          <w:bCs/>
          <w:sz w:val="24"/>
          <w:szCs w:val="24"/>
          <w:lang w:eastAsia="ar-SA"/>
        </w:rPr>
      </w:pPr>
      <w:r>
        <w:rPr>
          <w:rFonts w:ascii="Simplified Arabic" w:cs="Simplified Arabic" w:hAnsi="Simplified Arabic"/>
          <w:b/>
          <w:bCs/>
          <w:sz w:val="24"/>
          <w:szCs w:val="24"/>
          <w:lang w:eastAsia="ar-SA"/>
        </w:rPr>
        <w:t>9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-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 xml:space="preserve">من المبادئ الاساسية لأخلاقيات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الاعلام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: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spacing w:lineRule="auto" w:line="204"/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</w:pPr>
      <w:r>
        <w:rPr>
          <w:rFonts w:ascii="Simplified Arabic" w:cs="Simplified Arabic" w:hAnsi="Simplified Arabic"/>
          <w:b/>
          <w:bCs/>
          <w:sz w:val="24"/>
          <w:szCs w:val="24"/>
          <w:rtl/>
          <w:lang w:bidi="ar-JO" w:eastAsia="ar-SA"/>
        </w:rPr>
        <w:t xml:space="preserve">    أ-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احترام كرامة الانسان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  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ab/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ب-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المصداقية والدقة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 xml:space="preserve">      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>ج-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التسامح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ab/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ab/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          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   د-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جميع ما ذكر صحيح</w:t>
      </w:r>
      <w:r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spacing w:lineRule="auto" w:line="204"/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</w:pP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10-ظهرت حضارة المايا قديما في: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spacing w:lineRule="auto" w:line="204"/>
        <w:rPr>
          <w:rFonts w:ascii="Simplified Arabic" w:cs="Simplified Arabic" w:hAnsi="Simplified Arabic"/>
          <w:b/>
          <w:bCs/>
          <w:sz w:val="24"/>
          <w:szCs w:val="24"/>
          <w:lang w:eastAsia="ar-SA"/>
        </w:rPr>
      </w:pP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أ- اسيا                              ب- امريكا الجنوبية           ج- امريكا الوسطى                       د- افريقيا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spacing w:lineRule="auto" w:line="204"/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u w:val="single"/>
          <w:rtl/>
          <w:lang w:eastAsia="ar-SA"/>
        </w:rPr>
        <w:t>السؤال ا</w:t>
      </w:r>
      <w:r>
        <w:rPr>
          <w:rFonts w:ascii="Simplified Arabic" w:cs="Simplified Arabic" w:hAnsi="Simplified Arabic" w:hint="cs"/>
          <w:b/>
          <w:bCs/>
          <w:sz w:val="28"/>
          <w:szCs w:val="28"/>
          <w:u w:val="single"/>
          <w:rtl/>
          <w:lang w:eastAsia="ar-SA"/>
        </w:rPr>
        <w:t>لخامس</w:t>
      </w:r>
      <w:r>
        <w:rPr>
          <w:rFonts w:ascii="Simplified Arabic" w:cs="Simplified Arabic" w:hAnsi="Simplified Arabic" w:hint="cs"/>
          <w:sz w:val="28"/>
          <w:szCs w:val="28"/>
          <w:rtl/>
          <w:lang w:eastAsia="ar-SA"/>
        </w:rPr>
        <w:t xml:space="preserve"> </w:t>
      </w:r>
      <w:r>
        <w:rPr>
          <w:rFonts w:ascii="Simplified Arabic" w:cs="Simplified Arabic" w:hAnsi="Simplified Arabic" w:hint="cs"/>
          <w:sz w:val="24"/>
          <w:szCs w:val="24"/>
          <w:rtl/>
          <w:lang w:eastAsia="ar-SA"/>
        </w:rPr>
        <w:t xml:space="preserve">: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من خلال دراستك لوحدة (الاعلام) اجب عما يلي:                              (5 علامات)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spacing w:lineRule="auto" w:line="204"/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</w:pP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1- من اشكال حرية التعبير....................................... , ...............................................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spacing w:lineRule="auto" w:line="204"/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</w:pP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2- انواع النقد....................................... , ............................................................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spacing w:lineRule="auto" w:line="204"/>
        <w:rPr>
          <w:rFonts w:ascii="Simplified Arabic" w:cs="Simplified Arabic" w:hAnsi="Simplified Arabic"/>
          <w:b/>
          <w:bCs/>
          <w:sz w:val="24"/>
          <w:szCs w:val="24"/>
          <w:lang w:eastAsia="ar-SA"/>
        </w:rPr>
      </w:pP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3-القانون الذي ينظم عمل الاعلام, ويضمن الحق في حرية التعبير هو.....................................................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spacing w:lineRule="auto" w:line="204"/>
        <w:jc w:val="center"/>
        <w:rPr>
          <w:rFonts w:ascii="Simplified Arabic" w:cs="Simplified Arabic" w:hAnsi="Simplified Arabic"/>
          <w:b/>
          <w:bCs/>
          <w:sz w:val="24"/>
          <w:szCs w:val="24"/>
          <w:rtl/>
          <w:lang w:eastAsia="ar-SA"/>
        </w:rPr>
      </w:pP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انتهت الأسئلة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spacing w:lineRule="auto" w:line="204"/>
        <w:jc w:val="center"/>
        <w:rPr>
          <w:color w:val="000000"/>
          <w:sz w:val="32"/>
          <w:szCs w:val="32"/>
        </w:rPr>
      </w:pP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 xml:space="preserve">معلم 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>المادة :</w:t>
      </w:r>
      <w:r>
        <w:rPr>
          <w:rFonts w:ascii="Simplified Arabic" w:cs="Simplified Arabic" w:hAnsi="Simplified Arabic" w:hint="cs"/>
          <w:b/>
          <w:bCs/>
          <w:sz w:val="24"/>
          <w:szCs w:val="24"/>
          <w:rtl/>
          <w:lang w:eastAsia="ar-SA"/>
        </w:rPr>
        <w:t xml:space="preserve"> </w:t>
      </w:r>
    </w:p>
    <w:sectPr>
      <w:pgSz w:w="11907" w:h="16839" w:orient="portrait" w:code="9"/>
      <w:pgMar w:top="720" w:right="720" w:bottom="720" w:left="720" w:header="720" w:footer="720" w:gutter="0"/>
      <w:pgBorders w:zOrder="front" w:display="allPages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Goudy Old Style">
    <w:altName w:val="Goudy Old Style"/>
    <w:panose1 w:val="02020502050003020303"/>
    <w:charset w:val="00"/>
    <w:family w:val="roman"/>
    <w:pitch w:val="variable"/>
    <w:sig w:usb0="00000003" w:usb1="00000000" w:usb2="00000000" w:usb3="00000000" w:csb0="00000001" w:csb1="00000000"/>
  </w:font>
  <w:font w:name="GE Heritage One">
    <w:altName w:val="GE Heritage One"/>
    <w:panose1 w:val="00000000000000000000"/>
    <w:charset w:val="b2"/>
    <w:family w:val="roman"/>
    <w:pitch w:val="variable"/>
    <w:sig w:usb0="80002003" w:usb1="90000100" w:usb2="00000028" w:usb3="00000000" w:csb0="00000040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8E8E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F58C8AB4"/>
    <w:lvl w:ilvl="0" w:tplc="E270622E">
      <w:start w:val="1"/>
      <w:numFmt w:val="arabicAlpha"/>
      <w:lvlText w:val="%1-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>
      <w:start w:val="1"/>
      <w:numFmt w:val="decimal"/>
      <w:lvlText w:val="%4."/>
      <w:lvlJc w:val="left"/>
      <w:pPr>
        <w:ind w:left="2865" w:hanging="360"/>
      </w:pPr>
    </w:lvl>
    <w:lvl w:ilvl="4" w:tplc="04090019">
      <w:start w:val="1"/>
      <w:numFmt w:val="lowerLetter"/>
      <w:lvlText w:val="%5."/>
      <w:lvlJc w:val="left"/>
      <w:pPr>
        <w:ind w:left="3585" w:hanging="360"/>
      </w:pPr>
    </w:lvl>
    <w:lvl w:ilvl="5" w:tplc="0409001B">
      <w:start w:val="1"/>
      <w:numFmt w:val="lowerRoman"/>
      <w:lvlText w:val="%6."/>
      <w:lvlJc w:val="right"/>
      <w:pPr>
        <w:ind w:left="4305" w:hanging="180"/>
      </w:pPr>
    </w:lvl>
    <w:lvl w:ilvl="6" w:tplc="0409000F">
      <w:start w:val="1"/>
      <w:numFmt w:val="decimal"/>
      <w:lvlText w:val="%7."/>
      <w:lvlJc w:val="left"/>
      <w:pPr>
        <w:ind w:left="5025" w:hanging="360"/>
      </w:pPr>
    </w:lvl>
    <w:lvl w:ilvl="7" w:tplc="04090019">
      <w:start w:val="1"/>
      <w:numFmt w:val="lowerLetter"/>
      <w:lvlText w:val="%8."/>
      <w:lvlJc w:val="left"/>
      <w:pPr>
        <w:ind w:left="5745" w:hanging="360"/>
      </w:pPr>
    </w:lvl>
    <w:lvl w:ilvl="8" w:tplc="0409001B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0000002"/>
    <w:multiLevelType w:val="hybridMultilevel"/>
    <w:tmpl w:val="B3BCA914"/>
    <w:lvl w:ilvl="0" w:tplc="38103DF0">
      <w:start w:val="1"/>
      <w:numFmt w:val="arabicAlpha"/>
      <w:lvlText w:val="%1-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0000003"/>
    <w:multiLevelType w:val="hybridMultilevel"/>
    <w:tmpl w:val="F58C8AB4"/>
    <w:lvl w:ilvl="0" w:tplc="E270622E">
      <w:start w:val="1"/>
      <w:numFmt w:val="arabicAlpha"/>
      <w:lvlText w:val="%1-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>
      <w:start w:val="1"/>
      <w:numFmt w:val="decimal"/>
      <w:lvlText w:val="%4."/>
      <w:lvlJc w:val="left"/>
      <w:pPr>
        <w:ind w:left="2865" w:hanging="360"/>
      </w:pPr>
    </w:lvl>
    <w:lvl w:ilvl="4" w:tplc="04090019">
      <w:start w:val="1"/>
      <w:numFmt w:val="lowerLetter"/>
      <w:lvlText w:val="%5."/>
      <w:lvlJc w:val="left"/>
      <w:pPr>
        <w:ind w:left="3585" w:hanging="360"/>
      </w:pPr>
    </w:lvl>
    <w:lvl w:ilvl="5" w:tplc="0409001B">
      <w:start w:val="1"/>
      <w:numFmt w:val="lowerRoman"/>
      <w:lvlText w:val="%6."/>
      <w:lvlJc w:val="right"/>
      <w:pPr>
        <w:ind w:left="4305" w:hanging="180"/>
      </w:pPr>
    </w:lvl>
    <w:lvl w:ilvl="6" w:tplc="0409000F">
      <w:start w:val="1"/>
      <w:numFmt w:val="decimal"/>
      <w:lvlText w:val="%7."/>
      <w:lvlJc w:val="left"/>
      <w:pPr>
        <w:ind w:left="5025" w:hanging="360"/>
      </w:pPr>
    </w:lvl>
    <w:lvl w:ilvl="7" w:tplc="04090019">
      <w:start w:val="1"/>
      <w:numFmt w:val="lowerLetter"/>
      <w:lvlText w:val="%8."/>
      <w:lvlJc w:val="left"/>
      <w:pPr>
        <w:ind w:left="5745" w:hanging="360"/>
      </w:pPr>
    </w:lvl>
    <w:lvl w:ilvl="8" w:tplc="040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00000004"/>
    <w:multiLevelType w:val="multilevel"/>
    <w:tmpl w:val="140C5956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5">
    <w:nsid w:val="00000005"/>
    <w:multiLevelType w:val="multilevel"/>
    <w:tmpl w:val="A43AE10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6">
    <w:nsid w:val="00000006"/>
    <w:multiLevelType w:val="multilevel"/>
    <w:tmpl w:val="160AD28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7">
    <w:nsid w:val="00000007"/>
    <w:multiLevelType w:val="multilevel"/>
    <w:tmpl w:val="FAC4C330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8">
    <w:nsid w:val="00000008"/>
    <w:multiLevelType w:val="multilevel"/>
    <w:tmpl w:val="E8FE1DE8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9">
    <w:nsid w:val="00000009"/>
    <w:multiLevelType w:val="multilevel"/>
    <w:tmpl w:val="653E82E8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Words>486</Words>
  <Pages>3</Pages>
  <Characters>2991</Characters>
  <Application>WPS Office</Application>
  <DocSecurity>0</DocSecurity>
  <Paragraphs>86</Paragraphs>
  <ScaleCrop>false</ScaleCrop>
  <LinksUpToDate>false</LinksUpToDate>
  <CharactersWithSpaces>4393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٢٠٢٢-١١-١٧T١٠:٤٦:٠٠Z</dcterms:created>
  <dc:creator>MZ</dc:creator>
  <lastModifiedBy>SM-S928B</lastModifiedBy>
  <lastPrinted>٢٠٢٣-١٢-٢٤T٠٧:٢٣:٠٠Z</lastPrinted>
  <dcterms:modified xsi:type="dcterms:W3CDTF">٢٠٢٥-١١-١٩T١١:٥٩:٥٧Z</dcterms:modified>
  <revision>40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4a558666f48f4fb3b8f5953244398c19</vt:lpwstr>
  </property>
</Properties>
</file>