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43" w:rsidRDefault="00076443" w:rsidP="00A25AA9">
      <w:pPr>
        <w:keepLines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</w:pPr>
    </w:p>
    <w:p w:rsidR="00076443" w:rsidRDefault="00076443" w:rsidP="00A25AA9">
      <w:pPr>
        <w:keepLines/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</w:pPr>
    </w:p>
    <w:p w:rsidR="00F4245A" w:rsidRDefault="00466FBA" w:rsidP="007B51A5">
      <w:pPr>
        <w:keepLines/>
        <w:spacing w:line="240" w:lineRule="auto"/>
        <w:jc w:val="center"/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</w:pPr>
      <w:r w:rsidRPr="00A25AA9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  <w:t>جدول مواصفات للاختبار النهائي للفصل الدراسي الأول</w:t>
      </w:r>
    </w:p>
    <w:p w:rsidR="007B51A5" w:rsidRPr="00A25AA9" w:rsidRDefault="007B51A5" w:rsidP="007B51A5">
      <w:pPr>
        <w:tabs>
          <w:tab w:val="left" w:pos="3341"/>
          <w:tab w:val="left" w:pos="6236"/>
          <w:tab w:val="right" w:pos="8306"/>
        </w:tabs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JO"/>
        </w:rPr>
      </w:pPr>
      <w:r w:rsidRPr="00A25AA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 xml:space="preserve">المبحث:العلوم </w:t>
      </w:r>
      <w:r w:rsidRPr="008F0F5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>العا</w:t>
      </w:r>
      <w:r w:rsidRPr="00A25AA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JO"/>
        </w:rPr>
        <w:t>مة   الصف:الرابع الأساسي</w:t>
      </w:r>
    </w:p>
    <w:tbl>
      <w:tblPr>
        <w:tblStyle w:val="a3"/>
        <w:tblpPr w:leftFromText="180" w:rightFromText="180" w:vertAnchor="text" w:horzAnchor="margin" w:tblpXSpec="right" w:tblpY="515"/>
        <w:bidiVisual/>
        <w:tblW w:w="14805" w:type="dxa"/>
        <w:tblLayout w:type="fixed"/>
        <w:tblLook w:val="04A0"/>
      </w:tblPr>
      <w:tblGrid>
        <w:gridCol w:w="12"/>
        <w:gridCol w:w="822"/>
        <w:gridCol w:w="4379"/>
        <w:gridCol w:w="1262"/>
        <w:gridCol w:w="1421"/>
        <w:gridCol w:w="19"/>
        <w:gridCol w:w="1327"/>
        <w:gridCol w:w="2093"/>
        <w:gridCol w:w="1980"/>
        <w:gridCol w:w="1490"/>
      </w:tblGrid>
      <w:tr w:rsidR="00FE5168" w:rsidTr="00652685">
        <w:trPr>
          <w:gridBefore w:val="1"/>
          <w:wBefore w:w="12" w:type="dxa"/>
          <w:trHeight w:val="260"/>
        </w:trPr>
        <w:tc>
          <w:tcPr>
            <w:tcW w:w="822" w:type="dxa"/>
            <w:vMerge w:val="restart"/>
            <w:shd w:val="clear" w:color="auto" w:fill="D9D9D9" w:themeFill="background1" w:themeFillShade="D9"/>
          </w:tcPr>
          <w:p w:rsidR="00FE5168" w:rsidRPr="00466FBA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both"/>
              <w:rPr>
                <w:rFonts w:cs="AL-Hor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466FBA">
              <w:rPr>
                <w:rFonts w:cs="AL-Hor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379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اسم الوحدة</w:t>
            </w:r>
          </w:p>
        </w:tc>
        <w:tc>
          <w:tcPr>
            <w:tcW w:w="1262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عدد الصفحات</w:t>
            </w:r>
          </w:p>
        </w:tc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الوزن</w:t>
            </w:r>
          </w:p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100%</w:t>
            </w:r>
          </w:p>
        </w:tc>
        <w:tc>
          <w:tcPr>
            <w:tcW w:w="54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90" w:type="dxa"/>
            <w:vMerge w:val="restart"/>
            <w:shd w:val="clear" w:color="auto" w:fill="D9D9D9" w:themeFill="background1" w:themeFillShade="D9"/>
            <w:vAlign w:val="center"/>
          </w:tcPr>
          <w:p w:rsidR="00FE5168" w:rsidRPr="00F43FE8" w:rsidRDefault="00FE5168" w:rsidP="00F43FE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علامة الوحدة</w:t>
            </w:r>
          </w:p>
        </w:tc>
      </w:tr>
      <w:tr w:rsidR="00FE5168" w:rsidTr="00652685">
        <w:trPr>
          <w:gridBefore w:val="1"/>
          <w:wBefore w:w="12" w:type="dxa"/>
          <w:trHeight w:val="989"/>
        </w:trPr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5168" w:rsidRPr="001227B2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379" w:type="dxa"/>
            <w:vMerge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  <w:vMerge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21" w:type="dxa"/>
            <w:vMerge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>المعرفة</w:t>
            </w:r>
          </w:p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50%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bidi w:val="0"/>
              <w:jc w:val="center"/>
              <w:rPr>
                <w:rFonts w:cs="MCS Gulf S_U normal."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الفهم و التطبيق </w:t>
            </w:r>
          </w:p>
          <w:p w:rsidR="00FE5168" w:rsidRPr="00F43FE8" w:rsidRDefault="00FE5168" w:rsidP="001230B8">
            <w:pPr>
              <w:bidi w:val="0"/>
              <w:jc w:val="center"/>
              <w:rPr>
                <w:rFonts w:cs="MCS Gulf S_U normal."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30%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القدرات العقلية العليا </w:t>
            </w:r>
          </w:p>
          <w:p w:rsidR="00FE5168" w:rsidRPr="00F43FE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jc w:val="center"/>
              <w:rPr>
                <w:rFonts w:cs="MCS Gulf S_U normal."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3FE8">
              <w:rPr>
                <w:rFonts w:cs="MCS Gulf S_U normal."/>
                <w:color w:val="000000" w:themeColor="text1"/>
                <w:sz w:val="28"/>
                <w:szCs w:val="28"/>
                <w:lang w:bidi="ar-JO"/>
              </w:rPr>
              <w:t>20%</w:t>
            </w:r>
          </w:p>
        </w:tc>
        <w:tc>
          <w:tcPr>
            <w:tcW w:w="1490" w:type="dxa"/>
            <w:vMerge/>
          </w:tcPr>
          <w:p w:rsidR="00FE5168" w:rsidRDefault="00FE5168" w:rsidP="001230B8">
            <w:pPr>
              <w:tabs>
                <w:tab w:val="left" w:pos="3341"/>
                <w:tab w:val="left" w:pos="6236"/>
                <w:tab w:val="right" w:pos="8306"/>
              </w:tabs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  <w:tr w:rsidR="00FE5168" w:rsidTr="0065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5168" w:rsidRDefault="00FE5168" w:rsidP="00FE516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4379" w:type="dxa"/>
            <w:tcBorders>
              <w:left w:val="single" w:sz="4" w:space="0" w:color="auto"/>
            </w:tcBorders>
          </w:tcPr>
          <w:p w:rsidR="00FE5168" w:rsidRPr="00F4245A" w:rsidRDefault="00FE5168" w:rsidP="00FE5168">
            <w:pPr>
              <w:tabs>
                <w:tab w:val="left" w:pos="3341"/>
                <w:tab w:val="left" w:pos="6236"/>
                <w:tab w:val="right" w:pos="8306"/>
              </w:tabs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8F0F5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تصنيف النباتات و الحيوانات </w:t>
            </w:r>
          </w:p>
        </w:tc>
        <w:tc>
          <w:tcPr>
            <w:tcW w:w="1262" w:type="dxa"/>
            <w:vAlign w:val="center"/>
          </w:tcPr>
          <w:p w:rsidR="00FE5168" w:rsidRDefault="00B95699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421" w:type="dxa"/>
            <w:vAlign w:val="center"/>
          </w:tcPr>
          <w:p w:rsidR="00FE5168" w:rsidRPr="00826D1B" w:rsidRDefault="00F86FC1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21</w:t>
            </w:r>
            <w:r w:rsidR="00B95699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FE5168" w:rsidRPr="00826D1B" w:rsidRDefault="001609CC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vAlign w:val="center"/>
          </w:tcPr>
          <w:p w:rsidR="00FE5168" w:rsidRPr="00826D1B" w:rsidRDefault="001609CC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vAlign w:val="center"/>
          </w:tcPr>
          <w:p w:rsidR="00FE5168" w:rsidRPr="00826D1B" w:rsidRDefault="00FE5168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vAlign w:val="center"/>
          </w:tcPr>
          <w:p w:rsidR="00FE5168" w:rsidRPr="00826D1B" w:rsidRDefault="001609CC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FE5168" w:rsidTr="0065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20"/>
        </w:trPr>
        <w:tc>
          <w:tcPr>
            <w:tcW w:w="822" w:type="dxa"/>
            <w:shd w:val="clear" w:color="auto" w:fill="D9D9D9" w:themeFill="background1" w:themeFillShade="D9"/>
            <w:vAlign w:val="center"/>
          </w:tcPr>
          <w:p w:rsidR="00FE5168" w:rsidRDefault="00FE5168" w:rsidP="00FE516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4379" w:type="dxa"/>
          </w:tcPr>
          <w:p w:rsidR="00FE5168" w:rsidRPr="00F4245A" w:rsidRDefault="00FE5168" w:rsidP="00FE5168">
            <w:pPr>
              <w:tabs>
                <w:tab w:val="left" w:pos="3341"/>
                <w:tab w:val="left" w:pos="6236"/>
                <w:tab w:val="right" w:pos="8306"/>
              </w:tabs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8F0F5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تكاثر الكائنات الحية و دورات حياتها</w:t>
            </w:r>
          </w:p>
        </w:tc>
        <w:tc>
          <w:tcPr>
            <w:tcW w:w="1262" w:type="dxa"/>
            <w:vAlign w:val="center"/>
          </w:tcPr>
          <w:p w:rsidR="00FE5168" w:rsidRDefault="00F86FC1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1421" w:type="dxa"/>
            <w:vAlign w:val="center"/>
          </w:tcPr>
          <w:p w:rsidR="00B95699" w:rsidRPr="00826D1B" w:rsidRDefault="00B95699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  <w:r w:rsidR="00F86FC1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FE5168" w:rsidRPr="00826D1B" w:rsidRDefault="001609CC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093" w:type="dxa"/>
            <w:vAlign w:val="center"/>
          </w:tcPr>
          <w:p w:rsidR="00FE5168" w:rsidRPr="00826D1B" w:rsidRDefault="001609CC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80" w:type="dxa"/>
            <w:vAlign w:val="center"/>
          </w:tcPr>
          <w:p w:rsidR="00FE5168" w:rsidRPr="00826D1B" w:rsidRDefault="001609CC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90" w:type="dxa"/>
            <w:vAlign w:val="center"/>
          </w:tcPr>
          <w:p w:rsidR="00FE5168" w:rsidRPr="00826D1B" w:rsidRDefault="001609CC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FE5168" w:rsidTr="0065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775"/>
        </w:trPr>
        <w:tc>
          <w:tcPr>
            <w:tcW w:w="822" w:type="dxa"/>
            <w:shd w:val="clear" w:color="auto" w:fill="D9D9D9" w:themeFill="background1" w:themeFillShade="D9"/>
          </w:tcPr>
          <w:p w:rsidR="00FE5168" w:rsidRDefault="00FE5168" w:rsidP="00FE516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4379" w:type="dxa"/>
          </w:tcPr>
          <w:p w:rsidR="00FE5168" w:rsidRPr="00F4245A" w:rsidRDefault="00FE5168" w:rsidP="00FE5168">
            <w:pPr>
              <w:tabs>
                <w:tab w:val="left" w:pos="3341"/>
                <w:tab w:val="left" w:pos="6236"/>
                <w:tab w:val="right" w:pos="8306"/>
              </w:tabs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8F0F5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العلاقات بين الكائنات الحيه في النظام البيئي</w:t>
            </w:r>
          </w:p>
        </w:tc>
        <w:tc>
          <w:tcPr>
            <w:tcW w:w="1262" w:type="dxa"/>
            <w:vAlign w:val="center"/>
          </w:tcPr>
          <w:p w:rsidR="00FE5168" w:rsidRDefault="00FE5168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E704A5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421" w:type="dxa"/>
            <w:vAlign w:val="center"/>
          </w:tcPr>
          <w:p w:rsidR="00FE5168" w:rsidRPr="00826D1B" w:rsidRDefault="00F86FC1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19</w:t>
            </w:r>
            <w:r w:rsidR="00B95699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FE5168" w:rsidRPr="00826D1B" w:rsidRDefault="00FE5168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vAlign w:val="center"/>
          </w:tcPr>
          <w:p w:rsidR="00FE5168" w:rsidRPr="00826D1B" w:rsidRDefault="00FE5168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vAlign w:val="center"/>
          </w:tcPr>
          <w:p w:rsidR="00FE5168" w:rsidRPr="00826D1B" w:rsidRDefault="00FE5168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vAlign w:val="center"/>
          </w:tcPr>
          <w:p w:rsidR="00FE5168" w:rsidRPr="00826D1B" w:rsidRDefault="00FE5168" w:rsidP="00FE5168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95699" w:rsidTr="0065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31"/>
        </w:trPr>
        <w:tc>
          <w:tcPr>
            <w:tcW w:w="822" w:type="dxa"/>
            <w:shd w:val="clear" w:color="auto" w:fill="D9D9D9" w:themeFill="background1" w:themeFillShade="D9"/>
          </w:tcPr>
          <w:p w:rsidR="00B95699" w:rsidRPr="00995A2F" w:rsidRDefault="00B95699" w:rsidP="00B95699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95A2F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4379" w:type="dxa"/>
          </w:tcPr>
          <w:p w:rsidR="00B95699" w:rsidRPr="00F4245A" w:rsidRDefault="00B95699" w:rsidP="00B95699">
            <w:pPr>
              <w:tabs>
                <w:tab w:val="left" w:pos="3341"/>
                <w:tab w:val="left" w:pos="6236"/>
                <w:tab w:val="right" w:pos="8306"/>
              </w:tabs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8F0F5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جسم الإنسان و صحته</w:t>
            </w:r>
          </w:p>
        </w:tc>
        <w:tc>
          <w:tcPr>
            <w:tcW w:w="1262" w:type="dxa"/>
            <w:vAlign w:val="center"/>
          </w:tcPr>
          <w:p w:rsidR="00B95699" w:rsidRDefault="00B95699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E704A5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421" w:type="dxa"/>
            <w:vAlign w:val="center"/>
          </w:tcPr>
          <w:p w:rsidR="00B95699" w:rsidRDefault="00F86FC1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19</w:t>
            </w:r>
            <w:r w:rsidR="00B95699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B95699" w:rsidRPr="00826D1B" w:rsidRDefault="00B95699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vAlign w:val="center"/>
          </w:tcPr>
          <w:p w:rsidR="00B95699" w:rsidRPr="00826D1B" w:rsidRDefault="00B95699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vAlign w:val="center"/>
          </w:tcPr>
          <w:p w:rsidR="00B95699" w:rsidRPr="00826D1B" w:rsidRDefault="00B95699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490" w:type="dxa"/>
            <w:vAlign w:val="center"/>
          </w:tcPr>
          <w:p w:rsidR="00B95699" w:rsidRPr="00826D1B" w:rsidRDefault="00B95699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8</w:t>
            </w:r>
          </w:p>
        </w:tc>
      </w:tr>
      <w:tr w:rsidR="00B95699" w:rsidTr="0065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2" w:type="dxa"/>
          <w:trHeight w:val="631"/>
        </w:trPr>
        <w:tc>
          <w:tcPr>
            <w:tcW w:w="822" w:type="dxa"/>
            <w:shd w:val="clear" w:color="auto" w:fill="D9D9D9" w:themeFill="background1" w:themeFillShade="D9"/>
          </w:tcPr>
          <w:p w:rsidR="00B95699" w:rsidRPr="00995A2F" w:rsidRDefault="00B95699" w:rsidP="00B95699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4379" w:type="dxa"/>
          </w:tcPr>
          <w:p w:rsidR="00B95699" w:rsidRPr="008F0F5D" w:rsidRDefault="00B95699" w:rsidP="00B95699">
            <w:pPr>
              <w:tabs>
                <w:tab w:val="left" w:pos="3341"/>
                <w:tab w:val="left" w:pos="6236"/>
                <w:tab w:val="right" w:pos="8306"/>
              </w:tabs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المادة</w:t>
            </w:r>
          </w:p>
        </w:tc>
        <w:tc>
          <w:tcPr>
            <w:tcW w:w="1262" w:type="dxa"/>
            <w:vAlign w:val="center"/>
          </w:tcPr>
          <w:p w:rsidR="00B95699" w:rsidRPr="00E704A5" w:rsidRDefault="00F86FC1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421" w:type="dxa"/>
            <w:vAlign w:val="center"/>
          </w:tcPr>
          <w:p w:rsidR="00B95699" w:rsidRDefault="00F86FC1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19</w:t>
            </w:r>
            <w:r w:rsidR="00B95699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346" w:type="dxa"/>
            <w:gridSpan w:val="2"/>
            <w:vAlign w:val="center"/>
          </w:tcPr>
          <w:p w:rsidR="00B95699" w:rsidRDefault="001609CC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93" w:type="dxa"/>
            <w:vAlign w:val="center"/>
          </w:tcPr>
          <w:p w:rsidR="00B95699" w:rsidRDefault="001609CC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980" w:type="dxa"/>
            <w:vAlign w:val="center"/>
          </w:tcPr>
          <w:p w:rsidR="00B95699" w:rsidRDefault="001609CC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490" w:type="dxa"/>
            <w:vAlign w:val="center"/>
          </w:tcPr>
          <w:p w:rsidR="00B95699" w:rsidRDefault="001609CC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1609CC" w:rsidTr="000E3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0"/>
        </w:trPr>
        <w:tc>
          <w:tcPr>
            <w:tcW w:w="5213" w:type="dxa"/>
            <w:gridSpan w:val="3"/>
          </w:tcPr>
          <w:p w:rsidR="001609CC" w:rsidRPr="00995A2F" w:rsidRDefault="001609CC" w:rsidP="00B95699">
            <w:pPr>
              <w:jc w:val="right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95A2F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262" w:type="dxa"/>
            <w:vAlign w:val="center"/>
          </w:tcPr>
          <w:p w:rsidR="001609CC" w:rsidRPr="00F4245A" w:rsidRDefault="001609CC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85</w:t>
            </w:r>
          </w:p>
        </w:tc>
        <w:tc>
          <w:tcPr>
            <w:tcW w:w="1440" w:type="dxa"/>
            <w:gridSpan w:val="2"/>
            <w:vAlign w:val="center"/>
          </w:tcPr>
          <w:p w:rsidR="001609CC" w:rsidRPr="00F4245A" w:rsidRDefault="001609CC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="Al-Kharashi 56"/>
                <w:b/>
                <w:bCs/>
                <w:color w:val="000000" w:themeColor="text1"/>
                <w:sz w:val="28"/>
                <w:szCs w:val="28"/>
                <w:lang w:bidi="ar-JO"/>
              </w:rPr>
              <w:t>100%</w:t>
            </w:r>
          </w:p>
        </w:tc>
        <w:tc>
          <w:tcPr>
            <w:tcW w:w="5400" w:type="dxa"/>
            <w:gridSpan w:val="3"/>
            <w:shd w:val="clear" w:color="auto" w:fill="D9D9D9" w:themeFill="background1" w:themeFillShade="D9"/>
            <w:vAlign w:val="center"/>
          </w:tcPr>
          <w:p w:rsidR="001609CC" w:rsidRPr="00F4245A" w:rsidRDefault="001609CC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1490" w:type="dxa"/>
            <w:vAlign w:val="center"/>
          </w:tcPr>
          <w:p w:rsidR="001609CC" w:rsidRPr="00F4245A" w:rsidRDefault="001609CC" w:rsidP="00B95699">
            <w:pPr>
              <w:bidi w:val="0"/>
              <w:jc w:val="center"/>
              <w:rPr>
                <w:rFonts w:cs="Al-Kharashi 56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F4245A">
              <w:rPr>
                <w:rFonts w:cs="Al-Kharashi 56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:rsidR="00F43FE8" w:rsidRDefault="00F43FE8" w:rsidP="00AD25BE">
      <w:pPr>
        <w:rPr>
          <w:rFonts w:cs="SKR HEAD1"/>
          <w:color w:val="000000" w:themeColor="text1"/>
          <w:sz w:val="28"/>
          <w:szCs w:val="28"/>
          <w:rtl/>
          <w:lang w:bidi="ar-JO"/>
        </w:rPr>
      </w:pPr>
    </w:p>
    <w:p w:rsidR="00AD25BE" w:rsidRDefault="00AD25BE" w:rsidP="00F43FE8">
      <w:pPr>
        <w:ind w:firstLine="720"/>
        <w:rPr>
          <w:b/>
          <w:bCs/>
        </w:rPr>
      </w:pPr>
    </w:p>
    <w:sectPr w:rsidR="00AD25BE" w:rsidSect="001230B8">
      <w:pgSz w:w="16838" w:h="11906" w:orient="landscape"/>
      <w:pgMar w:top="656" w:right="990" w:bottom="54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601" w:rsidRDefault="00EE1601" w:rsidP="00D339C3">
      <w:pPr>
        <w:spacing w:after="0" w:line="240" w:lineRule="auto"/>
      </w:pPr>
      <w:r>
        <w:separator/>
      </w:r>
    </w:p>
  </w:endnote>
  <w:endnote w:type="continuationSeparator" w:id="1">
    <w:p w:rsidR="00EE1601" w:rsidRDefault="00EE1601" w:rsidP="00D3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Ho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Gulf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56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601" w:rsidRDefault="00EE1601" w:rsidP="00D339C3">
      <w:pPr>
        <w:spacing w:after="0" w:line="240" w:lineRule="auto"/>
      </w:pPr>
      <w:r>
        <w:separator/>
      </w:r>
    </w:p>
  </w:footnote>
  <w:footnote w:type="continuationSeparator" w:id="1">
    <w:p w:rsidR="00EE1601" w:rsidRDefault="00EE1601" w:rsidP="00D3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gutterAtTop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7B2"/>
    <w:rsid w:val="0001567F"/>
    <w:rsid w:val="00022C1D"/>
    <w:rsid w:val="00076443"/>
    <w:rsid w:val="000E2C1F"/>
    <w:rsid w:val="001227B2"/>
    <w:rsid w:val="001230B8"/>
    <w:rsid w:val="00152B39"/>
    <w:rsid w:val="001609CC"/>
    <w:rsid w:val="001B37BF"/>
    <w:rsid w:val="002B741C"/>
    <w:rsid w:val="003057C5"/>
    <w:rsid w:val="003260DE"/>
    <w:rsid w:val="003B3298"/>
    <w:rsid w:val="004128F8"/>
    <w:rsid w:val="004148BC"/>
    <w:rsid w:val="00433CDB"/>
    <w:rsid w:val="00466FBA"/>
    <w:rsid w:val="00477C5B"/>
    <w:rsid w:val="005155C6"/>
    <w:rsid w:val="00584E43"/>
    <w:rsid w:val="005F64E9"/>
    <w:rsid w:val="006433BC"/>
    <w:rsid w:val="00652685"/>
    <w:rsid w:val="00655BEB"/>
    <w:rsid w:val="00753CD7"/>
    <w:rsid w:val="0076774E"/>
    <w:rsid w:val="007B51A5"/>
    <w:rsid w:val="007F7DB3"/>
    <w:rsid w:val="00820D9F"/>
    <w:rsid w:val="00826D1B"/>
    <w:rsid w:val="008373DB"/>
    <w:rsid w:val="008F0F5D"/>
    <w:rsid w:val="008F2091"/>
    <w:rsid w:val="0096091E"/>
    <w:rsid w:val="00995A2F"/>
    <w:rsid w:val="00A25AA9"/>
    <w:rsid w:val="00AD25BE"/>
    <w:rsid w:val="00B07E8F"/>
    <w:rsid w:val="00B26726"/>
    <w:rsid w:val="00B70CBC"/>
    <w:rsid w:val="00B95699"/>
    <w:rsid w:val="00BC1D27"/>
    <w:rsid w:val="00C015A7"/>
    <w:rsid w:val="00C408B5"/>
    <w:rsid w:val="00CB5218"/>
    <w:rsid w:val="00CE22E3"/>
    <w:rsid w:val="00D01F37"/>
    <w:rsid w:val="00D30E9B"/>
    <w:rsid w:val="00D339C3"/>
    <w:rsid w:val="00DA7360"/>
    <w:rsid w:val="00DC2066"/>
    <w:rsid w:val="00E2753C"/>
    <w:rsid w:val="00E704A5"/>
    <w:rsid w:val="00E74823"/>
    <w:rsid w:val="00E9571D"/>
    <w:rsid w:val="00EA23C4"/>
    <w:rsid w:val="00EE1601"/>
    <w:rsid w:val="00EE3802"/>
    <w:rsid w:val="00F13573"/>
    <w:rsid w:val="00F33162"/>
    <w:rsid w:val="00F4245A"/>
    <w:rsid w:val="00F43FE8"/>
    <w:rsid w:val="00F5280A"/>
    <w:rsid w:val="00F86FC1"/>
    <w:rsid w:val="00FE5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33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339C3"/>
  </w:style>
  <w:style w:type="paragraph" w:styleId="a5">
    <w:name w:val="footer"/>
    <w:basedOn w:val="a"/>
    <w:link w:val="Char0"/>
    <w:uiPriority w:val="99"/>
    <w:unhideWhenUsed/>
    <w:rsid w:val="00D339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33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0F0D-0AFB-43C9-8CD8-B0E1A938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emmad</dc:creator>
  <cp:lastModifiedBy>ALEAMN</cp:lastModifiedBy>
  <cp:revision>5</cp:revision>
  <dcterms:created xsi:type="dcterms:W3CDTF">2022-11-20T09:12:00Z</dcterms:created>
  <dcterms:modified xsi:type="dcterms:W3CDTF">2025-11-17T09:37:00Z</dcterms:modified>
</cp:coreProperties>
</file>