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1A" w:rsidRDefault="0054171A" w:rsidP="0054171A">
      <w:pPr>
        <w:pStyle w:val="a3"/>
        <w:bidi/>
        <w:spacing w:before="0" w:beforeAutospacing="0" w:after="0" w:afterAutospacing="0"/>
        <w:ind w:left="-951"/>
        <w:rPr>
          <w:rFonts w:ascii="Aljazeera" w:hAnsi="Aljazeera"/>
          <w:b/>
          <w:bCs/>
          <w:color w:val="FF0000"/>
          <w:sz w:val="26"/>
          <w:szCs w:val="26"/>
          <w:rtl/>
          <w:lang w:bidi="ar-JO"/>
        </w:rPr>
      </w:pPr>
    </w:p>
    <w:p w:rsidR="00281B5E" w:rsidRPr="00281B5E" w:rsidRDefault="00281B5E" w:rsidP="006A3E74">
      <w:pPr>
        <w:jc w:val="center"/>
        <w:rPr>
          <w:rFonts w:ascii="Arial" w:hAnsi="Arial" w:cs="Arial"/>
          <w:sz w:val="28"/>
          <w:szCs w:val="28"/>
          <w:rtl/>
        </w:rPr>
      </w:pPr>
      <w:r w:rsidRPr="00281B5E">
        <w:rPr>
          <w:rFonts w:ascii="Arial" w:hAnsi="Arial" w:cs="Arial" w:hint="cs"/>
          <w:sz w:val="28"/>
          <w:szCs w:val="28"/>
          <w:rtl/>
        </w:rPr>
        <w:t>ا</w:t>
      </w:r>
      <w:r w:rsidRPr="00281B5E">
        <w:rPr>
          <w:rFonts w:ascii="Arial" w:hAnsi="Arial" w:cs="Arial"/>
          <w:sz w:val="28"/>
          <w:szCs w:val="28"/>
          <w:rtl/>
        </w:rPr>
        <w:t xml:space="preserve">متحان </w:t>
      </w:r>
      <w:proofErr w:type="spellStart"/>
      <w:r w:rsidRPr="00281B5E">
        <w:rPr>
          <w:rFonts w:ascii="Arial" w:hAnsi="Arial" w:cs="Arial"/>
          <w:sz w:val="28"/>
          <w:szCs w:val="28"/>
          <w:rtl/>
        </w:rPr>
        <w:t>الش</w:t>
      </w:r>
      <w:proofErr w:type="spellEnd"/>
      <w:r w:rsidRPr="00281B5E">
        <w:rPr>
          <w:rFonts w:ascii="Arial" w:hAnsi="Arial" w:cs="Arial"/>
          <w:sz w:val="28"/>
          <w:szCs w:val="28"/>
          <w:rtl/>
        </w:rPr>
        <w:t>ھر ال</w:t>
      </w:r>
      <w:r w:rsidR="006A3E74">
        <w:rPr>
          <w:rFonts w:ascii="Arial" w:hAnsi="Arial" w:cs="Arial" w:hint="cs"/>
          <w:sz w:val="28"/>
          <w:szCs w:val="28"/>
          <w:rtl/>
        </w:rPr>
        <w:t>ثاني</w:t>
      </w:r>
      <w:r w:rsidRPr="00281B5E">
        <w:rPr>
          <w:rFonts w:ascii="Arial" w:hAnsi="Arial" w:cs="Arial" w:hint="cs"/>
          <w:sz w:val="28"/>
          <w:szCs w:val="28"/>
          <w:rtl/>
        </w:rPr>
        <w:t xml:space="preserve"> لمادة الكيمياء</w:t>
      </w:r>
    </w:p>
    <w:p w:rsidR="00281B5E" w:rsidRPr="00281B5E" w:rsidRDefault="00281B5E" w:rsidP="00281B5E">
      <w:pPr>
        <w:jc w:val="right"/>
        <w:rPr>
          <w:rFonts w:ascii="Arial" w:hAnsi="Arial" w:cs="Arial"/>
          <w:sz w:val="28"/>
          <w:szCs w:val="28"/>
          <w:rtl/>
        </w:rPr>
      </w:pPr>
      <w:r w:rsidRPr="00281B5E">
        <w:rPr>
          <w:rFonts w:ascii="Arial" w:hAnsi="Arial" w:cs="Arial" w:hint="cs"/>
          <w:sz w:val="28"/>
          <w:szCs w:val="28"/>
          <w:rtl/>
        </w:rPr>
        <w:t xml:space="preserve"> للصف الأول الثانوي العلمي أ</w:t>
      </w:r>
      <w:r>
        <w:rPr>
          <w:rFonts w:ascii="Arial" w:hAnsi="Arial" w:cs="Arial" w:hint="cs"/>
          <w:sz w:val="28"/>
          <w:szCs w:val="28"/>
          <w:rtl/>
        </w:rPr>
        <w:t xml:space="preserve">        </w:t>
      </w:r>
      <w:r w:rsidRPr="00281B5E">
        <w:rPr>
          <w:rStyle w:val="markedcontent"/>
          <w:rFonts w:ascii="Arial" w:hAnsi="Arial" w:cs="Arial" w:hint="cs"/>
          <w:sz w:val="28"/>
          <w:szCs w:val="28"/>
          <w:rtl/>
        </w:rPr>
        <w:t>اسم الطالبة:........................</w:t>
      </w:r>
    </w:p>
    <w:p w:rsidR="006E2A1D" w:rsidRPr="0054171A" w:rsidRDefault="00AD2EF9" w:rsidP="006E2A1D">
      <w:pPr>
        <w:pStyle w:val="a3"/>
        <w:bidi/>
        <w:spacing w:before="0" w:beforeAutospacing="0" w:after="0" w:afterAutospacing="0"/>
        <w:ind w:left="-951"/>
        <w:rPr>
          <w:color w:val="000000"/>
          <w:sz w:val="18"/>
          <w:szCs w:val="18"/>
          <w:rtl/>
        </w:rPr>
      </w:pPr>
      <w:r>
        <w:rPr>
          <w:rFonts w:ascii="Aljazeera" w:hAnsi="Aljazeera" w:hint="cs"/>
          <w:b/>
          <w:bCs/>
          <w:color w:val="FF0000"/>
          <w:sz w:val="32"/>
          <w:szCs w:val="32"/>
          <w:rtl/>
          <w:lang w:bidi="ar-JO"/>
        </w:rPr>
        <w:t>السؤال الأول:</w:t>
      </w:r>
      <w:r w:rsidR="006E2A1D">
        <w:rPr>
          <w:rFonts w:ascii="Aljazeera" w:hAnsi="Aljazeera" w:hint="cs"/>
          <w:b/>
          <w:bCs/>
          <w:color w:val="FF0000"/>
          <w:sz w:val="32"/>
          <w:szCs w:val="32"/>
          <w:rtl/>
          <w:lang w:bidi="ar-JO"/>
        </w:rPr>
        <w:t xml:space="preserve"> ضعي دائرة حول رمز الإجابة الصحيحة</w:t>
      </w:r>
      <w:r w:rsidR="006E2A1D" w:rsidRPr="0054171A">
        <w:rPr>
          <w:color w:val="000000"/>
          <w:sz w:val="26"/>
          <w:szCs w:val="26"/>
          <w:rtl/>
        </w:rPr>
        <w:t> </w:t>
      </w:r>
    </w:p>
    <w:p w:rsidR="00010009" w:rsidRDefault="00EE2553" w:rsidP="00010009">
      <w:pPr>
        <w:pStyle w:val="a3"/>
        <w:spacing w:before="0" w:beforeAutospacing="0" w:after="0" w:afterAutospacing="0"/>
        <w:ind w:left="-951" w:right="-951"/>
        <w:jc w:val="right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rtl/>
          <w:lang w:bidi="ar-JO"/>
        </w:rPr>
        <w:t>قوى ثنائية القطب ت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نشأ</w:t>
      </w:r>
      <w:r w:rsidR="00AD2EF9" w:rsidRPr="00AD2EF9"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بين:</w:t>
      </w:r>
      <w:r w:rsidR="00AD2EF9" w:rsidRPr="00AD2EF9">
        <w:rPr>
          <w:rFonts w:ascii="Aljazeera" w:hAnsi="Aljazeera"/>
          <w:color w:val="000000"/>
          <w:sz w:val="32"/>
          <w:szCs w:val="32"/>
          <w:lang w:bidi="ar-JO"/>
        </w:rPr>
        <w:t xml:space="preserve"> .1</w:t>
      </w:r>
      <w:r w:rsidR="00AD2EF9" w:rsidRPr="00AD2EF9">
        <w:rPr>
          <w:rFonts w:ascii="Aljazeera" w:hAnsi="Aljazeera"/>
          <w:color w:val="000000"/>
          <w:sz w:val="32"/>
          <w:szCs w:val="32"/>
          <w:lang w:bidi="ar-JO"/>
        </w:rPr>
        <w:br/>
      </w:r>
      <w:r w:rsidR="00AD2EF9" w:rsidRPr="00AD2EF9">
        <w:rPr>
          <w:rFonts w:ascii="Aljazeera" w:hAnsi="Aljazeera"/>
          <w:color w:val="000000"/>
          <w:sz w:val="32"/>
          <w:szCs w:val="32"/>
          <w:rtl/>
          <w:lang w:bidi="ar-JO"/>
        </w:rPr>
        <w:t>أ- الجزيئات غير القطبية.</w:t>
      </w:r>
      <w:r w:rsidR="00AD2EF9" w:rsidRPr="00AD2EF9">
        <w:rPr>
          <w:rFonts w:ascii="Aljazeera" w:hAnsi="Aljazeera"/>
          <w:color w:val="000000"/>
          <w:sz w:val="32"/>
          <w:szCs w:val="32"/>
          <w:lang w:bidi="ar-JO"/>
        </w:rPr>
        <w:br/>
      </w:r>
      <w:r w:rsidR="00AD2EF9" w:rsidRPr="00AD2EF9">
        <w:rPr>
          <w:rFonts w:ascii="Aljazeera" w:hAnsi="Aljazeera"/>
          <w:color w:val="000000"/>
          <w:sz w:val="32"/>
          <w:szCs w:val="32"/>
          <w:rtl/>
          <w:lang w:bidi="ar-JO"/>
        </w:rPr>
        <w:t>ب- الجزيئات القطبية.</w:t>
      </w:r>
      <w:r w:rsidR="00AD2EF9" w:rsidRPr="00AD2EF9">
        <w:rPr>
          <w:rFonts w:ascii="Aljazeera" w:hAnsi="Aljazeera"/>
          <w:color w:val="000000"/>
          <w:sz w:val="32"/>
          <w:szCs w:val="32"/>
          <w:lang w:bidi="ar-JO"/>
        </w:rPr>
        <w:br/>
      </w:r>
      <w:r w:rsidR="00AD2EF9" w:rsidRPr="00AD2EF9">
        <w:rPr>
          <w:rFonts w:ascii="Aljazeera" w:hAnsi="Aljazeera"/>
          <w:color w:val="000000"/>
          <w:sz w:val="32"/>
          <w:szCs w:val="32"/>
          <w:rtl/>
          <w:lang w:bidi="ar-JO"/>
        </w:rPr>
        <w:t>ج- المركبات الأيونية.</w:t>
      </w:r>
      <w:r w:rsidR="00AD2EF9" w:rsidRPr="00AD2EF9">
        <w:rPr>
          <w:rFonts w:ascii="Aljazeera" w:hAnsi="Aljazeera"/>
          <w:color w:val="000000"/>
          <w:sz w:val="32"/>
          <w:szCs w:val="32"/>
          <w:lang w:bidi="ar-JO"/>
        </w:rPr>
        <w:br/>
      </w:r>
      <w:r w:rsidR="00AD2EF9" w:rsidRPr="00AD2EF9">
        <w:rPr>
          <w:rFonts w:ascii="Aljazeera" w:hAnsi="Aljazeera"/>
          <w:color w:val="000000"/>
          <w:sz w:val="32"/>
          <w:szCs w:val="32"/>
          <w:rtl/>
          <w:lang w:bidi="ar-JO"/>
        </w:rPr>
        <w:t>د- الفلزات.</w:t>
      </w:r>
    </w:p>
    <w:p w:rsidR="00AD2EF9" w:rsidRDefault="00AD2EF9" w:rsidP="00010009">
      <w:pPr>
        <w:pStyle w:val="a3"/>
        <w:spacing w:before="0" w:beforeAutospacing="0" w:after="0" w:afterAutospacing="0"/>
        <w:ind w:left="-951" w:right="-951"/>
        <w:jc w:val="right"/>
        <w:rPr>
          <w:rFonts w:ascii="Aljazeera" w:hAnsi="Aljazeera"/>
          <w:color w:val="000000"/>
          <w:sz w:val="32"/>
          <w:szCs w:val="32"/>
          <w:rtl/>
          <w:lang w:bidi="ar-JO"/>
        </w:rPr>
      </w:pPr>
      <w:r w:rsidRPr="00AD2EF9">
        <w:rPr>
          <w:rFonts w:ascii="Aljazeera" w:hAnsi="Aljazeera"/>
          <w:color w:val="000000"/>
          <w:sz w:val="32"/>
          <w:szCs w:val="32"/>
          <w:lang w:bidi="ar-JO"/>
        </w:rPr>
        <w:br/>
      </w:r>
      <w:r w:rsidRPr="00AD2EF9">
        <w:rPr>
          <w:rFonts w:ascii="Aljazeera" w:hAnsi="Aljazeera"/>
          <w:color w:val="000000"/>
          <w:sz w:val="32"/>
          <w:szCs w:val="32"/>
          <w:rtl/>
          <w:lang w:bidi="ar-JO"/>
        </w:rPr>
        <w:t>المركب الذي تترابط جزيئاته بأعلى قوى تجاذب هو:</w:t>
      </w:r>
      <w:r w:rsidRPr="00AD2EF9">
        <w:rPr>
          <w:rFonts w:ascii="Aljazeera" w:hAnsi="Aljazeera"/>
          <w:color w:val="000000"/>
          <w:sz w:val="32"/>
          <w:szCs w:val="32"/>
          <w:lang w:bidi="ar-JO"/>
        </w:rPr>
        <w:t xml:space="preserve"> .2</w:t>
      </w:r>
      <w:r w:rsidRPr="00AD2EF9"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lang w:bidi="ar-JO"/>
        </w:rPr>
        <w:t>C</w:t>
      </w:r>
      <w:r w:rsidRPr="00AD2EF9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2</w:t>
      </w:r>
      <w:r>
        <w:rPr>
          <w:rFonts w:ascii="Aljazeera" w:hAnsi="Aljazeera"/>
          <w:color w:val="000000"/>
          <w:sz w:val="32"/>
          <w:szCs w:val="32"/>
          <w:lang w:bidi="ar-JO"/>
        </w:rPr>
        <w:t>H</w:t>
      </w:r>
      <w:r w:rsidRPr="00AD2EF9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6</w:t>
      </w:r>
      <w:r w:rsidR="00010009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أ) </w:t>
      </w:r>
    </w:p>
    <w:p w:rsidR="00AD2EF9" w:rsidRDefault="00AD2EF9" w:rsidP="00010009">
      <w:pPr>
        <w:pStyle w:val="a3"/>
        <w:spacing w:before="0" w:beforeAutospacing="0" w:after="0" w:afterAutospacing="0"/>
        <w:ind w:left="-951" w:right="-951"/>
        <w:jc w:val="right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t>C</w:t>
      </w:r>
      <w:r w:rsidRPr="00AD2EF9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  <w:r>
        <w:rPr>
          <w:rFonts w:ascii="Aljazeera" w:hAnsi="Aljazeera"/>
          <w:color w:val="000000"/>
          <w:sz w:val="32"/>
          <w:szCs w:val="32"/>
          <w:lang w:bidi="ar-JO"/>
        </w:rPr>
        <w:t>H</w:t>
      </w:r>
      <w:r w:rsidRPr="00AD2EF9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10</w:t>
      </w:r>
      <w:r w:rsidR="00010009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ب) </w:t>
      </w:r>
    </w:p>
    <w:p w:rsidR="00AD2EF9" w:rsidRDefault="00AD2EF9" w:rsidP="00010009">
      <w:pPr>
        <w:pStyle w:val="a3"/>
        <w:spacing w:before="0" w:beforeAutospacing="0" w:after="0" w:afterAutospacing="0"/>
        <w:ind w:left="-951" w:right="-951"/>
        <w:jc w:val="right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t>CH</w:t>
      </w:r>
      <w:r w:rsidRPr="00AD2EF9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  <w:r w:rsidR="00010009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ج) </w:t>
      </w:r>
    </w:p>
    <w:p w:rsidR="00046177" w:rsidRDefault="00AD2EF9" w:rsidP="00010009">
      <w:pPr>
        <w:pStyle w:val="a3"/>
        <w:bidi/>
        <w:spacing w:before="0" w:beforeAutospacing="0" w:after="0" w:afterAutospacing="0"/>
        <w:ind w:left="-951" w:right="-951"/>
        <w:rPr>
          <w:color w:val="000000"/>
          <w:sz w:val="26"/>
          <w:szCs w:val="26"/>
          <w:rtl/>
          <w:lang w:bidi="ar-JO"/>
        </w:rPr>
      </w:pPr>
      <w:r w:rsidRPr="00AD2EF9">
        <w:rPr>
          <w:rFonts w:ascii="Aljazeera" w:hAnsi="Aljazeera"/>
          <w:color w:val="000000"/>
          <w:sz w:val="32"/>
          <w:szCs w:val="32"/>
          <w:lang w:bidi="ar-JO"/>
        </w:rPr>
        <w:br/>
      </w:r>
      <w:r w:rsidR="0054072B">
        <w:rPr>
          <w:rFonts w:ascii="Aljazeera" w:hAnsi="Aljazeera"/>
          <w:color w:val="000000"/>
          <w:sz w:val="32"/>
          <w:szCs w:val="32"/>
          <w:lang w:bidi="ar-JO"/>
        </w:rPr>
        <w:t xml:space="preserve"> 3. </w:t>
      </w:r>
      <w:r w:rsidRPr="00AD2EF9">
        <w:rPr>
          <w:rFonts w:ascii="Aljazeera" w:hAnsi="Aljazeera"/>
          <w:color w:val="000000"/>
          <w:sz w:val="32"/>
          <w:szCs w:val="32"/>
          <w:rtl/>
          <w:lang w:bidi="ar-JO"/>
        </w:rPr>
        <w:t>المركب الذي تتماسك جزيئاته بقوى لندن فقط هو:</w:t>
      </w:r>
      <w:r w:rsidR="00EE2553"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 w:rsidRPr="00AD2EF9">
        <w:rPr>
          <w:rFonts w:ascii="Aljazeera" w:hAnsi="Aljazeera"/>
          <w:color w:val="000000"/>
          <w:sz w:val="32"/>
          <w:szCs w:val="32"/>
          <w:lang w:bidi="ar-JO"/>
        </w:rPr>
        <w:br/>
      </w:r>
      <w:r w:rsidR="00010009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أ) </w:t>
      </w:r>
      <w:r w:rsidRPr="00AD2EF9">
        <w:rPr>
          <w:rFonts w:ascii="Aljazeera" w:hAnsi="Aljazeera"/>
          <w:color w:val="000000"/>
          <w:sz w:val="32"/>
          <w:szCs w:val="32"/>
          <w:lang w:bidi="ar-JO"/>
        </w:rPr>
        <w:t>CH</w:t>
      </w:r>
      <w:r w:rsidRPr="00AD2EF9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3</w:t>
      </w:r>
      <w:r w:rsidRPr="00AD2EF9">
        <w:rPr>
          <w:rFonts w:ascii="Aljazeera" w:hAnsi="Aljazeera"/>
          <w:color w:val="000000"/>
          <w:sz w:val="32"/>
          <w:szCs w:val="32"/>
          <w:lang w:bidi="ar-JO"/>
        </w:rPr>
        <w:t>Cl</w:t>
      </w:r>
      <w:r w:rsidRPr="00AD2EF9">
        <w:rPr>
          <w:rFonts w:ascii="Aljazeera" w:hAnsi="Aljazeera"/>
          <w:color w:val="000000"/>
          <w:sz w:val="32"/>
          <w:szCs w:val="32"/>
          <w:lang w:bidi="ar-JO"/>
        </w:rPr>
        <w:br/>
      </w:r>
      <w:r w:rsidR="00010009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ب) </w:t>
      </w:r>
      <w:r w:rsidRPr="00AD2EF9">
        <w:rPr>
          <w:rFonts w:ascii="Aljazeera" w:hAnsi="Aljazeera"/>
          <w:color w:val="000000"/>
          <w:sz w:val="32"/>
          <w:szCs w:val="32"/>
          <w:lang w:bidi="ar-JO"/>
        </w:rPr>
        <w:t>CH</w:t>
      </w:r>
      <w:r w:rsidRPr="00AD2EF9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3</w:t>
      </w:r>
      <w:r w:rsidRPr="00AD2EF9">
        <w:rPr>
          <w:rFonts w:ascii="Aljazeera" w:hAnsi="Aljazeera"/>
          <w:color w:val="000000"/>
          <w:sz w:val="32"/>
          <w:szCs w:val="32"/>
          <w:lang w:bidi="ar-JO"/>
        </w:rPr>
        <w:t>OH</w:t>
      </w:r>
      <w:r w:rsidRPr="00AD2EF9">
        <w:rPr>
          <w:rFonts w:ascii="Aljazeera" w:hAnsi="Aljazeera"/>
          <w:color w:val="000000"/>
          <w:sz w:val="32"/>
          <w:szCs w:val="32"/>
          <w:lang w:bidi="ar-JO"/>
        </w:rPr>
        <w:br/>
      </w:r>
      <w:r w:rsidR="00010009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ج) </w:t>
      </w:r>
      <w:r w:rsidRPr="00AD2EF9">
        <w:rPr>
          <w:rFonts w:ascii="Aljazeera" w:hAnsi="Aljazeera"/>
          <w:color w:val="000000"/>
          <w:sz w:val="32"/>
          <w:szCs w:val="32"/>
          <w:lang w:bidi="ar-JO"/>
        </w:rPr>
        <w:t>CCl</w:t>
      </w:r>
      <w:r w:rsidRPr="00AD2EF9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</w:p>
    <w:p w:rsidR="006A3E74" w:rsidRDefault="006A3E74" w:rsidP="006A3E74">
      <w:pPr>
        <w:pStyle w:val="a3"/>
        <w:bidi/>
        <w:spacing w:before="0" w:beforeAutospacing="0" w:after="0" w:afterAutospacing="0"/>
        <w:ind w:left="-951" w:right="-951"/>
        <w:rPr>
          <w:color w:val="000000"/>
          <w:sz w:val="26"/>
          <w:szCs w:val="26"/>
          <w:rtl/>
          <w:lang w:bidi="ar-JO"/>
        </w:rPr>
      </w:pPr>
    </w:p>
    <w:p w:rsidR="0054072B" w:rsidRPr="0054072B" w:rsidRDefault="0054072B" w:rsidP="00EE2553">
      <w:pPr>
        <w:pStyle w:val="a3"/>
        <w:bidi/>
        <w:spacing w:before="0" w:beforeAutospacing="0" w:after="0" w:afterAutospacing="0"/>
        <w:ind w:left="-951" w:right="-951"/>
        <w:rPr>
          <w:rFonts w:ascii="Aljazeera" w:hAnsi="Aljazeera"/>
          <w:color w:val="000000"/>
          <w:sz w:val="32"/>
          <w:szCs w:val="32"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t>4</w:t>
      </w:r>
      <w:r w:rsidRPr="0054072B">
        <w:rPr>
          <w:rFonts w:ascii="Aljazeera" w:hAnsi="Aljazeera"/>
          <w:color w:val="000000"/>
          <w:sz w:val="32"/>
          <w:szCs w:val="32"/>
          <w:lang w:bidi="ar-JO"/>
        </w:rPr>
        <w:t>.</w:t>
      </w:r>
      <w:r w:rsidRPr="0054072B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ال</w:t>
      </w:r>
      <w:r w:rsidRPr="0054072B">
        <w:rPr>
          <w:rFonts w:ascii="Aljazeera" w:hAnsi="Aljazeera"/>
          <w:color w:val="000000"/>
          <w:sz w:val="32"/>
          <w:szCs w:val="32"/>
          <w:rtl/>
          <w:lang w:bidi="ar-JO"/>
        </w:rPr>
        <w:t>ترتيب</w:t>
      </w:r>
      <w:r w:rsidRPr="0054072B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الصحيح</w:t>
      </w:r>
      <w:r w:rsidRPr="0054072B"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</w:t>
      </w:r>
      <w:r w:rsidRPr="0054072B">
        <w:rPr>
          <w:rFonts w:ascii="Aljazeera" w:hAnsi="Aljazeera" w:hint="cs"/>
          <w:color w:val="000000"/>
          <w:sz w:val="32"/>
          <w:szCs w:val="32"/>
          <w:rtl/>
          <w:lang w:bidi="ar-JO"/>
        </w:rPr>
        <w:t>لل</w:t>
      </w:r>
      <w:r w:rsidRPr="0054072B">
        <w:rPr>
          <w:rFonts w:ascii="Aljazeera" w:hAnsi="Aljazeera"/>
          <w:color w:val="000000"/>
          <w:sz w:val="32"/>
          <w:szCs w:val="32"/>
          <w:rtl/>
          <w:lang w:bidi="ar-JO"/>
        </w:rPr>
        <w:t>جزيئات</w:t>
      </w:r>
      <w:r w:rsidR="006A3E74">
        <w:rPr>
          <w:rFonts w:ascii="Aljazeera" w:hAnsi="Aljazeera" w:hint="cs"/>
          <w:color w:val="000000"/>
          <w:sz w:val="32"/>
          <w:szCs w:val="32"/>
          <w:rtl/>
          <w:lang w:bidi="ar-JO"/>
        </w:rPr>
        <w:t>(</w:t>
      </w:r>
      <w:r w:rsidRPr="0054072B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</w:t>
      </w:r>
      <w:r w:rsidRPr="0054072B">
        <w:rPr>
          <w:rFonts w:ascii="Aljazeera" w:hAnsi="Aljazeera"/>
          <w:color w:val="000000"/>
          <w:sz w:val="32"/>
          <w:szCs w:val="32"/>
          <w:lang w:bidi="ar-JO"/>
        </w:rPr>
        <w:t>H</w:t>
      </w:r>
      <w:r w:rsidRPr="006A3E74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2</w:t>
      </w:r>
      <w:r w:rsidRPr="0054072B">
        <w:rPr>
          <w:rFonts w:ascii="Aljazeera" w:hAnsi="Aljazeera"/>
          <w:color w:val="000000"/>
          <w:sz w:val="32"/>
          <w:szCs w:val="32"/>
          <w:lang w:bidi="ar-JO"/>
        </w:rPr>
        <w:t>O , CH</w:t>
      </w:r>
      <w:r w:rsidRPr="006A3E74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  <w:r w:rsidRPr="0054072B">
        <w:rPr>
          <w:rFonts w:ascii="Aljazeera" w:hAnsi="Aljazeera"/>
          <w:color w:val="000000"/>
          <w:sz w:val="32"/>
          <w:szCs w:val="32"/>
          <w:lang w:bidi="ar-JO"/>
        </w:rPr>
        <w:t xml:space="preserve"> , </w:t>
      </w:r>
      <w:proofErr w:type="spellStart"/>
      <w:r w:rsidRPr="0054072B">
        <w:rPr>
          <w:rFonts w:ascii="Aljazeera" w:hAnsi="Aljazeera"/>
          <w:color w:val="000000"/>
          <w:sz w:val="32"/>
          <w:szCs w:val="32"/>
          <w:lang w:bidi="ar-JO"/>
        </w:rPr>
        <w:t>HBr</w:t>
      </w:r>
      <w:proofErr w:type="spellEnd"/>
      <w:r w:rsidRPr="0054072B">
        <w:rPr>
          <w:rFonts w:ascii="Aljazeera" w:hAnsi="Aljazeera"/>
          <w:color w:val="000000"/>
          <w:sz w:val="32"/>
          <w:szCs w:val="32"/>
          <w:lang w:bidi="ar-JO"/>
        </w:rPr>
        <w:t xml:space="preserve">  , </w:t>
      </w:r>
      <w:proofErr w:type="spellStart"/>
      <w:r w:rsidRPr="0054072B">
        <w:rPr>
          <w:rFonts w:ascii="Aljazeera" w:hAnsi="Aljazeera"/>
          <w:color w:val="000000"/>
          <w:sz w:val="32"/>
          <w:szCs w:val="32"/>
          <w:lang w:bidi="ar-JO"/>
        </w:rPr>
        <w:t>HCl</w:t>
      </w:r>
      <w:proofErr w:type="spellEnd"/>
      <w:r w:rsidRPr="0054072B"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</w:t>
      </w:r>
      <w:r w:rsidR="006A3E74">
        <w:rPr>
          <w:rFonts w:ascii="Aljazeera" w:hAnsi="Aljazeera" w:hint="cs"/>
          <w:color w:val="000000"/>
          <w:sz w:val="32"/>
          <w:szCs w:val="32"/>
          <w:rtl/>
          <w:lang w:bidi="ar-JO"/>
        </w:rPr>
        <w:t>)</w:t>
      </w:r>
      <w:r w:rsidRPr="0054072B">
        <w:rPr>
          <w:rFonts w:ascii="Aljazeera" w:hAnsi="Aljazeera"/>
          <w:color w:val="000000"/>
          <w:sz w:val="32"/>
          <w:szCs w:val="32"/>
          <w:rtl/>
          <w:lang w:bidi="ar-JO"/>
        </w:rPr>
        <w:t>حسب تناقص قوى الترابط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</w:p>
    <w:p w:rsidR="006E2A1D" w:rsidRDefault="0054072B" w:rsidP="00EE2553">
      <w:pPr>
        <w:pStyle w:val="a3"/>
        <w:bidi/>
        <w:spacing w:before="0" w:beforeAutospacing="0" w:after="0" w:afterAutospacing="0"/>
        <w:ind w:left="-951" w:right="-951"/>
        <w:rPr>
          <w:rFonts w:ascii="Aljazeera" w:hAnsi="Aljazeera"/>
          <w:color w:val="000000"/>
          <w:sz w:val="32"/>
          <w:szCs w:val="32"/>
          <w:lang w:bidi="ar-JO"/>
        </w:rPr>
      </w:pPr>
      <w:r w:rsidRPr="0054072B">
        <w:rPr>
          <w:rFonts w:ascii="Aljazeera" w:hAnsi="Aljazeera"/>
          <w:color w:val="000000"/>
          <w:sz w:val="32"/>
          <w:szCs w:val="32"/>
          <w:rtl/>
          <w:lang w:bidi="ar-JO"/>
        </w:rPr>
        <w:t>بين جزيئاتها في الحالة السائلة هو:</w:t>
      </w:r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br/>
      </w:r>
      <w:r w:rsidR="006A3E74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أ) </w:t>
      </w:r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CH</w:t>
      </w:r>
      <w:r w:rsidR="00AD2EF9" w:rsidRPr="006A3E74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 xml:space="preserve"> &lt; H</w:t>
      </w:r>
      <w:r w:rsidR="00AD2EF9" w:rsidRPr="006A3E74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2</w:t>
      </w:r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 xml:space="preserve">O &lt; </w:t>
      </w:r>
      <w:proofErr w:type="spellStart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HCl</w:t>
      </w:r>
      <w:proofErr w:type="spellEnd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 xml:space="preserve"> &lt; </w:t>
      </w:r>
      <w:proofErr w:type="spellStart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HBr</w:t>
      </w:r>
      <w:proofErr w:type="spellEnd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br/>
      </w:r>
      <w:r w:rsidR="006E2A1D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ب) </w:t>
      </w:r>
      <w:proofErr w:type="spellStart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HCl</w:t>
      </w:r>
      <w:proofErr w:type="spellEnd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 xml:space="preserve">&lt; </w:t>
      </w:r>
      <w:proofErr w:type="spellStart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HBr</w:t>
      </w:r>
      <w:proofErr w:type="spellEnd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&lt; H</w:t>
      </w:r>
      <w:r w:rsidR="00AD2EF9" w:rsidRPr="006A3E74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2</w:t>
      </w:r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O &lt; CH</w:t>
      </w:r>
      <w:r w:rsidR="00AD2EF9" w:rsidRPr="006A3E74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</w:p>
    <w:p w:rsidR="0054072B" w:rsidRDefault="006E2A1D" w:rsidP="006E2A1D">
      <w:pPr>
        <w:pStyle w:val="a3"/>
        <w:bidi/>
        <w:spacing w:before="0" w:beforeAutospacing="0" w:after="0" w:afterAutospacing="0"/>
        <w:ind w:left="-951" w:right="-951"/>
        <w:rPr>
          <w:rFonts w:ascii="Aljazeera" w:hAnsi="Aljazeera" w:hint="cs"/>
          <w:color w:val="000000"/>
          <w:sz w:val="32"/>
          <w:szCs w:val="32"/>
          <w:rtl/>
          <w:lang w:bidi="ar-JO"/>
        </w:rPr>
      </w:pP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ج) </w:t>
      </w:r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CH</w:t>
      </w:r>
      <w:r w:rsidR="00AD2EF9" w:rsidRPr="006A3E74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 xml:space="preserve"> &lt; </w:t>
      </w:r>
      <w:proofErr w:type="spellStart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HCl</w:t>
      </w:r>
      <w:proofErr w:type="spellEnd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 xml:space="preserve"> &lt; H</w:t>
      </w:r>
      <w:r w:rsidR="00AD2EF9" w:rsidRPr="006A3E74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2</w:t>
      </w:r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 xml:space="preserve">O &lt; </w:t>
      </w:r>
      <w:proofErr w:type="spellStart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HBr</w:t>
      </w:r>
      <w:proofErr w:type="spellEnd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د) </w:t>
      </w:r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CH</w:t>
      </w:r>
      <w:r w:rsidR="00AD2EF9" w:rsidRPr="006A3E74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 xml:space="preserve"> &lt; </w:t>
      </w:r>
      <w:proofErr w:type="spellStart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HCl</w:t>
      </w:r>
      <w:proofErr w:type="spellEnd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 xml:space="preserve"> &lt; </w:t>
      </w:r>
      <w:proofErr w:type="spellStart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HBr</w:t>
      </w:r>
      <w:proofErr w:type="spellEnd"/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 xml:space="preserve"> &lt; H</w:t>
      </w:r>
      <w:r w:rsidR="00AD2EF9" w:rsidRPr="006A3E74"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2</w:t>
      </w:r>
      <w:r w:rsidR="00AD2EF9" w:rsidRPr="0054072B">
        <w:rPr>
          <w:rFonts w:ascii="Aljazeera" w:hAnsi="Aljazeera"/>
          <w:color w:val="000000"/>
          <w:sz w:val="32"/>
          <w:szCs w:val="32"/>
          <w:lang w:bidi="ar-JO"/>
        </w:rPr>
        <w:t>O</w:t>
      </w:r>
    </w:p>
    <w:p w:rsidR="006E01D9" w:rsidRDefault="006E01D9" w:rsidP="00EE2553">
      <w:pPr>
        <w:pStyle w:val="a3"/>
        <w:bidi/>
        <w:spacing w:before="0" w:beforeAutospacing="0" w:after="0" w:afterAutospacing="0"/>
        <w:ind w:left="-951" w:right="-951"/>
        <w:rPr>
          <w:rFonts w:ascii="Aljazeera" w:hAnsi="Aljazeera" w:hint="cs"/>
          <w:color w:val="000000"/>
          <w:sz w:val="32"/>
          <w:szCs w:val="32"/>
          <w:rtl/>
          <w:lang w:bidi="ar-JO"/>
        </w:rPr>
      </w:pPr>
    </w:p>
    <w:p w:rsidR="006E01D9" w:rsidRDefault="006E01D9" w:rsidP="00EE2553">
      <w:pPr>
        <w:pStyle w:val="a3"/>
        <w:bidi/>
        <w:spacing w:before="0" w:beforeAutospacing="0" w:after="0" w:afterAutospacing="0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 w:rsidRPr="006E01D9">
        <w:rPr>
          <w:rFonts w:ascii="Aljazeera" w:hAnsi="Aljazeera"/>
          <w:color w:val="000000"/>
          <w:sz w:val="32"/>
          <w:szCs w:val="32"/>
          <w:lang w:bidi="ar-JO"/>
        </w:rPr>
        <w:t>5</w:t>
      </w:r>
      <w:r w:rsidRPr="006E01D9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. </w:t>
      </w:r>
      <w:r w:rsidRPr="006E01D9">
        <w:rPr>
          <w:rFonts w:ascii="Aljazeera" w:hAnsi="Aljazeera"/>
          <w:color w:val="000000"/>
          <w:sz w:val="32"/>
          <w:szCs w:val="32"/>
          <w:rtl/>
          <w:lang w:bidi="ar-JO"/>
        </w:rPr>
        <w:t>إحدى العبارات الآتية لا تتفق مع نظرية الحركة الجزيئية:</w:t>
      </w:r>
      <w:r w:rsidRPr="006E01D9"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 w:rsidRPr="006E01D9">
        <w:rPr>
          <w:rFonts w:ascii="Aljazeera" w:hAnsi="Aljazeera"/>
          <w:color w:val="000000"/>
          <w:sz w:val="32"/>
          <w:szCs w:val="32"/>
          <w:lang w:bidi="ar-JO"/>
        </w:rPr>
        <w:br/>
      </w:r>
      <w:r w:rsidRPr="006E01D9">
        <w:rPr>
          <w:rFonts w:ascii="Aljazeera" w:hAnsi="Aljazeera"/>
          <w:color w:val="000000"/>
          <w:sz w:val="32"/>
          <w:szCs w:val="32"/>
          <w:rtl/>
          <w:lang w:bidi="ar-JO"/>
        </w:rPr>
        <w:t>أ- حركة جزيئات الغاز مستمرة وعشوائية.</w:t>
      </w:r>
      <w:r w:rsidRPr="006E01D9">
        <w:rPr>
          <w:rFonts w:ascii="Aljazeera" w:hAnsi="Aljazeera"/>
          <w:color w:val="000000"/>
          <w:sz w:val="32"/>
          <w:szCs w:val="32"/>
          <w:lang w:bidi="ar-JO"/>
        </w:rPr>
        <w:br/>
      </w:r>
      <w:r w:rsidRPr="006E01D9"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ب- متوسط الطاقة الحركية للغازات 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محفوظ</w:t>
      </w:r>
      <w:r w:rsidRPr="006E01D9"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عند درجة الحرارة نفسها.</w:t>
      </w:r>
      <w:r w:rsidRPr="006E01D9">
        <w:rPr>
          <w:rFonts w:ascii="Aljazeera" w:hAnsi="Aljazeera"/>
          <w:color w:val="000000"/>
          <w:sz w:val="32"/>
          <w:szCs w:val="32"/>
          <w:lang w:bidi="ar-JO"/>
        </w:rPr>
        <w:br/>
      </w:r>
      <w:r w:rsidRPr="006E01D9">
        <w:rPr>
          <w:rFonts w:ascii="Aljazeera" w:hAnsi="Aljazeera"/>
          <w:color w:val="000000"/>
          <w:sz w:val="32"/>
          <w:szCs w:val="32"/>
          <w:rtl/>
          <w:lang w:bidi="ar-JO"/>
        </w:rPr>
        <w:t>ج- تتصادم جزيئات الغاز تصادمات مرنة.</w:t>
      </w:r>
      <w:r w:rsidRPr="006E01D9">
        <w:rPr>
          <w:rFonts w:ascii="Aljazeera" w:hAnsi="Aljazeera"/>
          <w:color w:val="000000"/>
          <w:sz w:val="32"/>
          <w:szCs w:val="32"/>
          <w:lang w:bidi="ar-JO"/>
        </w:rPr>
        <w:br/>
      </w:r>
      <w:r w:rsidRPr="006E01D9"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د- 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يمكن إسالة الغاز المثالي مع زيادة الضغط المؤثر فيه.</w:t>
      </w:r>
    </w:p>
    <w:p w:rsidR="006E01D9" w:rsidRDefault="006E01D9" w:rsidP="00EE2553">
      <w:pPr>
        <w:pStyle w:val="a3"/>
        <w:bidi/>
        <w:spacing w:before="0" w:beforeAutospacing="0" w:after="0" w:afterAutospacing="0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 w:rsidR="006E01D9" w:rsidRDefault="006E01D9" w:rsidP="00EE2553">
      <w:pPr>
        <w:pStyle w:val="a3"/>
        <w:bidi/>
        <w:spacing w:before="0" w:beforeAutospacing="0" w:after="0" w:afterAutospacing="0"/>
        <w:ind w:lef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 w:rsidRPr="006E01D9">
        <w:rPr>
          <w:rFonts w:ascii="Aljazeera" w:hAnsi="Aljazeera"/>
          <w:color w:val="000000"/>
          <w:sz w:val="32"/>
          <w:szCs w:val="32"/>
          <w:lang w:bidi="ar-JO"/>
        </w:rPr>
        <w:t>6</w:t>
      </w:r>
      <w:r>
        <w:rPr>
          <w:rFonts w:ascii="Arial" w:hAnsi="Arial" w:cs="Arial" w:hint="cs"/>
          <w:sz w:val="42"/>
          <w:szCs w:val="42"/>
          <w:rtl/>
          <w:lang w:bidi="ar-JO"/>
        </w:rPr>
        <w:t xml:space="preserve">. </w:t>
      </w:r>
      <w:r w:rsidRPr="006E01D9">
        <w:rPr>
          <w:rFonts w:ascii="Aljazeera" w:hAnsi="Aljazeera"/>
          <w:color w:val="000000"/>
          <w:sz w:val="32"/>
          <w:szCs w:val="32"/>
          <w:rtl/>
          <w:lang w:bidi="ar-JO"/>
        </w:rPr>
        <w:t>إحدى الرسوم البيانية الآتية توضح العلاقة بين حجم الغاز ودرجة حرارته المطلقة عند</w:t>
      </w:r>
      <w:r w:rsidRPr="006E01D9"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 w:rsidRPr="006E01D9">
        <w:rPr>
          <w:rFonts w:ascii="Aljazeera" w:hAnsi="Aljazeera"/>
          <w:color w:val="000000"/>
          <w:sz w:val="32"/>
          <w:szCs w:val="32"/>
          <w:rtl/>
          <w:lang w:bidi="ar-JO"/>
        </w:rPr>
        <w:t>ثبات ضغطه:</w:t>
      </w:r>
    </w:p>
    <w:p w:rsidR="006E01D9" w:rsidRDefault="006E01D9" w:rsidP="006E01D9">
      <w:pPr>
        <w:pStyle w:val="a3"/>
        <w:bidi/>
        <w:spacing w:before="0" w:beforeAutospacing="0" w:after="0" w:afterAutospacing="0"/>
        <w:ind w:left="-100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 w:rsidR="006E01D9" w:rsidRDefault="00A4478F" w:rsidP="00A4478F">
      <w:pPr>
        <w:pStyle w:val="a3"/>
        <w:bidi/>
        <w:spacing w:before="0" w:beforeAutospacing="0" w:after="0" w:afterAutospacing="0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 w:hint="cs"/>
          <w:noProof/>
          <w:color w:val="000000"/>
          <w:sz w:val="32"/>
          <w:szCs w:val="32"/>
        </w:rPr>
        <w:drawing>
          <wp:inline distT="0" distB="0" distL="0" distR="0">
            <wp:extent cx="2299445" cy="785153"/>
            <wp:effectExtent l="19050" t="0" r="5605" b="0"/>
            <wp:docPr id="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681" cy="78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</w:t>
      </w:r>
      <w:r>
        <w:rPr>
          <w:rFonts w:ascii="Aljazeera" w:hAnsi="Aljazeera" w:hint="cs"/>
          <w:noProof/>
          <w:color w:val="000000"/>
          <w:sz w:val="32"/>
          <w:szCs w:val="32"/>
        </w:rPr>
        <w:drawing>
          <wp:inline distT="0" distB="0" distL="0" distR="0">
            <wp:extent cx="2127487" cy="763039"/>
            <wp:effectExtent l="19050" t="0" r="6113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12" cy="763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1D9" w:rsidRDefault="006E01D9" w:rsidP="00A4478F">
      <w:pPr>
        <w:pStyle w:val="a3"/>
        <w:bidi/>
        <w:spacing w:before="0" w:beforeAutospacing="0" w:after="0" w:afterAutospacing="0"/>
        <w:ind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 w:rsidR="00EE2553" w:rsidRDefault="00EE2553" w:rsidP="00EE2553">
      <w:pPr>
        <w:pStyle w:val="a3"/>
        <w:bidi/>
        <w:spacing w:before="0" w:beforeAutospacing="0" w:after="0" w:afterAutospacing="0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7</w:t>
      </w:r>
      <w:r w:rsidRPr="00BE51C9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) </w:t>
      </w:r>
      <w:proofErr w:type="spellStart"/>
      <w:r w:rsidRPr="00BE51C9">
        <w:rPr>
          <w:rFonts w:ascii="Aljazeera" w:hAnsi="Aljazeera" w:hint="cs"/>
          <w:color w:val="000000"/>
          <w:sz w:val="32"/>
          <w:szCs w:val="32"/>
          <w:rtl/>
          <w:lang w:bidi="ar-JO"/>
        </w:rPr>
        <w:t>ا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ذا</w:t>
      </w:r>
      <w:proofErr w:type="spellEnd"/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كانت قیمة الضغط تساوي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3atm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فإنھا تساوي بوحدة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mmHg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: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br/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أ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       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1520 mmHg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(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ب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        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2280 mmHg</w:t>
      </w:r>
      <w:proofErr w:type="spellStart"/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جـ</w:t>
      </w:r>
      <w:proofErr w:type="spellEnd"/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    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0.0039 mmHg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د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-253.3 mmHg</w:t>
      </w:r>
    </w:p>
    <w:p w:rsidR="00EE2553" w:rsidRDefault="00EE2553" w:rsidP="00EE2553">
      <w:pPr>
        <w:pStyle w:val="a3"/>
        <w:bidi/>
        <w:spacing w:before="0" w:beforeAutospacing="0" w:after="0" w:afterAutospacing="0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 w:rsidRPr="00BE51C9">
        <w:rPr>
          <w:rFonts w:ascii="Aljazeera" w:hAnsi="Aljazeera"/>
          <w:color w:val="000000"/>
          <w:sz w:val="32"/>
          <w:szCs w:val="32"/>
          <w:lang w:bidi="ar-JO"/>
        </w:rPr>
        <w:lastRenderedPageBreak/>
        <w:br/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8)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"حجم كمیة محددة من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الغاز المحصور یتن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اسب عكسیًا مع الضغط الواقع علی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ه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عند ثبات درجة الحرارة"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br/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ھذا نص قانون: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br/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أ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بویل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                   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ب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شارل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                 </w:t>
      </w:r>
      <w:proofErr w:type="spellStart"/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جـ</w:t>
      </w:r>
      <w:proofErr w:type="spellEnd"/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proofErr w:type="spellStart"/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جاي</w:t>
      </w:r>
      <w:proofErr w:type="spellEnd"/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proofErr w:type="spellStart"/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لوساك</w:t>
      </w:r>
      <w:proofErr w:type="spellEnd"/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               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د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proofErr w:type="spellStart"/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أفوجادرو</w:t>
      </w:r>
      <w:proofErr w:type="spellEnd"/>
    </w:p>
    <w:p w:rsidR="00EE2553" w:rsidRDefault="00EE2553" w:rsidP="00EE2553">
      <w:pPr>
        <w:pStyle w:val="a3"/>
        <w:bidi/>
        <w:spacing w:before="0" w:beforeAutospacing="0" w:after="0" w:afterAutospacing="0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 w:rsidRPr="00BE51C9"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9)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القانون الذي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درس العلاقة بین كمیة الغاز وحجم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ه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عند ثبات الضغط ودرجة الحرارة، ھو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: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br/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أ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بویل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                   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ب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شارل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                 </w:t>
      </w:r>
      <w:proofErr w:type="spellStart"/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جـ</w:t>
      </w:r>
      <w:proofErr w:type="spellEnd"/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proofErr w:type="spellStart"/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جاي</w:t>
      </w:r>
      <w:proofErr w:type="spellEnd"/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proofErr w:type="spellStart"/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لوساك</w:t>
      </w:r>
      <w:proofErr w:type="spellEnd"/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               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د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proofErr w:type="spellStart"/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أفوجادرو</w:t>
      </w:r>
      <w:proofErr w:type="spellEnd"/>
    </w:p>
    <w:p w:rsidR="00EE2553" w:rsidRDefault="00EE2553" w:rsidP="00EE2553">
      <w:pPr>
        <w:pStyle w:val="a3"/>
        <w:bidi/>
        <w:spacing w:before="0" w:beforeAutospacing="0" w:after="0" w:afterAutospacing="0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 w:rsidRPr="00BE51C9"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10)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الحجم الذي یشغل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ه 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2 mol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من غاز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He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في الظروف المعیاریة: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br/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أ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                 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22.4 L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(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ب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                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44.8 L</w:t>
      </w:r>
      <w:proofErr w:type="spellStart"/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جـ</w:t>
      </w:r>
      <w:proofErr w:type="spellEnd"/>
      <w:r w:rsidRPr="00BE51C9"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                      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11.2 L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 w:rsidRPr="00BE51C9">
        <w:rPr>
          <w:rFonts w:ascii="Aljazeera" w:hAnsi="Aljazeera"/>
          <w:color w:val="000000"/>
          <w:sz w:val="32"/>
          <w:szCs w:val="32"/>
          <w:rtl/>
          <w:lang w:bidi="ar-JO"/>
        </w:rPr>
        <w:t>د</w:t>
      </w:r>
      <w:r w:rsidRPr="00BE51C9">
        <w:rPr>
          <w:rFonts w:ascii="Aljazeera" w:hAnsi="Aljazeera"/>
          <w:color w:val="000000"/>
          <w:sz w:val="32"/>
          <w:szCs w:val="32"/>
          <w:lang w:bidi="ar-JO"/>
        </w:rPr>
        <w:t>89.6 L</w:t>
      </w:r>
    </w:p>
    <w:p w:rsidR="00EE2553" w:rsidRDefault="00EE2553" w:rsidP="00EE2553">
      <w:pPr>
        <w:pStyle w:val="a3"/>
        <w:bidi/>
        <w:spacing w:before="0" w:beforeAutospacing="0" w:after="0" w:afterAutospacing="0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 w:rsidR="0054171A" w:rsidRDefault="0054171A" w:rsidP="006A3E74">
      <w:pPr>
        <w:pStyle w:val="a3"/>
        <w:bidi/>
        <w:ind w:left="-951"/>
        <w:jc w:val="both"/>
        <w:rPr>
          <w:color w:val="000000"/>
          <w:sz w:val="27"/>
          <w:szCs w:val="27"/>
        </w:rPr>
      </w:pPr>
      <w:r>
        <w:rPr>
          <w:rFonts w:ascii="Aljazeera" w:hAnsi="Aljazeera"/>
          <w:b/>
          <w:bCs/>
          <w:color w:val="FF0000"/>
          <w:sz w:val="32"/>
          <w:szCs w:val="32"/>
          <w:rtl/>
          <w:lang w:bidi="ar-JO"/>
        </w:rPr>
        <w:t>السؤال الثاني:</w:t>
      </w:r>
      <w:r w:rsidR="00EC7C14">
        <w:rPr>
          <w:rFonts w:hint="cs"/>
          <w:color w:val="000000"/>
          <w:sz w:val="27"/>
          <w:szCs w:val="27"/>
          <w:rtl/>
        </w:rPr>
        <w:t xml:space="preserve">                                                                                                     </w:t>
      </w:r>
    </w:p>
    <w:p w:rsidR="0054072B" w:rsidRPr="00010009" w:rsidRDefault="0054072B" w:rsidP="00010009">
      <w:pPr>
        <w:pStyle w:val="a3"/>
        <w:bidi/>
        <w:ind w:lef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 w:rsidRPr="00010009">
        <w:rPr>
          <w:rFonts w:ascii="Aljazeera" w:hAnsi="Aljazeera"/>
          <w:color w:val="000000"/>
          <w:sz w:val="32"/>
          <w:szCs w:val="32"/>
          <w:rtl/>
          <w:lang w:bidi="ar-JO"/>
        </w:rPr>
        <w:t>ادرس</w:t>
      </w:r>
      <w:r w:rsidRPr="00010009">
        <w:rPr>
          <w:rFonts w:ascii="Aljazeera" w:hAnsi="Aljazeera" w:hint="cs"/>
          <w:color w:val="000000"/>
          <w:sz w:val="32"/>
          <w:szCs w:val="32"/>
          <w:rtl/>
          <w:lang w:bidi="ar-JO"/>
        </w:rPr>
        <w:t>ي</w:t>
      </w:r>
      <w:r w:rsidRPr="00010009"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الشكل الذي يمثل درجات غليان مركبات الهيدروجين مع عناصر المجموع</w:t>
      </w:r>
      <w:r w:rsidRPr="00010009">
        <w:rPr>
          <w:rFonts w:ascii="Aljazeera" w:hAnsi="Aljazeera" w:hint="cs"/>
          <w:color w:val="000000"/>
          <w:sz w:val="32"/>
          <w:szCs w:val="32"/>
          <w:rtl/>
          <w:lang w:bidi="ar-JO"/>
        </w:rPr>
        <w:t>ة</w:t>
      </w:r>
      <w:r w:rsidRPr="00010009"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 w:rsidRPr="00010009">
        <w:rPr>
          <w:rFonts w:ascii="Aljazeera" w:hAnsi="Aljazeera"/>
          <w:color w:val="000000"/>
          <w:sz w:val="32"/>
          <w:szCs w:val="32"/>
          <w:rtl/>
          <w:lang w:bidi="ar-JO"/>
        </w:rPr>
        <w:t>السادسة، من الجدول الدوري، ثم أج</w:t>
      </w:r>
      <w:r w:rsidRPr="00010009">
        <w:rPr>
          <w:rFonts w:ascii="Aljazeera" w:hAnsi="Aljazeera" w:hint="cs"/>
          <w:color w:val="000000"/>
          <w:sz w:val="32"/>
          <w:szCs w:val="32"/>
          <w:rtl/>
          <w:lang w:bidi="ar-JO"/>
        </w:rPr>
        <w:t>ي</w:t>
      </w:r>
      <w:r w:rsidRPr="00010009">
        <w:rPr>
          <w:rFonts w:ascii="Aljazeera" w:hAnsi="Aljazeera"/>
          <w:color w:val="000000"/>
          <w:sz w:val="32"/>
          <w:szCs w:val="32"/>
          <w:rtl/>
          <w:lang w:bidi="ar-JO"/>
        </w:rPr>
        <w:t>ب</w:t>
      </w:r>
      <w:r w:rsidRPr="00010009">
        <w:rPr>
          <w:rFonts w:ascii="Aljazeera" w:hAnsi="Aljazeera" w:hint="cs"/>
          <w:color w:val="000000"/>
          <w:sz w:val="32"/>
          <w:szCs w:val="32"/>
          <w:rtl/>
          <w:lang w:bidi="ar-JO"/>
        </w:rPr>
        <w:t>ي</w:t>
      </w:r>
      <w:r w:rsidRPr="00010009"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عن الأسئلة التي</w:t>
      </w:r>
      <w:r w:rsidRPr="00010009">
        <w:rPr>
          <w:rFonts w:ascii="Aljazeera" w:hAnsi="Aljazeera"/>
          <w:color w:val="000000"/>
          <w:sz w:val="32"/>
          <w:szCs w:val="32"/>
          <w:lang w:bidi="ar-JO"/>
        </w:rPr>
        <w:br/>
      </w:r>
      <w:r w:rsidRPr="00010009">
        <w:rPr>
          <w:rFonts w:ascii="Aljazeera" w:hAnsi="Aljazeera"/>
          <w:color w:val="000000"/>
          <w:sz w:val="32"/>
          <w:szCs w:val="32"/>
          <w:rtl/>
          <w:lang w:bidi="ar-JO"/>
        </w:rPr>
        <w:t>تليه.</w:t>
      </w:r>
    </w:p>
    <w:p w:rsidR="00010009" w:rsidRPr="00010009" w:rsidRDefault="006A3E74" w:rsidP="00010009">
      <w:pPr>
        <w:pStyle w:val="a3"/>
        <w:bidi/>
        <w:ind w:left="-951"/>
        <w:rPr>
          <w:rFonts w:ascii="Aljazeera" w:hAnsi="Aljazeera" w:hint="cs"/>
          <w:color w:val="000000"/>
          <w:sz w:val="32"/>
          <w:szCs w:val="32"/>
          <w:rtl/>
          <w:lang w:bidi="ar-JO"/>
        </w:rPr>
      </w:pPr>
      <w:r>
        <w:rPr>
          <w:rFonts w:ascii="Aljazeera" w:hAnsi="Aljazeera" w:hint="cs"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151130</wp:posOffset>
            </wp:positionH>
            <wp:positionV relativeFrom="paragraph">
              <wp:posOffset>-3175</wp:posOffset>
            </wp:positionV>
            <wp:extent cx="2995295" cy="2110105"/>
            <wp:effectExtent l="1905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211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AD0">
        <w:rPr>
          <w:rFonts w:ascii="Aljazeera" w:hAnsi="Aljazeera"/>
          <w:noProof/>
          <w:color w:val="000000"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9.85pt;margin-top:5.15pt;width:30.9pt;height:24.55pt;flip:x;z-index:251660288;mso-position-horizontal-relative:text;mso-position-vertical-relative:text" o:connectortype="straight">
            <v:stroke endarrow="block"/>
            <w10:wrap anchorx="page"/>
          </v:shape>
        </w:pict>
      </w:r>
      <w:r w:rsidR="00072AD0">
        <w:rPr>
          <w:rFonts w:ascii="Aljazeera" w:hAnsi="Aljazeera"/>
          <w:noProof/>
          <w:color w:val="000000"/>
          <w:sz w:val="32"/>
          <w:szCs w:val="32"/>
          <w:rtl/>
        </w:rPr>
        <w:pict>
          <v:shape id="_x0000_s1026" type="#_x0000_t32" style="position:absolute;left:0;text-align:left;margin-left:-191.75pt;margin-top:10.75pt;width:59.35pt;height:3.95pt;flip:x;z-index:251659264;mso-position-horizontal-relative:text;mso-position-vertical-relative:text" o:connectortype="straight">
            <v:stroke endarrow="block"/>
            <w10:wrap anchorx="page"/>
          </v:shape>
        </w:pict>
      </w:r>
      <w:r w:rsidR="00010009" w:rsidRPr="00010009"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أ) </w:t>
      </w:r>
      <w:r w:rsidR="00010009" w:rsidRPr="00010009">
        <w:rPr>
          <w:rFonts w:ascii="Aljazeera" w:hAnsi="Aljazeera"/>
          <w:color w:val="000000"/>
          <w:sz w:val="32"/>
          <w:szCs w:val="32"/>
          <w:rtl/>
          <w:lang w:bidi="ar-JO"/>
        </w:rPr>
        <w:t>- كيف تتغير درجة الغليان بزيادة الكتلة المولية بشكل ٍ عام</w:t>
      </w:r>
      <w:r w:rsidR="00010009" w:rsidRPr="00010009">
        <w:rPr>
          <w:rFonts w:ascii="Aljazeera" w:hAnsi="Aljazeera" w:hint="cs"/>
          <w:color w:val="000000"/>
          <w:sz w:val="32"/>
          <w:szCs w:val="32"/>
          <w:rtl/>
          <w:lang w:bidi="ar-JO"/>
        </w:rPr>
        <w:t>؟</w:t>
      </w:r>
      <w:r w:rsidR="00010009" w:rsidRPr="00010009">
        <w:rPr>
          <w:rFonts w:ascii="Aljazeera" w:hAnsi="Aljazeera"/>
          <w:color w:val="000000"/>
          <w:sz w:val="32"/>
          <w:szCs w:val="32"/>
          <w:rtl/>
          <w:lang w:bidi="ar-JO"/>
        </w:rPr>
        <w:t>.</w:t>
      </w:r>
    </w:p>
    <w:p w:rsidR="0054072B" w:rsidRDefault="00010009" w:rsidP="00010009">
      <w:pPr>
        <w:pStyle w:val="a3"/>
        <w:bidi/>
        <w:ind w:left="-951"/>
        <w:rPr>
          <w:rFonts w:ascii="Aljazeera" w:hAnsi="Aljazeera"/>
          <w:b/>
          <w:bCs/>
          <w:color w:val="FF0000"/>
          <w:sz w:val="32"/>
          <w:szCs w:val="32"/>
          <w:rtl/>
          <w:lang w:bidi="ar-JO"/>
        </w:rPr>
      </w:pPr>
      <w:r w:rsidRPr="00010009">
        <w:rPr>
          <w:rFonts w:ascii="Aljazeera" w:hAnsi="Aljazeera"/>
          <w:color w:val="000000"/>
          <w:sz w:val="32"/>
          <w:szCs w:val="32"/>
          <w:lang w:bidi="ar-JO"/>
        </w:rPr>
        <w:br/>
      </w:r>
      <w:r w:rsidRPr="00010009">
        <w:rPr>
          <w:rFonts w:ascii="Aljazeera" w:hAnsi="Aljazeera"/>
          <w:color w:val="000000"/>
          <w:sz w:val="32"/>
          <w:szCs w:val="32"/>
          <w:rtl/>
          <w:lang w:bidi="ar-JO"/>
        </w:rPr>
        <w:t>ب-فسّر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ي</w:t>
      </w:r>
      <w:r w:rsidRPr="00010009">
        <w:rPr>
          <w:rFonts w:ascii="Aljazeera" w:hAnsi="Aljazeera"/>
          <w:color w:val="000000"/>
          <w:sz w:val="32"/>
          <w:szCs w:val="32"/>
          <w:rtl/>
          <w:lang w:bidi="ar-JO"/>
        </w:rPr>
        <w:t>:</w:t>
      </w:r>
      <w:r w:rsidRPr="00010009">
        <w:rPr>
          <w:rFonts w:ascii="Aljazeera" w:hAnsi="Aljazeera"/>
          <w:color w:val="000000"/>
          <w:sz w:val="32"/>
          <w:szCs w:val="32"/>
          <w:lang w:bidi="ar-JO"/>
        </w:rPr>
        <w:br/>
      </w:r>
      <w:r w:rsidRPr="00010009">
        <w:rPr>
          <w:rFonts w:ascii="Aljazeera" w:hAnsi="Aljazeera"/>
          <w:color w:val="000000"/>
          <w:sz w:val="32"/>
          <w:szCs w:val="32"/>
          <w:rtl/>
          <w:lang w:bidi="ar-JO"/>
        </w:rPr>
        <w:t>ارتفاع درجة غليان الماء مقارنة بمركبات عناصر المجموعة السادسة</w:t>
      </w:r>
      <w:r>
        <w:rPr>
          <w:rFonts w:ascii="Arial" w:hAnsi="Arial" w:cs="Arial"/>
          <w:sz w:val="42"/>
          <w:szCs w:val="42"/>
          <w:rtl/>
        </w:rPr>
        <w:t>.</w:t>
      </w:r>
    </w:p>
    <w:p w:rsidR="00010009" w:rsidRDefault="00010009" w:rsidP="0054072B">
      <w:pPr>
        <w:pStyle w:val="a3"/>
        <w:bidi/>
        <w:ind w:left="-951"/>
        <w:jc w:val="both"/>
        <w:rPr>
          <w:rFonts w:ascii="Aljazeera" w:hAnsi="Aljazeera"/>
          <w:b/>
          <w:bCs/>
          <w:color w:val="FF0000"/>
          <w:sz w:val="32"/>
          <w:szCs w:val="32"/>
          <w:rtl/>
          <w:lang w:bidi="ar-JO"/>
        </w:rPr>
      </w:pPr>
    </w:p>
    <w:p w:rsidR="00966352" w:rsidRDefault="00966352" w:rsidP="00010009">
      <w:pPr>
        <w:pStyle w:val="a3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</w:rPr>
      </w:pPr>
      <w:r>
        <w:rPr>
          <w:rFonts w:ascii="Aljazeera" w:hAnsi="Aljazeera"/>
          <w:b/>
          <w:bCs/>
          <w:color w:val="FF0000"/>
          <w:sz w:val="32"/>
          <w:szCs w:val="32"/>
          <w:rtl/>
          <w:lang w:bidi="ar-JO"/>
        </w:rPr>
        <w:t>السؤال الثا</w:t>
      </w:r>
      <w:r>
        <w:rPr>
          <w:rFonts w:ascii="Aljazeera" w:hAnsi="Aljazeera" w:hint="cs"/>
          <w:b/>
          <w:bCs/>
          <w:color w:val="FF0000"/>
          <w:sz w:val="32"/>
          <w:szCs w:val="32"/>
          <w:rtl/>
          <w:lang w:bidi="ar-JO"/>
        </w:rPr>
        <w:t>لث</w:t>
      </w:r>
      <w:r>
        <w:rPr>
          <w:rFonts w:ascii="Aljazeera" w:hAnsi="Aljazeera"/>
          <w:b/>
          <w:bCs/>
          <w:color w:val="FF0000"/>
          <w:sz w:val="32"/>
          <w:szCs w:val="32"/>
          <w:rtl/>
          <w:lang w:bidi="ar-JO"/>
        </w:rPr>
        <w:t>:</w:t>
      </w:r>
      <w:r>
        <w:rPr>
          <w:rFonts w:hint="cs"/>
          <w:color w:val="000000"/>
          <w:sz w:val="27"/>
          <w:szCs w:val="27"/>
          <w:rtl/>
        </w:rPr>
        <w:t xml:space="preserve">                                                                                                     </w:t>
      </w:r>
    </w:p>
    <w:p w:rsidR="00010009" w:rsidRDefault="006E01D9" w:rsidP="00010009">
      <w:pPr>
        <w:pStyle w:val="a3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 w:hint="cs"/>
          <w:color w:val="000000"/>
          <w:sz w:val="32"/>
          <w:szCs w:val="32"/>
          <w:rtl/>
        </w:rPr>
        <w:t xml:space="preserve">عينة من الهواء حجمها </w:t>
      </w:r>
      <w:r>
        <w:rPr>
          <w:rFonts w:ascii="Aljazeera" w:hAnsi="Aljazeera"/>
          <w:color w:val="000000"/>
          <w:sz w:val="32"/>
          <w:szCs w:val="32"/>
        </w:rPr>
        <w:t>2L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وضغطها </w:t>
      </w:r>
      <w:r>
        <w:rPr>
          <w:rFonts w:ascii="Aljazeera" w:hAnsi="Aljazeera"/>
          <w:color w:val="000000"/>
          <w:sz w:val="32"/>
          <w:szCs w:val="32"/>
          <w:lang w:bidi="ar-JO"/>
        </w:rPr>
        <w:t>800 mmHg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عند درجة حرارة </w:t>
      </w:r>
      <w:r>
        <w:rPr>
          <w:rFonts w:ascii="Aljazeera" w:hAnsi="Aljazeera"/>
          <w:color w:val="000000"/>
          <w:sz w:val="32"/>
          <w:szCs w:val="32"/>
          <w:lang w:bidi="ar-JO"/>
        </w:rPr>
        <w:t>-23</w:t>
      </w:r>
      <w:r>
        <w:rPr>
          <w:color w:val="000000"/>
          <w:sz w:val="32"/>
          <w:szCs w:val="32"/>
          <w:lang w:bidi="ar-JO"/>
        </w:rPr>
        <w:t>°</w:t>
      </w:r>
      <w:r>
        <w:rPr>
          <w:rFonts w:ascii="Aljazeera" w:hAnsi="Aljazeera"/>
          <w:color w:val="000000"/>
          <w:sz w:val="32"/>
          <w:szCs w:val="32"/>
          <w:lang w:bidi="ar-JO"/>
        </w:rPr>
        <w:t>C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. احسبي ضغطها إذا سخنت حتى أصبح حجمها </w:t>
      </w:r>
      <w:r>
        <w:rPr>
          <w:rFonts w:ascii="Aljazeera" w:hAnsi="Aljazeera"/>
          <w:color w:val="000000"/>
          <w:sz w:val="32"/>
          <w:szCs w:val="32"/>
          <w:lang w:bidi="ar-JO"/>
        </w:rPr>
        <w:t>7L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ودرجة حرارتها </w:t>
      </w:r>
      <w:r>
        <w:rPr>
          <w:rFonts w:ascii="Aljazeera" w:hAnsi="Aljazeera"/>
          <w:color w:val="000000"/>
          <w:sz w:val="32"/>
          <w:szCs w:val="32"/>
          <w:lang w:bidi="ar-JO"/>
        </w:rPr>
        <w:t>77</w:t>
      </w:r>
      <w:r>
        <w:rPr>
          <w:color w:val="000000"/>
          <w:sz w:val="32"/>
          <w:szCs w:val="32"/>
          <w:lang w:bidi="ar-JO"/>
        </w:rPr>
        <w:t>°</w:t>
      </w:r>
      <w:r>
        <w:rPr>
          <w:rFonts w:ascii="Aljazeera" w:hAnsi="Aljazeera"/>
          <w:color w:val="000000"/>
          <w:sz w:val="32"/>
          <w:szCs w:val="32"/>
          <w:lang w:bidi="ar-JO"/>
        </w:rPr>
        <w:t>C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.</w:t>
      </w:r>
    </w:p>
    <w:p w:rsidR="006E01D9" w:rsidRDefault="006E01D9" w:rsidP="006E01D9">
      <w:pPr>
        <w:pStyle w:val="a3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 w:rsidR="006E01D9" w:rsidRDefault="006E01D9" w:rsidP="006E01D9">
      <w:pPr>
        <w:pStyle w:val="a3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 w:rsidR="006E01D9" w:rsidRDefault="006E01D9" w:rsidP="006E01D9">
      <w:pPr>
        <w:pStyle w:val="a3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 w:rsidR="006E01D9" w:rsidRDefault="006E01D9" w:rsidP="006E01D9">
      <w:pPr>
        <w:pStyle w:val="a3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 w:rsidR="006E01D9" w:rsidRDefault="006E01D9" w:rsidP="006E01D9">
      <w:pPr>
        <w:pStyle w:val="a3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 w:rsidR="00EF665E" w:rsidRPr="006A3E74" w:rsidRDefault="006A3E74" w:rsidP="006E01D9">
      <w:pPr>
        <w:spacing w:after="0" w:line="240" w:lineRule="auto"/>
        <w:ind w:left="-951"/>
        <w:jc w:val="center"/>
        <w:rPr>
          <w:rFonts w:ascii="Aljazeera" w:eastAsia="Times New Roman" w:hAnsi="Aljazeera" w:cs="Times New Roman"/>
          <w:color w:val="000000"/>
          <w:sz w:val="32"/>
          <w:szCs w:val="32"/>
          <w:rtl/>
          <w:lang w:bidi="ar-JO"/>
        </w:rPr>
      </w:pPr>
      <w:r>
        <w:rPr>
          <w:rFonts w:ascii="Aljazeera" w:eastAsia="Times New Roman" w:hAnsi="Aljazeera" w:cs="Times New Roman" w:hint="cs"/>
          <w:color w:val="000000"/>
          <w:sz w:val="32"/>
          <w:szCs w:val="32"/>
          <w:rtl/>
          <w:lang w:bidi="ar-JO"/>
        </w:rPr>
        <w:t>مع تمنياتي لك</w:t>
      </w:r>
      <w:r w:rsidR="00EE2553">
        <w:rPr>
          <w:rFonts w:ascii="Aljazeera" w:eastAsia="Times New Roman" w:hAnsi="Aljazeera" w:cs="Times New Roman" w:hint="cs"/>
          <w:color w:val="000000"/>
          <w:sz w:val="32"/>
          <w:szCs w:val="32"/>
          <w:rtl/>
          <w:lang w:bidi="ar-JO"/>
        </w:rPr>
        <w:t>ن</w:t>
      </w:r>
      <w:r w:rsidR="00E033C6" w:rsidRPr="006A3E74">
        <w:rPr>
          <w:rFonts w:ascii="Aljazeera" w:eastAsia="Times New Roman" w:hAnsi="Aljazeera" w:cs="Times New Roman" w:hint="cs"/>
          <w:color w:val="000000"/>
          <w:sz w:val="32"/>
          <w:szCs w:val="32"/>
          <w:rtl/>
          <w:lang w:bidi="ar-JO"/>
        </w:rPr>
        <w:t xml:space="preserve"> بالتوفيق</w:t>
      </w:r>
    </w:p>
    <w:p w:rsidR="00E033C6" w:rsidRPr="006A3E74" w:rsidRDefault="00E033C6" w:rsidP="006E01D9">
      <w:pPr>
        <w:spacing w:after="0" w:line="240" w:lineRule="auto"/>
        <w:ind w:left="-951"/>
        <w:jc w:val="center"/>
        <w:rPr>
          <w:rFonts w:ascii="Aljazeera" w:eastAsia="Times New Roman" w:hAnsi="Aljazeera" w:cs="Times New Roman"/>
          <w:color w:val="000000"/>
          <w:sz w:val="32"/>
          <w:szCs w:val="32"/>
          <w:lang w:bidi="ar-JO"/>
        </w:rPr>
      </w:pPr>
      <w:r w:rsidRPr="006A3E74">
        <w:rPr>
          <w:rFonts w:ascii="Aljazeera" w:eastAsia="Times New Roman" w:hAnsi="Aljazeera" w:cs="Times New Roman" w:hint="cs"/>
          <w:color w:val="000000"/>
          <w:sz w:val="32"/>
          <w:szCs w:val="32"/>
          <w:rtl/>
          <w:lang w:bidi="ar-JO"/>
        </w:rPr>
        <w:t>معلمتك: رجاء رباح</w:t>
      </w:r>
    </w:p>
    <w:sectPr w:rsidR="00E033C6" w:rsidRPr="006A3E74" w:rsidSect="006A3E74">
      <w:pgSz w:w="11906" w:h="16838"/>
      <w:pgMar w:top="284" w:right="1800" w:bottom="426" w:left="56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jazee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30B37"/>
    <w:multiLevelType w:val="hybridMultilevel"/>
    <w:tmpl w:val="8304A7CC"/>
    <w:lvl w:ilvl="0" w:tplc="3C564362">
      <w:start w:val="1"/>
      <w:numFmt w:val="arabicAlpha"/>
      <w:lvlText w:val="%1-"/>
      <w:lvlJc w:val="left"/>
      <w:pPr>
        <w:ind w:left="-426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" w:hanging="360"/>
      </w:pPr>
    </w:lvl>
    <w:lvl w:ilvl="2" w:tplc="0409001B" w:tentative="1">
      <w:start w:val="1"/>
      <w:numFmt w:val="lowerRoman"/>
      <w:lvlText w:val="%3."/>
      <w:lvlJc w:val="right"/>
      <w:pPr>
        <w:ind w:left="849" w:hanging="180"/>
      </w:pPr>
    </w:lvl>
    <w:lvl w:ilvl="3" w:tplc="0409000F" w:tentative="1">
      <w:start w:val="1"/>
      <w:numFmt w:val="decimal"/>
      <w:lvlText w:val="%4."/>
      <w:lvlJc w:val="left"/>
      <w:pPr>
        <w:ind w:left="1569" w:hanging="360"/>
      </w:pPr>
    </w:lvl>
    <w:lvl w:ilvl="4" w:tplc="04090019" w:tentative="1">
      <w:start w:val="1"/>
      <w:numFmt w:val="lowerLetter"/>
      <w:lvlText w:val="%5."/>
      <w:lvlJc w:val="left"/>
      <w:pPr>
        <w:ind w:left="2289" w:hanging="360"/>
      </w:pPr>
    </w:lvl>
    <w:lvl w:ilvl="5" w:tplc="0409001B" w:tentative="1">
      <w:start w:val="1"/>
      <w:numFmt w:val="lowerRoman"/>
      <w:lvlText w:val="%6."/>
      <w:lvlJc w:val="right"/>
      <w:pPr>
        <w:ind w:left="3009" w:hanging="180"/>
      </w:pPr>
    </w:lvl>
    <w:lvl w:ilvl="6" w:tplc="0409000F" w:tentative="1">
      <w:start w:val="1"/>
      <w:numFmt w:val="decimal"/>
      <w:lvlText w:val="%7."/>
      <w:lvlJc w:val="left"/>
      <w:pPr>
        <w:ind w:left="3729" w:hanging="360"/>
      </w:pPr>
    </w:lvl>
    <w:lvl w:ilvl="7" w:tplc="04090019" w:tentative="1">
      <w:start w:val="1"/>
      <w:numFmt w:val="lowerLetter"/>
      <w:lvlText w:val="%8."/>
      <w:lvlJc w:val="left"/>
      <w:pPr>
        <w:ind w:left="4449" w:hanging="360"/>
      </w:pPr>
    </w:lvl>
    <w:lvl w:ilvl="8" w:tplc="0409001B" w:tentative="1">
      <w:start w:val="1"/>
      <w:numFmt w:val="lowerRoman"/>
      <w:lvlText w:val="%9."/>
      <w:lvlJc w:val="right"/>
      <w:pPr>
        <w:ind w:left="51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54171A"/>
    <w:rsid w:val="00010009"/>
    <w:rsid w:val="00046177"/>
    <w:rsid w:val="00072AD0"/>
    <w:rsid w:val="000D7BC8"/>
    <w:rsid w:val="00281B5E"/>
    <w:rsid w:val="0054072B"/>
    <w:rsid w:val="0054171A"/>
    <w:rsid w:val="006A3E74"/>
    <w:rsid w:val="006E01D9"/>
    <w:rsid w:val="006E2A1D"/>
    <w:rsid w:val="00966352"/>
    <w:rsid w:val="00A4478F"/>
    <w:rsid w:val="00A76917"/>
    <w:rsid w:val="00AD2EF9"/>
    <w:rsid w:val="00B051FE"/>
    <w:rsid w:val="00DF04D6"/>
    <w:rsid w:val="00E033C6"/>
    <w:rsid w:val="00EC7C14"/>
    <w:rsid w:val="00EE2553"/>
    <w:rsid w:val="00EF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5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71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171A"/>
    <w:rPr>
      <w:b/>
      <w:bCs/>
    </w:rPr>
  </w:style>
  <w:style w:type="table" w:styleId="a5">
    <w:name w:val="Table Grid"/>
    <w:basedOn w:val="a1"/>
    <w:uiPriority w:val="59"/>
    <w:rsid w:val="00541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281B5E"/>
  </w:style>
  <w:style w:type="paragraph" w:styleId="a6">
    <w:name w:val="Balloon Text"/>
    <w:basedOn w:val="a"/>
    <w:link w:val="Char"/>
    <w:uiPriority w:val="99"/>
    <w:semiHidden/>
    <w:unhideWhenUsed/>
    <w:rsid w:val="0001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010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2023-10-31T17:54:00Z</cp:lastPrinted>
  <dcterms:created xsi:type="dcterms:W3CDTF">2021-10-19T15:11:00Z</dcterms:created>
  <dcterms:modified xsi:type="dcterms:W3CDTF">2023-10-31T17:55:00Z</dcterms:modified>
</cp:coreProperties>
</file>