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 xml:space="preserve">امتحان الشهر الثاني </w:t>
      </w:r>
      <w:r>
        <w:rPr>
          <w:b/>
          <w:bCs/>
          <w:sz w:val="24"/>
          <w:szCs w:val="24"/>
          <w:rtl/>
          <w:lang w:val="en-US" w:bidi="ar-JO"/>
        </w:rPr>
        <w:t>المادة: ثقافة مهنية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الاسم: .......................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الصف: .......................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>_____________________________________________________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السؤال الأول:</w:t>
      </w:r>
    </w:p>
    <w:p>
      <w:pPr>
        <w:pStyle w:val="style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أكتبي المصطلح المناسب للمفاهيم التالية (5 علامات):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 xml:space="preserve">................... 1. يمكن الاحتفاظ بالمال لاستخدامه لاحقًا دون أن يفقد قيمته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بسرعة 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val="en-US" w:bidi="ar-DZ"/>
        </w:rPr>
        <w:t>ج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. </w:t>
      </w:r>
      <w:r>
        <w:rPr>
          <w:rFonts w:hint="cs"/>
          <w:b/>
          <w:bCs/>
          <w:sz w:val="24"/>
          <w:szCs w:val="24"/>
          <w:rtl/>
          <w:lang w:val="en-US" w:bidi="ar-DZ"/>
        </w:rPr>
        <w:t>مخزن للقيمة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 xml:space="preserve">................... 2.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ينظر </w:t>
      </w:r>
      <w:r>
        <w:rPr>
          <w:b/>
          <w:bCs/>
          <w:sz w:val="24"/>
          <w:szCs w:val="24"/>
          <w:lang w:val="en-US" w:bidi="ar-JO"/>
        </w:rPr>
        <w:t xml:space="preserve"> إلى المال </w:t>
      </w:r>
      <w:r>
        <w:rPr>
          <w:rFonts w:hint="cs"/>
          <w:b/>
          <w:bCs/>
          <w:sz w:val="24"/>
          <w:szCs w:val="24"/>
          <w:rtl/>
          <w:lang w:val="en-US" w:bidi="ar-DZ"/>
        </w:rPr>
        <w:t>ب</w:t>
      </w:r>
      <w:r>
        <w:rPr>
          <w:b/>
          <w:bCs/>
          <w:sz w:val="24"/>
          <w:szCs w:val="24"/>
          <w:lang w:val="en-US" w:bidi="ar-JO"/>
        </w:rPr>
        <w:t>وصفه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وسيلة </w:t>
      </w:r>
      <w:r>
        <w:rPr>
          <w:b/>
          <w:bCs/>
          <w:sz w:val="24"/>
          <w:szCs w:val="24"/>
          <w:lang w:val="en-US" w:bidi="ar-JO"/>
        </w:rPr>
        <w:t xml:space="preserve"> لتحقيق ا</w:t>
      </w:r>
      <w:r>
        <w:rPr>
          <w:rFonts w:hint="cs"/>
          <w:b/>
          <w:bCs/>
          <w:sz w:val="24"/>
          <w:szCs w:val="24"/>
          <w:rtl/>
          <w:lang w:val="en-US" w:bidi="ar-DZ"/>
        </w:rPr>
        <w:t>لاهداف</w:t>
      </w:r>
      <w:r>
        <w:rPr>
          <w:b/>
          <w:bCs/>
          <w:sz w:val="24"/>
          <w:szCs w:val="24"/>
          <w:lang w:val="en-US" w:bidi="ar-JO"/>
        </w:rPr>
        <w:t xml:space="preserve"> والاستقرار.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val="en-US" w:bidi="ar-DZ"/>
        </w:rPr>
        <w:t>ج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b/>
          <w:bCs/>
          <w:sz w:val="24"/>
          <w:szCs w:val="24"/>
          <w:lang w:val="en-US" w:bidi="ar-JO"/>
        </w:rPr>
        <w:t>النظرة ال</w:t>
      </w:r>
      <w:r>
        <w:rPr>
          <w:rFonts w:hint="cs"/>
          <w:b/>
          <w:bCs/>
          <w:sz w:val="24"/>
          <w:szCs w:val="24"/>
          <w:rtl/>
          <w:lang w:val="en-US" w:bidi="ar-DZ"/>
        </w:rPr>
        <w:t>ايجابية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 xml:space="preserve">3-.................... 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ما يحتاج اليه الانسان ويصعب العيش من دونه </w:t>
      </w:r>
    </w:p>
    <w:p>
      <w:pPr>
        <w:pStyle w:val="style0"/>
        <w:rPr>
          <w:b/>
          <w:bCs/>
          <w:sz w:val="24"/>
          <w:szCs w:val="24"/>
          <w:lang w:bidi="ar-JO"/>
        </w:rPr>
      </w:pP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     </w:t>
      </w:r>
      <w:r>
        <w:rPr>
          <w:rFonts w:hint="cs"/>
          <w:b/>
          <w:bCs/>
          <w:sz w:val="24"/>
          <w:szCs w:val="24"/>
          <w:rtl/>
          <w:lang w:val="en-US" w:bidi="ar-DZ"/>
        </w:rPr>
        <w:t>ج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. </w:t>
      </w:r>
      <w:r>
        <w:rPr>
          <w:b/>
          <w:bCs/>
          <w:sz w:val="24"/>
          <w:szCs w:val="24"/>
          <w:lang w:val="en-US"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DZ"/>
        </w:rPr>
        <w:t>الحاجات</w:t>
      </w:r>
    </w:p>
    <w:p>
      <w:pPr>
        <w:pStyle w:val="style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>4-................. حاجات تتعلق بالشعور بال</w:t>
      </w:r>
      <w:r>
        <w:rPr>
          <w:rFonts w:hint="cs"/>
          <w:b/>
          <w:bCs/>
          <w:sz w:val="24"/>
          <w:szCs w:val="24"/>
          <w:rtl/>
          <w:lang w:val="en-US" w:bidi="ar-DZ"/>
        </w:rPr>
        <w:t>امان</w:t>
      </w:r>
      <w:r>
        <w:rPr>
          <w:b/>
          <w:bCs/>
          <w:sz w:val="24"/>
          <w:szCs w:val="24"/>
          <w:lang w:val="en-US" w:bidi="ar-JO"/>
        </w:rPr>
        <w:t xml:space="preserve"> والاستقرار في الحياة.</w:t>
      </w:r>
    </w:p>
    <w:p>
      <w:pPr>
        <w:pStyle w:val="style0"/>
        <w:ind w:left="360"/>
        <w:rPr>
          <w:b/>
          <w:bCs/>
          <w:sz w:val="24"/>
          <w:szCs w:val="24"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val="en-US" w:bidi="ar-DZ"/>
        </w:rPr>
        <w:t>ج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b/>
          <w:bCs/>
          <w:sz w:val="24"/>
          <w:szCs w:val="24"/>
          <w:lang w:val="en-US" w:bidi="ar-JO"/>
        </w:rPr>
        <w:t>حاجات ا</w:t>
      </w:r>
      <w:r>
        <w:rPr>
          <w:rFonts w:hint="cs"/>
          <w:b/>
          <w:bCs/>
          <w:sz w:val="24"/>
          <w:szCs w:val="24"/>
          <w:rtl/>
          <w:lang w:val="en-US" w:bidi="ar-DZ"/>
        </w:rPr>
        <w:t>لامان</w:t>
      </w:r>
    </w:p>
    <w:p>
      <w:pPr>
        <w:pStyle w:val="style0"/>
        <w:rPr>
          <w:b/>
          <w:bCs/>
          <w:sz w:val="24"/>
          <w:szCs w:val="24"/>
          <w:lang w:val="en-US" w:bidi="ar-JO"/>
        </w:rPr>
      </w:pPr>
      <w:r>
        <w:rPr>
          <w:b/>
          <w:bCs/>
          <w:sz w:val="24"/>
          <w:szCs w:val="24"/>
          <w:lang w:val="en-US" w:bidi="ar-JO"/>
        </w:rPr>
        <w:t>5-............. نموذج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ابتكره عالم النفس ابراهام ماسلو وهو من اكثر النماذج شهرة في مجال الحاجات </w:t>
      </w:r>
      <w:r>
        <w:rPr>
          <w:b/>
          <w:bCs/>
          <w:sz w:val="24"/>
          <w:szCs w:val="24"/>
          <w:lang w:val="en-US" w:bidi="ar-JO"/>
        </w:rPr>
        <w:t xml:space="preserve"> </w:t>
      </w:r>
    </w:p>
    <w:p>
      <w:pPr>
        <w:pStyle w:val="style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val="en-US" w:bidi="ar-DZ"/>
        </w:rPr>
        <w:t>ج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>.</w:t>
      </w:r>
      <w:r>
        <w:rPr>
          <w:b/>
          <w:bCs/>
          <w:sz w:val="24"/>
          <w:szCs w:val="24"/>
          <w:lang w:val="en-US" w:bidi="ar-JO"/>
        </w:rPr>
        <w:t xml:space="preserve"> هرم ماسلو</w:t>
      </w: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السؤال الثاني: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b/>
          <w:bCs/>
          <w:sz w:val="24"/>
          <w:szCs w:val="24"/>
          <w:rtl/>
          <w:lang w:val="en-US" w:bidi="ar-JO"/>
        </w:rPr>
        <w:t>اختاري الإجابة الصحيحة لكل مما يأتي (5 علامات):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 xml:space="preserve">1. من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خصائص </w:t>
      </w:r>
      <w:r>
        <w:rPr>
          <w:b/>
          <w:bCs/>
          <w:sz w:val="24"/>
          <w:szCs w:val="24"/>
          <w:lang w:val="en-US" w:bidi="ar-JO"/>
        </w:rPr>
        <w:t xml:space="preserve"> الرغبات: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أ. ال</w:t>
      </w:r>
      <w:r>
        <w:rPr>
          <w:rFonts w:hint="cs"/>
          <w:b/>
          <w:bCs/>
          <w:sz w:val="24"/>
          <w:szCs w:val="24"/>
          <w:rtl/>
          <w:lang w:val="en-US" w:bidi="ar-DZ"/>
        </w:rPr>
        <w:t>ثبات وعدم</w:t>
      </w:r>
      <w:r>
        <w:rPr>
          <w:b/>
          <w:bCs/>
          <w:sz w:val="24"/>
          <w:szCs w:val="24"/>
          <w:rtl/>
          <w:lang w:val="en-US" w:bidi="ar-JO"/>
        </w:rPr>
        <w:t xml:space="preserve"> التغيير.                 ب. المحدودة وعدم الزيادة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ج. الزيادة والتجدد.                     د. ال</w:t>
      </w:r>
      <w:r>
        <w:rPr>
          <w:rFonts w:hint="cs"/>
          <w:b/>
          <w:bCs/>
          <w:sz w:val="24"/>
          <w:szCs w:val="24"/>
          <w:rtl/>
          <w:lang w:val="en-US" w:bidi="ar-DZ"/>
        </w:rPr>
        <w:t>تعلق بالاحتياجات الاساسية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>👉 الإجابة الصحيحة: ج. الزيادة والتجدد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>2-الحاجات التي تتعلق بالشعور بالأمان والاستقرار هي: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أ. الحاجات النفسية.          ب. الحاجات الفسيولوجية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ج. الحاجات الاجتماعية.     د. الحاجات المعنوية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>👉 الإجابة الصحيحة: أ. الحاجات النفسية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>3. السعر الذي يعكس قيمة السلعة في السوق هو: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أ. مكان وجود السلعة.             ب. سعر السلعة في السوق</w:t>
      </w:r>
    </w:p>
    <w:p>
      <w:pPr>
        <w:pStyle w:val="style0"/>
        <w:ind w:left="360"/>
        <w:rPr>
          <w:b/>
          <w:bCs/>
          <w:sz w:val="24"/>
          <w:szCs w:val="24"/>
          <w:lang w:val="en-US" w:bidi="ar-JO"/>
        </w:rPr>
      </w:pPr>
      <w:r>
        <w:rPr>
          <w:b/>
          <w:bCs/>
          <w:sz w:val="24"/>
          <w:szCs w:val="24"/>
          <w:rtl/>
          <w:lang w:val="en-US" w:bidi="ar-JO"/>
        </w:rPr>
        <w:t>ج. السلع المحيطة به               د. درجة الجودة النسبية للسلع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>  الإجابة الصحيحة: ب. سعر السلعة في السوق</w:t>
      </w: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 xml:space="preserve">4- 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احدى الاتية تعد مثالا على حاجة  انسانية 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 xml:space="preserve">أ.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العيش بإمان 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       </w:t>
      </w:r>
      <w:r>
        <w:rPr>
          <w:b/>
          <w:bCs/>
          <w:sz w:val="24"/>
          <w:szCs w:val="24"/>
          <w:rtl/>
          <w:lang w:val="en-US" w:bidi="ar-JO"/>
        </w:rPr>
        <w:t xml:space="preserve">ب.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اقتناء هاتف ذكي حديث 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ج.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السفر الى جهة سياحية 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       </w:t>
      </w:r>
      <w:r>
        <w:rPr>
          <w:b/>
          <w:bCs/>
          <w:sz w:val="24"/>
          <w:szCs w:val="24"/>
          <w:rtl/>
          <w:lang w:val="en-US" w:bidi="ar-JO"/>
        </w:rPr>
        <w:t xml:space="preserve">د.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الرعاية الصحية 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 xml:space="preserve">👉 الإجابة الصحيحة: </w:t>
      </w:r>
      <w:r>
        <w:rPr>
          <w:rFonts w:hint="cs"/>
          <w:b/>
          <w:bCs/>
          <w:sz w:val="24"/>
          <w:szCs w:val="24"/>
          <w:rtl/>
          <w:lang w:val="en-US" w:bidi="ar-DZ"/>
        </w:rPr>
        <w:t>د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.  </w:t>
      </w:r>
      <w:r>
        <w:rPr>
          <w:rFonts w:hint="cs"/>
          <w:b/>
          <w:bCs/>
          <w:sz w:val="24"/>
          <w:szCs w:val="24"/>
          <w:rtl/>
          <w:lang w:val="en-US" w:bidi="ar-DZ"/>
        </w:rPr>
        <w:t>الرعاية الصحية</w:t>
      </w: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>5. العامل ا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لاساسي الذي يميز الحاجة عن الرغبة هو </w:t>
      </w:r>
      <w:r>
        <w:rPr>
          <w:b/>
          <w:bCs/>
          <w:sz w:val="24"/>
          <w:szCs w:val="24"/>
          <w:lang w:val="en-US" w:bidi="ar-JO"/>
        </w:rPr>
        <w:t xml:space="preserve"> :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 xml:space="preserve">أ. </w:t>
      </w:r>
      <w:r>
        <w:rPr>
          <w:rFonts w:hint="cs"/>
          <w:b/>
          <w:bCs/>
          <w:sz w:val="24"/>
          <w:szCs w:val="24"/>
          <w:rtl/>
          <w:lang w:val="en-US" w:bidi="ar-DZ"/>
        </w:rPr>
        <w:t>مكان وجود الشيء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.       </w:t>
      </w:r>
      <w:r>
        <w:rPr>
          <w:b/>
          <w:bCs/>
          <w:sz w:val="24"/>
          <w:szCs w:val="24"/>
          <w:rtl/>
          <w:lang w:val="en-US" w:bidi="ar-JO"/>
        </w:rPr>
        <w:t xml:space="preserve">ب. </w:t>
      </w:r>
      <w:r>
        <w:rPr>
          <w:rFonts w:hint="cs"/>
          <w:b/>
          <w:bCs/>
          <w:sz w:val="24"/>
          <w:szCs w:val="24"/>
          <w:rtl/>
          <w:lang w:val="en-US" w:bidi="ar-DZ"/>
        </w:rPr>
        <w:t>سعر الشيء في السوق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 xml:space="preserve">ج. </w:t>
      </w:r>
      <w:r>
        <w:rPr>
          <w:rFonts w:hint="cs"/>
          <w:b/>
          <w:bCs/>
          <w:sz w:val="24"/>
          <w:szCs w:val="24"/>
          <w:rtl/>
          <w:lang w:val="en-US" w:bidi="ar-DZ"/>
        </w:rPr>
        <w:t>سهولة الحصول على الشيء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.        </w:t>
      </w:r>
      <w:r>
        <w:rPr>
          <w:b/>
          <w:bCs/>
          <w:sz w:val="24"/>
          <w:szCs w:val="24"/>
          <w:rtl/>
          <w:lang w:val="en-US" w:bidi="ar-JO"/>
        </w:rPr>
        <w:t xml:space="preserve">د. </w:t>
      </w:r>
      <w:r>
        <w:rPr>
          <w:rFonts w:hint="cs"/>
          <w:b/>
          <w:bCs/>
          <w:sz w:val="24"/>
          <w:szCs w:val="24"/>
          <w:rtl/>
          <w:lang w:val="en-US" w:bidi="ar-DZ"/>
        </w:rPr>
        <w:t>درجة اهمية الشيء بالنسبة للشخص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 xml:space="preserve">👉 الإجابة الصحيحة: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د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. </w:t>
      </w:r>
      <w:r>
        <w:rPr>
          <w:rFonts w:hint="cs"/>
          <w:b/>
          <w:bCs/>
          <w:sz w:val="24"/>
          <w:szCs w:val="24"/>
          <w:rtl/>
          <w:lang w:val="en-US" w:bidi="ar-DZ"/>
        </w:rPr>
        <w:t>درجة اهمية الشيء بالنسبة للشخص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 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السؤال الثالث: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اكتبي الخطوات اللازمة لتحديد الحاجات والرغبات (4 علامات):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>1. تحديد الأولويات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    </w:t>
      </w:r>
      <w:r>
        <w:rPr>
          <w:rFonts w:hint="default"/>
          <w:b/>
          <w:bCs/>
          <w:sz w:val="24"/>
          <w:szCs w:val="24"/>
          <w:lang w:val="en-US" w:bidi="ar-DZ"/>
        </w:rPr>
        <w:t>2-</w:t>
      </w:r>
      <w:r>
        <w:rPr>
          <w:b/>
          <w:bCs/>
          <w:sz w:val="24"/>
          <w:szCs w:val="24"/>
          <w:lang w:val="en-US" w:bidi="ar-JO"/>
        </w:rPr>
        <w:t>البحث عن الخيارا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ت 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rFonts w:hint="default"/>
          <w:b/>
          <w:bCs/>
          <w:sz w:val="24"/>
          <w:szCs w:val="24"/>
          <w:lang w:val="en-US" w:bidi="ar-DZ"/>
        </w:rPr>
        <w:t>3-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اعداد خطة 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        </w:t>
      </w:r>
      <w:r>
        <w:rPr>
          <w:rFonts w:hint="default"/>
          <w:b/>
          <w:bCs/>
          <w:sz w:val="24"/>
          <w:szCs w:val="24"/>
          <w:lang w:val="en-US" w:bidi="ar-DZ"/>
        </w:rPr>
        <w:t>4-</w:t>
      </w:r>
      <w:r>
        <w:rPr>
          <w:rFonts w:hint="cs"/>
          <w:b/>
          <w:bCs/>
          <w:sz w:val="24"/>
          <w:szCs w:val="24"/>
          <w:rtl/>
          <w:lang w:val="en-US" w:bidi="ar-DZ"/>
        </w:rPr>
        <w:t>تقييم النتائج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السؤال الرابع: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val="en-US" w:bidi="ar-JO"/>
        </w:rPr>
        <w:t>اذكري حاجتين تعدان من الحاجات غير الأساسية (علامتان):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>1. ......................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>2. ......................</w:t>
      </w: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السؤال الخامس 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تمتاز الحاجات بعدد الخصائص الاساسية ابرزها </w:t>
      </w:r>
      <w:r>
        <w:rPr>
          <w:rFonts w:hint="default"/>
          <w:b/>
          <w:bCs/>
          <w:sz w:val="24"/>
          <w:szCs w:val="24"/>
          <w:lang w:val="en-US" w:bidi="ar-DZ"/>
        </w:rPr>
        <w:t>👇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>1-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>2-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>3-</w:t>
      </w:r>
    </w:p>
    <w:p>
      <w:pPr>
        <w:pStyle w:val="style0"/>
        <w:ind w:left="360"/>
        <w:rPr>
          <w:b/>
          <w:bCs/>
          <w:sz w:val="24"/>
          <w:szCs w:val="24"/>
          <w:lang w:bidi="ar-JO"/>
        </w:rPr>
      </w:pP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37E2CA4"/>
    <w:lvl w:ilvl="0" w:tplc="B1CEDBAC">
      <w:start w:val="3"/>
      <w:numFmt w:val="bullet"/>
      <w:lvlText w:val="-"/>
      <w:lvlJc w:val="left"/>
      <w:pPr>
        <w:ind w:left="54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15E39F4"/>
    <w:lvl w:ilvl="0" w:tplc="DB66763A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89C9520"/>
    <w:lvl w:ilvl="0" w:tplc="1B76B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2762742"/>
    <w:lvl w:ilvl="0" w:tplc="25E419F4">
      <w:start w:val="3"/>
      <w:numFmt w:val="bullet"/>
      <w:lvlText w:val="-"/>
      <w:lvlJc w:val="left"/>
      <w:pPr>
        <w:ind w:left="66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B58D964"/>
    <w:lvl w:ilvl="0" w:tplc="2C926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258E29DE"/>
    <w:lvl w:ilvl="0" w:tplc="66AEBDF6">
      <w:start w:val="1"/>
      <w:numFmt w:val="bullet"/>
      <w:lvlText w:val=""/>
      <w:lvlJc w:val="left"/>
      <w:pPr>
        <w:ind w:left="720" w:hanging="360"/>
      </w:pPr>
      <w:rPr>
        <w:rFonts w:ascii="Symbol" w:cs="Arial" w:eastAsia="宋体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6D009F2"/>
    <w:lvl w:ilvl="0" w:tplc="97448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E168492"/>
    <w:lvl w:ilvl="0" w:tplc="CEE6D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lang w:val="en-IN" w:bidi="ar-SA" w:eastAsia="en-US"/>
      </w:rPr>
    </w:rPrDefault>
    <w:pPrDefault>
      <w:pPr>
        <w:spacing w:after="120" w:lineRule="auto" w:line="264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bidi w:val="false"/>
      <w:spacing w:before="320" w:after="0" w:lineRule="auto" w:line="240"/>
      <w:outlineLvl w:val="0"/>
    </w:pPr>
    <w:rPr>
      <w:rFonts w:ascii="Cambria" w:cs="Times New Roman" w:eastAsia="宋体" w:hAnsi="Cambria"/>
      <w:color w:val="365f91"/>
      <w:sz w:val="32"/>
      <w:szCs w:val="32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bidi w:val="false"/>
      <w:spacing w:before="80" w:after="0" w:lineRule="auto" w:line="240"/>
      <w:outlineLvl w:val="1"/>
    </w:pPr>
    <w:rPr>
      <w:rFonts w:ascii="Cambria" w:cs="Times New Roman" w:eastAsia="宋体" w:hAnsi="Cambria"/>
      <w:color w:val="404040"/>
      <w:sz w:val="28"/>
      <w:szCs w:val="28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bidi w:val="false"/>
      <w:spacing w:before="40" w:after="0" w:lineRule="auto" w:line="240"/>
      <w:outlineLvl w:val="2"/>
    </w:pPr>
    <w:rPr>
      <w:rFonts w:ascii="Cambria" w:cs="Times New Roman" w:eastAsia="宋体" w:hAnsi="Cambria"/>
      <w:color w:val="1f497d"/>
      <w:sz w:val="24"/>
      <w:szCs w:val="24"/>
    </w:rPr>
  </w:style>
  <w:style w:type="paragraph" w:styleId="style4">
    <w:name w:val="heading 4"/>
    <w:basedOn w:val="style0"/>
    <w:next w:val="style0"/>
    <w:link w:val="style4101"/>
    <w:qFormat/>
    <w:uiPriority w:val="9"/>
    <w:pPr>
      <w:keepNext/>
      <w:keepLines/>
      <w:bidi w:val="false"/>
      <w:spacing w:before="40" w:after="0"/>
      <w:outlineLvl w:val="3"/>
    </w:pPr>
    <w:rPr>
      <w:rFonts w:ascii="Cambria" w:cs="Times New Roman" w:eastAsia="宋体" w:hAnsi="Cambria"/>
      <w:sz w:val="22"/>
      <w:szCs w:val="22"/>
    </w:rPr>
  </w:style>
  <w:style w:type="paragraph" w:styleId="style5">
    <w:name w:val="heading 5"/>
    <w:basedOn w:val="style0"/>
    <w:next w:val="style0"/>
    <w:link w:val="style4102"/>
    <w:qFormat/>
    <w:uiPriority w:val="9"/>
    <w:pPr>
      <w:keepNext/>
      <w:keepLines/>
      <w:bidi w:val="false"/>
      <w:spacing w:before="40" w:after="0"/>
      <w:outlineLvl w:val="4"/>
    </w:pPr>
    <w:rPr>
      <w:rFonts w:ascii="Cambria" w:cs="Times New Roman" w:eastAsia="宋体" w:hAnsi="Cambria"/>
      <w:color w:val="1f497d"/>
      <w:sz w:val="22"/>
      <w:szCs w:val="22"/>
    </w:rPr>
  </w:style>
  <w:style w:type="paragraph" w:styleId="style6">
    <w:name w:val="heading 6"/>
    <w:basedOn w:val="style0"/>
    <w:next w:val="style0"/>
    <w:link w:val="style4103"/>
    <w:qFormat/>
    <w:uiPriority w:val="9"/>
    <w:pPr>
      <w:keepNext/>
      <w:keepLines/>
      <w:bidi w:val="false"/>
      <w:spacing w:before="40" w:after="0"/>
      <w:outlineLvl w:val="5"/>
    </w:pPr>
    <w:rPr>
      <w:rFonts w:ascii="Cambria" w:cs="Times New Roman" w:eastAsia="宋体" w:hAnsi="Cambria"/>
      <w:i/>
      <w:iCs/>
      <w:color w:val="1f497d"/>
      <w:sz w:val="21"/>
      <w:szCs w:val="21"/>
    </w:rPr>
  </w:style>
  <w:style w:type="paragraph" w:styleId="style7">
    <w:name w:val="heading 7"/>
    <w:basedOn w:val="style0"/>
    <w:next w:val="style0"/>
    <w:link w:val="style4104"/>
    <w:qFormat/>
    <w:uiPriority w:val="9"/>
    <w:pPr>
      <w:keepNext/>
      <w:keepLines/>
      <w:bidi w:val="false"/>
      <w:spacing w:before="40" w:after="0"/>
      <w:outlineLvl w:val="6"/>
    </w:pPr>
    <w:rPr>
      <w:rFonts w:ascii="Cambria" w:cs="Times New Roman" w:eastAsia="宋体" w:hAnsi="Cambria"/>
      <w:i/>
      <w:iCs/>
      <w:color w:val="244061"/>
      <w:sz w:val="21"/>
      <w:szCs w:val="21"/>
    </w:rPr>
  </w:style>
  <w:style w:type="paragraph" w:styleId="style8">
    <w:name w:val="heading 8"/>
    <w:basedOn w:val="style0"/>
    <w:next w:val="style0"/>
    <w:link w:val="style4105"/>
    <w:qFormat/>
    <w:uiPriority w:val="9"/>
    <w:pPr>
      <w:keepNext/>
      <w:keepLines/>
      <w:bidi w:val="false"/>
      <w:spacing w:before="40" w:after="0"/>
      <w:outlineLvl w:val="7"/>
    </w:pPr>
    <w:rPr>
      <w:rFonts w:ascii="Cambria" w:cs="Times New Roman" w:eastAsia="宋体" w:hAnsi="Cambria"/>
      <w:b/>
      <w:bCs/>
      <w:color w:val="1f497d"/>
    </w:rPr>
  </w:style>
  <w:style w:type="paragraph" w:styleId="style9">
    <w:name w:val="heading 9"/>
    <w:basedOn w:val="style0"/>
    <w:next w:val="style0"/>
    <w:link w:val="style4106"/>
    <w:qFormat/>
    <w:uiPriority w:val="9"/>
    <w:pPr>
      <w:keepNext/>
      <w:keepLines/>
      <w:bidi w:val="false"/>
      <w:spacing w:before="40" w:after="0"/>
      <w:outlineLvl w:val="8"/>
    </w:pPr>
    <w:rPr>
      <w:rFonts w:ascii="Cambria" w:cs="Times New Roman" w:eastAsia="宋体" w:hAnsi="Cambria"/>
      <w:b/>
      <w:bCs/>
      <w:i/>
      <w:iCs/>
      <w:color w:val="1f497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</w:pPr>
    <w:rPr>
      <w:rFonts w:ascii="Times New Roman" w:hAnsi="Times New Roman"/>
      <w:lang w:eastAsia="ar-SA"/>
    </w:rPr>
  </w:style>
  <w:style w:type="character" w:customStyle="1" w:styleId="style4097">
    <w:name w:val="Header Char_19397fb5-41fa-42b3-92ae-6ebacd3d6a58"/>
    <w:basedOn w:val="style65"/>
    <w:next w:val="style4097"/>
    <w:link w:val="style31"/>
    <w:rPr>
      <w:rFonts w:ascii="Times New Roman" w:cs="Times New Roman" w:eastAsia="Times New Roman" w:hAnsi="Times New Roman"/>
      <w:sz w:val="24"/>
      <w:szCs w:val="24"/>
      <w:lang w:val="en-US"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Heading 1 Char_9ade284d-9741-4525-8868-5ee01b9c9270"/>
    <w:basedOn w:val="style65"/>
    <w:next w:val="style4098"/>
    <w:link w:val="style1"/>
    <w:uiPriority w:val="9"/>
    <w:rPr>
      <w:rFonts w:ascii="Cambria" w:cs="Times New Roman" w:eastAsia="宋体" w:hAnsi="Cambria"/>
      <w:color w:val="365f91"/>
      <w:sz w:val="32"/>
      <w:szCs w:val="32"/>
    </w:rPr>
  </w:style>
  <w:style w:type="character" w:customStyle="1" w:styleId="style4099">
    <w:name w:val="Heading 2 Char_528d2673-7a86-4b5f-a6cd-63ee58d42528"/>
    <w:basedOn w:val="style65"/>
    <w:next w:val="style4099"/>
    <w:link w:val="style2"/>
    <w:uiPriority w:val="9"/>
    <w:rPr>
      <w:rFonts w:ascii="Cambria" w:cs="Times New Roman" w:eastAsia="宋体" w:hAnsi="Cambria"/>
      <w:color w:val="404040"/>
      <w:sz w:val="28"/>
      <w:szCs w:val="28"/>
    </w:rPr>
  </w:style>
  <w:style w:type="character" w:customStyle="1" w:styleId="style4100">
    <w:name w:val="Heading 3 Char_4d42f3d1-7f1d-4af9-8a3a-fdbffe5eb463"/>
    <w:basedOn w:val="style65"/>
    <w:next w:val="style4100"/>
    <w:link w:val="style3"/>
    <w:uiPriority w:val="9"/>
    <w:rPr>
      <w:rFonts w:ascii="Cambria" w:cs="Times New Roman" w:eastAsia="宋体" w:hAnsi="Cambria"/>
      <w:color w:val="1f497d"/>
      <w:sz w:val="24"/>
      <w:szCs w:val="24"/>
    </w:rPr>
  </w:style>
  <w:style w:type="character" w:customStyle="1" w:styleId="style4101">
    <w:name w:val="Heading 4 Char_5050bfdd-92ce-42bd-96e7-4233cca077f1"/>
    <w:basedOn w:val="style65"/>
    <w:next w:val="style4101"/>
    <w:link w:val="style4"/>
    <w:uiPriority w:val="9"/>
    <w:rPr>
      <w:rFonts w:ascii="Cambria" w:cs="Times New Roman" w:eastAsia="宋体" w:hAnsi="Cambria"/>
      <w:sz w:val="22"/>
      <w:szCs w:val="22"/>
    </w:rPr>
  </w:style>
  <w:style w:type="character" w:customStyle="1" w:styleId="style4102">
    <w:name w:val="Heading 5 Char_790add46-1911-45fd-9980-e60048ef0fc8"/>
    <w:basedOn w:val="style65"/>
    <w:next w:val="style4102"/>
    <w:link w:val="style5"/>
    <w:uiPriority w:val="9"/>
    <w:rPr>
      <w:rFonts w:ascii="Cambria" w:cs="Times New Roman" w:eastAsia="宋体" w:hAnsi="Cambria"/>
      <w:color w:val="1f497d"/>
      <w:sz w:val="22"/>
      <w:szCs w:val="22"/>
    </w:rPr>
  </w:style>
  <w:style w:type="character" w:customStyle="1" w:styleId="style4103">
    <w:name w:val="Heading 6 Char_7238ee48-0c59-4f69-b56a-52774a01b367"/>
    <w:basedOn w:val="style65"/>
    <w:next w:val="style4103"/>
    <w:link w:val="style6"/>
    <w:uiPriority w:val="9"/>
    <w:rPr>
      <w:rFonts w:ascii="Cambria" w:cs="Times New Roman" w:eastAsia="宋体" w:hAnsi="Cambria"/>
      <w:i/>
      <w:iCs/>
      <w:color w:val="1f497d"/>
      <w:sz w:val="21"/>
      <w:szCs w:val="21"/>
    </w:rPr>
  </w:style>
  <w:style w:type="character" w:customStyle="1" w:styleId="style4104">
    <w:name w:val="Heading 7 Char_f42c91e5-5897-4bcf-a21b-a46ba2058be7"/>
    <w:basedOn w:val="style65"/>
    <w:next w:val="style4104"/>
    <w:link w:val="style7"/>
    <w:uiPriority w:val="9"/>
    <w:rPr>
      <w:rFonts w:ascii="Cambria" w:cs="Times New Roman" w:eastAsia="宋体" w:hAnsi="Cambria"/>
      <w:i/>
      <w:iCs/>
      <w:color w:val="244061"/>
      <w:sz w:val="21"/>
      <w:szCs w:val="21"/>
    </w:rPr>
  </w:style>
  <w:style w:type="character" w:customStyle="1" w:styleId="style4105">
    <w:name w:val="Heading 8 Char_071b104f-49d8-45b8-8bf6-51c79363cb8d"/>
    <w:basedOn w:val="style65"/>
    <w:next w:val="style4105"/>
    <w:link w:val="style8"/>
    <w:uiPriority w:val="9"/>
    <w:rPr>
      <w:rFonts w:ascii="Cambria" w:cs="Times New Roman" w:eastAsia="宋体" w:hAnsi="Cambria"/>
      <w:b/>
      <w:bCs/>
      <w:color w:val="1f497d"/>
    </w:rPr>
  </w:style>
  <w:style w:type="character" w:customStyle="1" w:styleId="style4106">
    <w:name w:val="Heading 9 Char_0541db15-7ebe-4530-b353-0feb62c9f3e1"/>
    <w:basedOn w:val="style65"/>
    <w:next w:val="style4106"/>
    <w:link w:val="style9"/>
    <w:uiPriority w:val="9"/>
    <w:rPr>
      <w:rFonts w:ascii="Cambria" w:cs="Times New Roman" w:eastAsia="宋体" w:hAnsi="Cambria"/>
      <w:b/>
      <w:bCs/>
      <w:i/>
      <w:iCs/>
      <w:color w:val="1f497d"/>
    </w:rPr>
  </w:style>
  <w:style w:type="paragraph" w:styleId="style34">
    <w:name w:val="caption"/>
    <w:basedOn w:val="style0"/>
    <w:next w:val="style0"/>
    <w:qFormat/>
    <w:uiPriority w:val="35"/>
    <w:pPr>
      <w:bidi w:val="false"/>
      <w:spacing w:lineRule="auto" w:line="240"/>
    </w:pPr>
    <w:rPr>
      <w:b/>
      <w:bCs/>
      <w:smallCaps/>
      <w:color w:val="595959"/>
      <w:spacing w:val="6"/>
    </w:rPr>
  </w:style>
  <w:style w:type="paragraph" w:styleId="style62">
    <w:name w:val="Title"/>
    <w:basedOn w:val="style0"/>
    <w:next w:val="style0"/>
    <w:link w:val="style4107"/>
    <w:qFormat/>
    <w:uiPriority w:val="10"/>
    <w:pPr>
      <w:bidi w:val="false"/>
      <w:spacing w:after="0" w:lineRule="auto" w:line="240"/>
      <w:contextualSpacing/>
    </w:pPr>
    <w:rPr>
      <w:rFonts w:ascii="Cambria" w:cs="Times New Roman" w:eastAsia="宋体" w:hAnsi="Cambria"/>
      <w:color w:val="4f81bd"/>
      <w:spacing w:val="-10"/>
      <w:sz w:val="56"/>
      <w:szCs w:val="56"/>
    </w:rPr>
  </w:style>
  <w:style w:type="character" w:customStyle="1" w:styleId="style4107">
    <w:name w:val="Title Char_7c500862-286b-43d4-974e-3edd8634b6df"/>
    <w:basedOn w:val="style65"/>
    <w:next w:val="style4107"/>
    <w:link w:val="style62"/>
    <w:uiPriority w:val="10"/>
    <w:rPr>
      <w:rFonts w:ascii="Cambria" w:cs="Times New Roman" w:eastAsia="宋体" w:hAnsi="Cambria"/>
      <w:color w:val="4f81bd"/>
      <w:spacing w:val="-10"/>
      <w:sz w:val="56"/>
      <w:szCs w:val="56"/>
    </w:rPr>
  </w:style>
  <w:style w:type="paragraph" w:styleId="style74">
    <w:name w:val="Subtitle"/>
    <w:basedOn w:val="style0"/>
    <w:next w:val="style0"/>
    <w:link w:val="style4108"/>
    <w:qFormat/>
    <w:uiPriority w:val="11"/>
    <w:pPr>
      <w:numPr>
        <w:ilvl w:val="1"/>
        <w:numId w:val="0"/>
      </w:numPr>
      <w:bidi w:val="false"/>
      <w:spacing w:lineRule="auto" w:line="240"/>
    </w:pPr>
    <w:rPr>
      <w:rFonts w:ascii="Cambria" w:cs="Times New Roman" w:eastAsia="宋体" w:hAnsi="Cambria"/>
      <w:sz w:val="24"/>
      <w:szCs w:val="24"/>
    </w:rPr>
  </w:style>
  <w:style w:type="character" w:customStyle="1" w:styleId="style4108">
    <w:name w:val="Subtitle Char"/>
    <w:basedOn w:val="style65"/>
    <w:next w:val="style4108"/>
    <w:link w:val="style74"/>
    <w:uiPriority w:val="11"/>
    <w:rPr>
      <w:rFonts w:ascii="Cambria" w:cs="Times New Roman" w:eastAsia="宋体" w:hAnsi="Cambria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09"/>
    <w:qFormat/>
    <w:uiPriority w:val="29"/>
    <w:pPr>
      <w:bidi w:val="false"/>
      <w:spacing w:before="160"/>
      <w:ind w:left="720" w:right="720"/>
    </w:pPr>
    <w:rPr>
      <w:i/>
      <w:iCs/>
      <w:color w:val="404040"/>
    </w:rPr>
  </w:style>
  <w:style w:type="character" w:customStyle="1" w:styleId="style4109">
    <w:name w:val="Quote Char_b33c3243-4a4e-46ac-801e-90fb36fb4856"/>
    <w:basedOn w:val="style65"/>
    <w:next w:val="style4109"/>
    <w:link w:val="style180"/>
    <w:uiPriority w:val="29"/>
    <w:rPr>
      <w:i/>
      <w:iCs/>
      <w:color w:val="404040"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left w:val="single" w:sz="18" w:space="12" w:color="4f81bd"/>
      </w:pBdr>
      <w:bidi w:val="false"/>
      <w:spacing w:before="100" w:beforeAutospacing="true" w:lineRule="auto" w:line="300"/>
      <w:ind w:left="1224" w:right="1224"/>
    </w:pPr>
    <w:rPr>
      <w:rFonts w:ascii="Cambria" w:cs="Times New Roman" w:eastAsia="宋体" w:hAnsi="Cambria"/>
      <w:color w:val="4f81bd"/>
      <w:sz w:val="28"/>
      <w:szCs w:val="28"/>
    </w:rPr>
  </w:style>
  <w:style w:type="character" w:customStyle="1" w:styleId="style4110">
    <w:name w:val="Intense Quote Char_e700d12f-a838-4e50-9fe4-7e0d3549e9b4"/>
    <w:basedOn w:val="style65"/>
    <w:next w:val="style4110"/>
    <w:link w:val="style181"/>
    <w:uiPriority w:val="30"/>
    <w:rPr>
      <w:rFonts w:ascii="Cambria" w:cs="Times New Roman" w:eastAsia="宋体" w:hAnsi="Cambria"/>
      <w:color w:val="4f81bd"/>
      <w:sz w:val="28"/>
      <w:szCs w:val="28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404040"/>
      <w:u w:val="single" w:color="7f7f7f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295</Words>
  <Pages>3</Pages>
  <Characters>1660</Characters>
  <Application>WPS Office</Application>
  <DocSecurity>0</DocSecurity>
  <Paragraphs>59</Paragraphs>
  <ScaleCrop>false</ScaleCrop>
  <LinksUpToDate>false</LinksUpToDate>
  <CharactersWithSpaces>2048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٢٠٢٣-١١-٠٣T١٩:٣٥:٠٠Z</dcterms:created>
  <dc:creator>user</dc:creator>
  <lastModifiedBy>SM-S928B</lastModifiedBy>
  <dcterms:modified xsi:type="dcterms:W3CDTF">٢٠٢٥-١١-٠٢T١١:٣٠:٣٧Z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8eb6ff5efbb54f7dbe88955543ef5032</vt:lpwstr>
  </property>
</Properties>
</file>