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4933950</wp:posOffset>
            </wp:positionH>
            <wp:positionV relativeFrom="paragraph">
              <wp:posOffset>-495300</wp:posOffset>
            </wp:positionV>
            <wp:extent cx="1002665" cy="998913"/>
            <wp:effectExtent l="0" t="0" r="6985" b="0"/>
            <wp:wrapNone/>
            <wp:docPr id="1027" name="Picture 7" descr="وزارة التربية والتعلي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2665" cy="99891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  <w:rtl/>
          <w:lang w:bidi="ar-JO"/>
        </w:rPr>
        <w:t xml:space="preserve">مــــــدرســـــــــة </w:t>
      </w:r>
      <w:r>
        <w:rPr>
          <w:b/>
          <w:bCs/>
          <w:sz w:val="24"/>
          <w:szCs w:val="24"/>
          <w:rtl/>
          <w:lang w:val="en-US" w:bidi="ar-JO"/>
        </w:rPr>
        <w:t xml:space="preserve">..............................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التقويم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لمادة</w:t>
      </w:r>
      <w:r>
        <w:rPr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العلوم </w:t>
      </w:r>
    </w:p>
    <w:p>
      <w:pPr>
        <w:pStyle w:val="style0"/>
        <w:spacing w:lineRule="auto" w:line="240"/>
        <w:ind w:left="-1192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rtl/>
          <w:lang w:bidi="ar-JO"/>
        </w:rPr>
        <w:t xml:space="preserve">وزارة التربيـــــة والتعليــــم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b/>
          <w:bCs/>
          <w:sz w:val="24"/>
          <w:szCs w:val="24"/>
          <w:rtl/>
          <w:lang w:bidi="ar-JO"/>
        </w:rPr>
        <w:t xml:space="preserve"> للفصل الدراسي </w:t>
      </w:r>
      <w:r>
        <w:rPr>
          <w:rFonts w:hint="cs"/>
          <w:b/>
          <w:bCs/>
          <w:sz w:val="24"/>
          <w:szCs w:val="24"/>
          <w:rtl/>
          <w:lang w:bidi="ar-JO"/>
        </w:rPr>
        <w:t>الأول</w:t>
      </w:r>
      <w:r>
        <w:rPr>
          <w:b/>
          <w:bCs/>
          <w:sz w:val="24"/>
          <w:szCs w:val="24"/>
          <w:rtl/>
          <w:lang w:bidi="ar-JO"/>
        </w:rPr>
        <w:t xml:space="preserve">  لعا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  </w:t>
      </w:r>
      <w:r>
        <w:rPr>
          <w:rFonts w:hint="default"/>
          <w:b/>
          <w:bCs/>
          <w:sz w:val="24"/>
          <w:szCs w:val="24"/>
          <w:lang w:val="en-US" w:bidi="ar-DZ"/>
        </w:rPr>
        <w:t>2023/2024</w:t>
      </w:r>
      <w:r>
        <w:rPr>
          <w:b/>
          <w:bCs/>
          <w:sz w:val="24"/>
          <w:szCs w:val="24"/>
          <w:rtl/>
          <w:lang w:bidi="ar-JO"/>
        </w:rPr>
        <w:t xml:space="preserve"> م  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الاسم :</w:t>
      </w:r>
    </w:p>
    <w:p>
      <w:pPr>
        <w:pStyle w:val="style0"/>
        <w:spacing w:lineRule="auto" w:line="240"/>
        <w:ind w:left="-119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الإجابة النموذجية</w:t>
      </w:r>
      <w:r>
        <w:rPr>
          <w:b/>
          <w:bCs/>
          <w:sz w:val="24"/>
          <w:szCs w:val="24"/>
          <w:rtl/>
          <w:lang w:bidi="ar-JO"/>
        </w:rPr>
        <w:t xml:space="preserve">     </w:t>
      </w:r>
    </w:p>
    <w:p>
      <w:pPr>
        <w:pStyle w:val="style0"/>
        <w:spacing w:lineRule="auto" w:line="240"/>
        <w:ind w:left="-1333"/>
        <w:rPr>
          <w:b/>
          <w:bCs/>
          <w:sz w:val="24"/>
          <w:szCs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-352425</wp:posOffset>
                </wp:positionH>
                <wp:positionV relativeFrom="paragraph">
                  <wp:posOffset>231140</wp:posOffset>
                </wp:positionV>
                <wp:extent cx="800100" cy="313690"/>
                <wp:effectExtent l="9525" t="13970" r="9525" b="5715"/>
                <wp:wrapNone/>
                <wp:docPr id="1028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31369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xrange="0,10800"/>
                </v:handles>
              </v:shapetype>
              <v:shape id="1028" type="#_x0000_t10" adj="6326," filled="f" style="position:absolute;margin-left:-27.75pt;margin-top:18.2pt;width:63.0pt;height:24.7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-352425</wp:posOffset>
                </wp:positionH>
                <wp:positionV relativeFrom="paragraph">
                  <wp:posOffset>201295</wp:posOffset>
                </wp:positionV>
                <wp:extent cx="904875" cy="343535"/>
                <wp:effectExtent l="0" t="3175" r="0" b="0"/>
                <wp:wrapNone/>
                <wp:docPr id="1029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04875" cy="343535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-27.75pt;margin-top:15.85pt;width:71.25pt;height:27.0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20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  <w:r>
        <w:rPr>
          <w:b/>
          <w:bCs/>
          <w:sz w:val="24"/>
          <w:szCs w:val="24"/>
          <w:rtl/>
          <w:lang w:bidi="ar-JO"/>
        </w:rPr>
        <w:t>الصف والشعبة :</w:t>
      </w:r>
      <w:r>
        <w:rPr>
          <w:rFonts w:hint="cs"/>
          <w:b/>
          <w:bCs/>
          <w:sz w:val="24"/>
          <w:szCs w:val="24"/>
          <w:rtl/>
          <w:lang w:bidi="ar-JO"/>
        </w:rPr>
        <w:t>السادس</w:t>
      </w:r>
      <w:r>
        <w:rPr>
          <w:rFonts w:hint="cs"/>
          <w:b/>
          <w:bCs/>
          <w:sz w:val="24"/>
          <w:szCs w:val="24"/>
          <w:rtl/>
          <w:lang w:bidi="ar-JO"/>
        </w:rPr>
        <w:t>(    )</w:t>
      </w:r>
    </w:p>
    <w:p>
      <w:pPr>
        <w:pStyle w:val="style0"/>
        <w:spacing w:lineRule="auto" w:line="240"/>
        <w:ind w:left="-1333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اليوم و</w:t>
      </w:r>
      <w:r>
        <w:rPr>
          <w:rFonts w:hint="cs"/>
          <w:b/>
          <w:bCs/>
          <w:sz w:val="24"/>
          <w:szCs w:val="24"/>
          <w:rtl/>
          <w:lang w:bidi="ar-JO"/>
        </w:rPr>
        <w:t>التاريخ : الثلاثاء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16</w:t>
      </w:r>
      <w:r>
        <w:rPr>
          <w:rFonts w:hint="cs"/>
          <w:b/>
          <w:bCs/>
          <w:sz w:val="24"/>
          <w:szCs w:val="24"/>
          <w:rtl/>
          <w:lang w:bidi="ar-JO"/>
        </w:rPr>
        <w:t>/1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default"/>
          <w:b/>
          <w:bCs/>
          <w:sz w:val="24"/>
          <w:szCs w:val="24"/>
          <w:lang w:val="en-US" w:bidi="ar-JO"/>
        </w:rPr>
        <w:t>2023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 مدة الإمتحان : حصة كاملة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علامة الطالب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>
      <w:pPr>
        <w:pStyle w:val="style0"/>
        <w:spacing w:lineRule="auto" w:line="240"/>
        <w:ind w:left="-1333"/>
        <w:rPr>
          <w:b/>
          <w:bCs/>
          <w:sz w:val="24"/>
          <w:szCs w:val="24"/>
          <w:lang w:bidi="ar-JO"/>
        </w:rPr>
      </w:pPr>
    </w:p>
    <w:p>
      <w:pPr>
        <w:pStyle w:val="style0"/>
        <w:ind w:left="-119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الأول </w:t>
      </w:r>
      <w:r>
        <w:rPr>
          <w:rFonts w:hint="cs"/>
          <w:b/>
          <w:bCs/>
          <w:sz w:val="28"/>
          <w:szCs w:val="28"/>
          <w:rtl/>
          <w:lang w:bidi="ar-JO"/>
        </w:rPr>
        <w:t>: أ) أكمل الجدول التالي الخاص بمكونات الذّرة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(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style154"/>
        <w:bidiVisual/>
        <w:tblW w:w="9224" w:type="dxa"/>
        <w:tblInd w:w="-505" w:type="dxa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>
        <w:trPr>
          <w:trHeight w:val="605" w:hRule="atLeast"/>
        </w:trPr>
        <w:tc>
          <w:tcPr>
            <w:tcW w:w="2306" w:type="dxa"/>
            <w:tcBorders/>
          </w:tcPr>
          <w:p>
            <w:pPr>
              <w:pStyle w:val="style179"/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-70484</wp:posOffset>
                      </wp:positionH>
                      <wp:positionV relativeFrom="paragraph">
                        <wp:posOffset>3175</wp:posOffset>
                      </wp:positionV>
                      <wp:extent cx="1466850" cy="409575"/>
                      <wp:effectExtent l="0" t="0" r="19050" b="28575"/>
                      <wp:wrapNone/>
                      <wp:docPr id="1031" name="Straight Connector 1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466850" cy="409575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1" filled="f" stroked="t" from="-5.549921pt,0.25pt" to="109.95008pt,32.5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fill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الجسيمات</w:t>
            </w:r>
          </w:p>
          <w:p>
            <w:pPr>
              <w:pStyle w:val="style179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البروتونات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النيوترونات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الإلكترونات</w:t>
            </w:r>
          </w:p>
        </w:tc>
      </w:tr>
      <w:tr>
        <w:tblPrEx/>
        <w:trPr>
          <w:trHeight w:val="625" w:hRule="atLeast"/>
        </w:trPr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رمزها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e</w:t>
            </w:r>
          </w:p>
        </w:tc>
      </w:tr>
      <w:tr>
        <w:tblPrEx/>
        <w:trPr>
          <w:trHeight w:val="605" w:hRule="atLeast"/>
        </w:trPr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شحنتها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موجبة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متعادلة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سالبة</w:t>
            </w:r>
          </w:p>
        </w:tc>
      </w:tr>
      <w:tr>
        <w:tblPrEx/>
        <w:trPr>
          <w:trHeight w:val="605" w:hRule="atLeast"/>
        </w:trPr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مكانها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داخل نواة الذرة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داخل نواة الذرة</w:t>
            </w:r>
          </w:p>
        </w:tc>
        <w:tc>
          <w:tcPr>
            <w:tcW w:w="2306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تدور في الفراغ حول نواة الذرة</w:t>
            </w:r>
          </w:p>
        </w:tc>
      </w:tr>
    </w:tbl>
    <w:p>
      <w:pPr>
        <w:pStyle w:val="style179"/>
        <w:ind w:left="1076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ind w:left="1076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أكمل الجدول التالي </w:t>
      </w:r>
      <w:r>
        <w:rPr>
          <w:rFonts w:hint="cs"/>
          <w:b/>
          <w:bCs/>
          <w:sz w:val="28"/>
          <w:szCs w:val="28"/>
          <w:rtl/>
          <w:lang w:bidi="ar-JO"/>
        </w:rPr>
        <w:t>الخاص بترتيب الذرات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tbl>
      <w:tblPr>
        <w:tblStyle w:val="style154"/>
        <w:bidiVisual/>
        <w:tblW w:w="8579" w:type="dxa"/>
        <w:tblLook w:val="04A0" w:firstRow="1" w:lastRow="0" w:firstColumn="1" w:lastColumn="0" w:noHBand="0" w:noVBand="1"/>
      </w:tblPr>
      <w:tblGrid>
        <w:gridCol w:w="2859"/>
        <w:gridCol w:w="2859"/>
        <w:gridCol w:w="2861"/>
      </w:tblGrid>
      <w:tr>
        <w:trPr>
          <w:trHeight w:val="549" w:hRule="atLeast"/>
        </w:trPr>
        <w:tc>
          <w:tcPr>
            <w:tcW w:w="2859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tru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2539</wp:posOffset>
                      </wp:positionV>
                      <wp:extent cx="1809750" cy="409575"/>
                      <wp:effectExtent l="0" t="0" r="19050" b="28575"/>
                      <wp:wrapNone/>
                      <wp:docPr id="1032" name="Straight Connector 1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809750" cy="409575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2" filled="f" stroked="t" from="-4.9pt,0.19992127pt" to="137.6pt,32.44992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fill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المادة</w:t>
            </w: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الغرافيت</w:t>
            </w:r>
          </w:p>
        </w:tc>
        <w:tc>
          <w:tcPr>
            <w:tcW w:w="2861" w:type="dxa"/>
            <w:tcBorders/>
          </w:tcPr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الماس</w:t>
            </w:r>
          </w:p>
        </w:tc>
      </w:tr>
      <w:tr>
        <w:tblPrEx/>
        <w:trPr>
          <w:trHeight w:val="715" w:hRule="atLeast"/>
        </w:trPr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خصائصه</w:t>
            </w:r>
          </w:p>
        </w:tc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لونه أسود سهل الكسر</w:t>
            </w:r>
          </w:p>
        </w:tc>
        <w:tc>
          <w:tcPr>
            <w:tcW w:w="286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أكثر معادن قساوة</w:t>
            </w:r>
          </w:p>
        </w:tc>
      </w:tr>
      <w:tr>
        <w:tblPrEx/>
        <w:trPr>
          <w:trHeight w:val="748" w:hRule="atLeast"/>
        </w:trPr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ترتيب ذراته</w:t>
            </w:r>
          </w:p>
        </w:tc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طبقات متوازية</w:t>
            </w:r>
          </w:p>
        </w:tc>
        <w:tc>
          <w:tcPr>
            <w:tcW w:w="286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رباعي الأوجه</w:t>
            </w:r>
          </w:p>
        </w:tc>
      </w:tr>
      <w:tr>
        <w:tblPrEx/>
        <w:trPr>
          <w:trHeight w:val="715" w:hRule="atLeast"/>
        </w:trPr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استخداماته</w:t>
            </w:r>
          </w:p>
        </w:tc>
        <w:tc>
          <w:tcPr>
            <w:tcW w:w="2859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صنع أقلام الرصاص</w:t>
            </w:r>
          </w:p>
        </w:tc>
        <w:tc>
          <w:tcPr>
            <w:tcW w:w="2861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الحلي والمجوهرات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>أكمل الفراغ فيما يلي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(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-49195</wp:posOffset>
                </wp:positionH>
                <wp:positionV relativeFrom="page">
                  <wp:posOffset>2749847</wp:posOffset>
                </wp:positionV>
                <wp:extent cx="6858000" cy="0"/>
                <wp:effectExtent l="9525" t="13334" r="9525" b="5715"/>
                <wp:wrapNone/>
                <wp:docPr id="1030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580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-3.873633pt,216.52344pt" to="536.12634pt,216.52344pt" style="position:absolute;z-index:4;mso-position-horizontal-relative:page;mso-position-vertical-relative:page;mso-width-percent:0;mso-height-percent:0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40"/>
        </w:numPr>
        <w:spacing w:after="160" w:lineRule="auto" w:line="259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الجزيء يتكون من </w:t>
      </w:r>
      <w:r>
        <w:rPr>
          <w:rFonts w:hint="cs"/>
          <w:b/>
          <w:bCs/>
          <w:sz w:val="28"/>
          <w:szCs w:val="28"/>
          <w:rtl/>
          <w:lang w:bidi="ar-JO"/>
        </w:rPr>
        <w:t>"اتحاد ذرتين أو أكثر من نفس النوع أو نوعين مختلفين"</w:t>
      </w:r>
    </w:p>
    <w:p>
      <w:pPr>
        <w:pStyle w:val="style179"/>
        <w:numPr>
          <w:ilvl w:val="0"/>
          <w:numId w:val="40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الجدول الدوري : مربعات </w:t>
      </w:r>
      <w:r>
        <w:rPr>
          <w:rFonts w:hint="cs"/>
          <w:b/>
          <w:bCs/>
          <w:sz w:val="28"/>
          <w:szCs w:val="28"/>
          <w:rtl/>
          <w:lang w:bidi="ar-JO"/>
        </w:rPr>
        <w:t>"تترتب في صفوف أفقية"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تسمى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"الدورات"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>و أعمد</w:t>
      </w:r>
      <w:r>
        <w:rPr>
          <w:rFonts w:hint="cs"/>
          <w:b/>
          <w:bCs/>
          <w:sz w:val="28"/>
          <w:szCs w:val="28"/>
          <w:rtl/>
          <w:lang w:bidi="ar-JO"/>
        </w:rPr>
        <w:t>ة رأسية تسمى المجموعات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رتب العلماء فيه العناصر.</w:t>
      </w:r>
    </w:p>
    <w:p>
      <w:pPr>
        <w:pStyle w:val="style0"/>
        <w:spacing w:after="160" w:lineRule="auto" w:line="259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تتشابه عناصر المجموعة الواحدة في </w:t>
      </w:r>
      <w:r>
        <w:rPr>
          <w:rFonts w:hint="cs"/>
          <w:b/>
          <w:bCs/>
          <w:sz w:val="28"/>
          <w:szCs w:val="28"/>
          <w:rtl/>
          <w:lang w:bidi="ar-JO"/>
        </w:rPr>
        <w:t>" خصائصها الفيزيائية والكيميائية "</w:t>
      </w:r>
    </w:p>
    <w:p>
      <w:pPr>
        <w:pStyle w:val="style0"/>
        <w:spacing w:after="160" w:lineRule="auto" w:line="259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د- من استخدامات الفسفور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" صناعة الأسمدة / رؤوس أعواد الثقاب "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اكتشف الخطأ وصوبه في الجمل التالية :                             (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179"/>
        <w:numPr>
          <w:ilvl w:val="0"/>
          <w:numId w:val="43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اللافلزات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عناصر تقع في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يسا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الجدول الدوري ووسطه عدا الهيدروجين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" الفلزات / يمين "</w:t>
      </w:r>
    </w:p>
    <w:p>
      <w:pPr>
        <w:pStyle w:val="style179"/>
        <w:numPr>
          <w:ilvl w:val="0"/>
          <w:numId w:val="43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تستخدم رقائق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الألمنيوم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صناعة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الأجهزة الإلكترونية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" السليكون / أواني الطهي "</w:t>
      </w:r>
    </w:p>
    <w:p>
      <w:pPr>
        <w:pStyle w:val="style179"/>
        <w:ind w:left="368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 الكربون لا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فلز ولكنه موصل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للحرارة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ind w:left="368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" للكهرباء "</w:t>
      </w:r>
    </w:p>
    <w:p>
      <w:pPr>
        <w:pStyle w:val="style179"/>
        <w:ind w:left="368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د-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النحاس والفضة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أفضل العناصر في التوصيل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الحراري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ind w:left="368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" الحديد و الألمينيوم / الكهربائي "</w:t>
      </w:r>
    </w:p>
    <w:p>
      <w:pPr>
        <w:pStyle w:val="style179"/>
        <w:ind w:left="368"/>
        <w:jc w:val="both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160" w:lineRule="auto" w:line="25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160" w:lineRule="auto" w:line="259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noProof/>
          <w:rtl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:posOffset>1428750</wp:posOffset>
            </wp:positionH>
            <wp:positionV relativeFrom="paragraph">
              <wp:posOffset>108585</wp:posOffset>
            </wp:positionV>
            <wp:extent cx="1571625" cy="1524000"/>
            <wp:effectExtent l="0" t="0" r="0" b="0"/>
            <wp:wrapNone/>
            <wp:docPr id="1033" name="Picture 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1625" cy="15240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يحوي كل مربع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الجدول الدوري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معلومات عن العنصر ماهي</w:t>
      </w:r>
      <w:r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179"/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1114425</wp:posOffset>
                </wp:positionH>
                <wp:positionV relativeFrom="paragraph">
                  <wp:posOffset>106679</wp:posOffset>
                </wp:positionV>
                <wp:extent cx="514350" cy="0"/>
                <wp:effectExtent l="38100" t="76200" r="0" b="95250"/>
                <wp:wrapNone/>
                <wp:docPr id="1034" name="Straight Arrow Connector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1435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4" type="#_x0000_t32" filled="f" style="position:absolute;margin-left:87.75pt;margin-top:8.4pt;width:40.5pt;height:0.0pt;z-index:9;mso-position-horizontal-relative:text;mso-position-vertical-relative:text;mso-width-relative:page;mso-height-relative:page;mso-wrap-distance-left:0.0pt;mso-wrap-distance-right:0.0pt;visibility:visible;flip:x;">
                <v:stroke endarrow="block"/>
                <v:fill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العدد الذري</w:t>
      </w:r>
    </w:p>
    <w:p>
      <w:pPr>
        <w:pStyle w:val="style179"/>
        <w:ind w:left="368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2476500</wp:posOffset>
                </wp:positionH>
                <wp:positionV relativeFrom="paragraph">
                  <wp:posOffset>280035</wp:posOffset>
                </wp:positionV>
                <wp:extent cx="600075" cy="0"/>
                <wp:effectExtent l="0" t="76200" r="9525" b="95250"/>
                <wp:wrapNone/>
                <wp:docPr id="1035" name="Straight Arrow Connector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00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32" filled="f" style="position:absolute;margin-left:195.0pt;margin-top:22.05pt;width:47.25pt;height:0.0pt;z-index:10;mso-position-horizontal-relative:text;mso-position-vertical-relative:text;mso-width-relative:page;mso-height-relative:page;mso-wrap-distance-left:0.0pt;mso-wrap-distance-right:0.0pt;visibility:visible;">
                <v:stroke endarrow="block"/>
                <v:fill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رمز العنصر</w:t>
      </w:r>
    </w:p>
    <w:p>
      <w:pPr>
        <w:pStyle w:val="style0"/>
        <w:tabs>
          <w:tab w:val="left" w:leader="none" w:pos="7016"/>
          <w:tab w:val="right" w:leader="none" w:pos="830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1085850</wp:posOffset>
                </wp:positionH>
                <wp:positionV relativeFrom="paragraph">
                  <wp:posOffset>148590</wp:posOffset>
                </wp:positionV>
                <wp:extent cx="561975" cy="161925"/>
                <wp:effectExtent l="38100" t="57150" r="28575" b="28575"/>
                <wp:wrapNone/>
                <wp:docPr id="1036" name="Straight Arrow Connector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561975" cy="1619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85.5pt;margin-top:11.7pt;width:44.25pt;height:12.75pt;z-index:11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endarrow="block"/>
                <v:fill/>
              </v:shape>
            </w:pict>
          </mc:Fallback>
        </mc:AlternateConten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اسم العنصر</w:t>
      </w:r>
      <w:r>
        <w:rPr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b/>
          <w:bCs/>
          <w:sz w:val="28"/>
          <w:szCs w:val="28"/>
          <w:rtl/>
          <w:lang w:bidi="ar-JO"/>
        </w:rPr>
        <w:t>كيف يتم التعبير عن كل مما يلي :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(علاماتان)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اتحاد ذرت</w:t>
      </w:r>
      <w:r>
        <w:rPr>
          <w:rFonts w:hint="cs"/>
          <w:b/>
          <w:bCs/>
          <w:sz w:val="28"/>
          <w:szCs w:val="28"/>
          <w:rtl/>
          <w:lang w:bidi="ar-JO"/>
        </w:rPr>
        <w:t>ين من الهيدروجين مع ذرة أكسجين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يتكون جزيء </w:t>
      </w:r>
      <w:r>
        <w:rPr>
          <w:rFonts w:hint="cs"/>
          <w:b/>
          <w:bCs/>
          <w:sz w:val="28"/>
          <w:szCs w:val="28"/>
          <w:rtl/>
          <w:lang w:bidi="ar-JO"/>
        </w:rPr>
        <w:t>" الماء 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ويعبر عنه </w:t>
      </w:r>
      <w:r>
        <w:rPr>
          <w:rFonts w:ascii="Arial" w:hAnsi="Arial"/>
          <w:b/>
          <w:bCs/>
          <w:color w:val="202122"/>
          <w:sz w:val="28"/>
          <w:szCs w:val="28"/>
          <w:shd w:val="clear" w:color="auto" w:fill="ffffff"/>
        </w:rPr>
        <w:t>(</w:t>
      </w:r>
      <w:r>
        <w:rPr/>
        <w:fldChar w:fldCharType="begin"/>
      </w:r>
      <w:r>
        <w:instrText xml:space="preserve"> HYPERLINK "https://ar.wikipedia.org/wiki/%D9%87%D9%8A%D8%AF%D8%B1%D9%88%D8%AC%D9%8A%D9%86" \o "هيدروجين" </w:instrText>
      </w:r>
      <w:r>
        <w:rPr/>
        <w:fldChar w:fldCharType="separate"/>
      </w:r>
      <w:r>
        <w:rPr>
          <w:rStyle w:val="style85"/>
          <w:rFonts w:ascii="Arial" w:hAnsi="Arial"/>
          <w:b/>
          <w:bCs/>
          <w:color w:val="0645ad"/>
          <w:sz w:val="28"/>
          <w:szCs w:val="28"/>
          <w:shd w:val="clear" w:color="auto" w:fill="ffffff"/>
        </w:rPr>
        <w:t>H</w:t>
      </w:r>
      <w:r>
        <w:rPr/>
        <w:fldChar w:fldCharType="end"/>
      </w:r>
      <w:r>
        <w:rPr>
          <w:rStyle w:val="style4109"/>
          <w:rFonts w:ascii="Arial" w:hAnsi="Arial"/>
          <w:b/>
          <w:bCs/>
          <w:color w:val="202122"/>
          <w:sz w:val="28"/>
          <w:szCs w:val="28"/>
          <w:shd w:val="clear" w:color="auto" w:fill="ffffff"/>
          <w:vertAlign w:val="subscript"/>
        </w:rPr>
        <w:t>2</w:t>
      </w:r>
      <w:r>
        <w:rPr/>
        <w:fldChar w:fldCharType="begin"/>
      </w:r>
      <w:r>
        <w:instrText xml:space="preserve"> HYPERLINK "https://ar.wikipedia.org/wiki/%D8%A3%D9%83%D8%B3%D8%AC%D9%8A%D9%86" \o "أكسجين" </w:instrText>
      </w:r>
      <w:r>
        <w:rPr/>
        <w:fldChar w:fldCharType="separate"/>
      </w:r>
      <w:r>
        <w:rPr>
          <w:rStyle w:val="style85"/>
          <w:rFonts w:ascii="Arial" w:hAnsi="Arial"/>
          <w:b/>
          <w:bCs/>
          <w:color w:val="0645ad"/>
          <w:sz w:val="28"/>
          <w:szCs w:val="28"/>
          <w:shd w:val="clear" w:color="auto" w:fill="ffffff"/>
        </w:rPr>
        <w:t>O</w:t>
      </w:r>
      <w:r>
        <w:rPr/>
        <w:fldChar w:fldCharType="end"/>
      </w:r>
      <w:r>
        <w:rPr>
          <w:rFonts w:ascii="Arial" w:hAnsi="Arial"/>
          <w:b/>
          <w:bCs/>
          <w:color w:val="202122"/>
          <w:sz w:val="28"/>
          <w:szCs w:val="28"/>
          <w:shd w:val="clear" w:color="auto" w:fill="ffffff"/>
        </w:rPr>
        <w:t>)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اتحاد </w:t>
      </w:r>
      <w:r>
        <w:rPr>
          <w:rFonts w:hint="cs"/>
          <w:b/>
          <w:bCs/>
          <w:sz w:val="28"/>
          <w:szCs w:val="28"/>
          <w:rtl/>
          <w:lang w:bidi="ar-JO"/>
        </w:rPr>
        <w:t>ذرتين من الأكسجين مع ذرة كربون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يتكون جزيء </w:t>
      </w:r>
      <w:r>
        <w:rPr>
          <w:rFonts w:hint="cs"/>
          <w:b/>
          <w:bCs/>
          <w:sz w:val="28"/>
          <w:szCs w:val="28"/>
          <w:rtl/>
          <w:lang w:bidi="ar-JO"/>
        </w:rPr>
        <w:t>" ثاني أكسيد الكربون "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ويعبر عنه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b/>
          <w:bCs/>
          <w:color w:val="202122"/>
          <w:sz w:val="28"/>
          <w:szCs w:val="28"/>
          <w:shd w:val="clear" w:color="auto" w:fill="ffffff"/>
        </w:rPr>
        <w:t>CO</w:t>
      </w:r>
      <w:r>
        <w:rPr>
          <w:rFonts w:ascii="Arial" w:hAnsi="Arial"/>
          <w:b/>
          <w:bCs/>
          <w:color w:val="202122"/>
          <w:sz w:val="28"/>
          <w:szCs w:val="28"/>
          <w:shd w:val="clear" w:color="auto" w:fill="ffffff"/>
          <w:vertAlign w:val="subscript"/>
        </w:rPr>
        <w:t>2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bookmarkStart w:id="0" w:name="_GoBack"/>
      <w:bookmarkEnd w:id="0"/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14E91A"/>
    <w:lvl w:ilvl="0" w:tplc="0DFE2490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1">
    <w:nsid w:val="00000001"/>
    <w:multiLevelType w:val="hybridMultilevel"/>
    <w:tmpl w:val="22AC640E"/>
    <w:lvl w:ilvl="0" w:tplc="D71AB7F0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2">
    <w:nsid w:val="00000002"/>
    <w:multiLevelType w:val="hybridMultilevel"/>
    <w:tmpl w:val="B346F3B4"/>
    <w:lvl w:ilvl="0" w:tplc="7A64D2E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5F6C378"/>
    <w:lvl w:ilvl="0" w:tplc="2CBA56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04090029"/>
    <w:lvl w:ilvl="0">
      <w:start w:val="1"/>
      <w:numFmt w:val="decimal"/>
      <w:pStyle w:val="style1"/>
      <w:suff w:val="space"/>
      <w:lvlText w:val="الفصل %1"/>
      <w:lvlJc w:val="left"/>
      <w:pPr>
        <w:ind w:left="0" w:firstLine="0"/>
      </w:pPr>
    </w:lvl>
    <w:lvl w:ilvl="1">
      <w:start w:val="1"/>
      <w:numFmt w:val="none"/>
      <w:pStyle w:val="styl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styl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styl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styl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styl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styl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styl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style9"/>
      <w:suff w:val="nothing"/>
      <w:lvlText w:val=""/>
      <w:lvlJc w:val="left"/>
      <w:pPr>
        <w:ind w:left="0" w:firstLine="0"/>
      </w:pPr>
    </w:lvl>
  </w:abstractNum>
  <w:abstractNum w:abstractNumId="5">
    <w:nsid w:val="00000005"/>
    <w:multiLevelType w:val="hybridMultilevel"/>
    <w:tmpl w:val="8A78984E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6">
    <w:nsid w:val="00000006"/>
    <w:multiLevelType w:val="hybridMultilevel"/>
    <w:tmpl w:val="F0881912"/>
    <w:lvl w:ilvl="0" w:tplc="141238B6">
      <w:start w:val="1"/>
      <w:numFmt w:val="decimal"/>
      <w:lvlText w:val="%1-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7">
    <w:nsid w:val="00000007"/>
    <w:multiLevelType w:val="hybridMultilevel"/>
    <w:tmpl w:val="C032B9C0"/>
    <w:lvl w:ilvl="0" w:tplc="06900720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8">
    <w:nsid w:val="00000008"/>
    <w:multiLevelType w:val="hybridMultilevel"/>
    <w:tmpl w:val="0348573E"/>
    <w:lvl w:ilvl="0" w:tplc="F784272A">
      <w:start w:val="1"/>
      <w:numFmt w:val="bullet"/>
      <w:lvlText w:val="-"/>
      <w:lvlJc w:val="left"/>
      <w:pPr>
        <w:ind w:left="-69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A145636"/>
    <w:lvl w:ilvl="0" w:tplc="DF8A51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B32A020"/>
    <w:lvl w:ilvl="0" w:tplc="AA4A85C8">
      <w:start w:val="1"/>
      <w:numFmt w:val="decimal"/>
      <w:lvlText w:val="%1-"/>
      <w:lvlJc w:val="left"/>
      <w:pPr>
        <w:ind w:left="-1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1" w:hanging="360"/>
      </w:pPr>
    </w:lvl>
    <w:lvl w:ilvl="2" w:tplc="0409001B" w:tentative="1">
      <w:start w:val="1"/>
      <w:numFmt w:val="lowerRoman"/>
      <w:lvlText w:val="%3."/>
      <w:lvlJc w:val="right"/>
      <w:pPr>
        <w:ind w:left="-391" w:hanging="180"/>
      </w:pPr>
    </w:lvl>
    <w:lvl w:ilvl="3" w:tplc="0409000F" w:tentative="1">
      <w:start w:val="1"/>
      <w:numFmt w:val="decimal"/>
      <w:lvlText w:val="%4."/>
      <w:lvlJc w:val="left"/>
      <w:pPr>
        <w:ind w:left="329" w:hanging="360"/>
      </w:pPr>
    </w:lvl>
    <w:lvl w:ilvl="4" w:tplc="04090019" w:tentative="1">
      <w:start w:val="1"/>
      <w:numFmt w:val="lowerLetter"/>
      <w:lvlText w:val="%5."/>
      <w:lvlJc w:val="left"/>
      <w:pPr>
        <w:ind w:left="1049" w:hanging="360"/>
      </w:pPr>
    </w:lvl>
    <w:lvl w:ilvl="5" w:tplc="0409001B" w:tentative="1">
      <w:start w:val="1"/>
      <w:numFmt w:val="lowerRoman"/>
      <w:lvlText w:val="%6."/>
      <w:lvlJc w:val="right"/>
      <w:pPr>
        <w:ind w:left="1769" w:hanging="180"/>
      </w:pPr>
    </w:lvl>
    <w:lvl w:ilvl="6" w:tplc="0409000F" w:tentative="1">
      <w:start w:val="1"/>
      <w:numFmt w:val="decimal"/>
      <w:lvlText w:val="%7."/>
      <w:lvlJc w:val="left"/>
      <w:pPr>
        <w:ind w:left="2489" w:hanging="360"/>
      </w:pPr>
    </w:lvl>
    <w:lvl w:ilvl="7" w:tplc="04090019" w:tentative="1">
      <w:start w:val="1"/>
      <w:numFmt w:val="lowerLetter"/>
      <w:lvlText w:val="%8."/>
      <w:lvlJc w:val="left"/>
      <w:pPr>
        <w:ind w:left="3209" w:hanging="360"/>
      </w:pPr>
    </w:lvl>
    <w:lvl w:ilvl="8" w:tplc="0409001B" w:tentative="1">
      <w:start w:val="1"/>
      <w:numFmt w:val="lowerRoman"/>
      <w:lvlText w:val="%9."/>
      <w:lvlJc w:val="right"/>
      <w:pPr>
        <w:ind w:left="3929" w:hanging="180"/>
      </w:pPr>
    </w:lvl>
  </w:abstractNum>
  <w:abstractNum w:abstractNumId="11">
    <w:nsid w:val="0000000B"/>
    <w:multiLevelType w:val="hybridMultilevel"/>
    <w:tmpl w:val="DA06D2E6"/>
    <w:lvl w:ilvl="0" w:tplc="0409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AEADF58"/>
    <w:lvl w:ilvl="0" w:tplc="019C0CD4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>
    <w:nsid w:val="0000000D"/>
    <w:multiLevelType w:val="hybridMultilevel"/>
    <w:tmpl w:val="0F4C398C"/>
    <w:lvl w:ilvl="0" w:tplc="FDEAB292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4">
    <w:nsid w:val="0000000E"/>
    <w:multiLevelType w:val="hybridMultilevel"/>
    <w:tmpl w:val="16C84A48"/>
    <w:lvl w:ilvl="0" w:tplc="DC1803AC">
      <w:start w:val="1"/>
      <w:numFmt w:val="arabicAlpha"/>
      <w:lvlText w:val="%1-"/>
      <w:lvlJc w:val="left"/>
      <w:pPr>
        <w:ind w:left="3539" w:hanging="60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15">
    <w:nsid w:val="0000000F"/>
    <w:multiLevelType w:val="hybridMultilevel"/>
    <w:tmpl w:val="C6BA82D4"/>
    <w:lvl w:ilvl="0" w:tplc="092EA1E8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16">
    <w:nsid w:val="00000010"/>
    <w:multiLevelType w:val="hybridMultilevel"/>
    <w:tmpl w:val="AF3E7710"/>
    <w:lvl w:ilvl="0" w:tplc="3AA8CD1E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17">
    <w:nsid w:val="00000011"/>
    <w:multiLevelType w:val="hybridMultilevel"/>
    <w:tmpl w:val="9DA8C4AA"/>
    <w:lvl w:ilvl="0" w:tplc="E9EA4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8E89D58"/>
    <w:lvl w:ilvl="0" w:tplc="0409000F">
      <w:start w:val="1"/>
      <w:numFmt w:val="decimal"/>
      <w:lvlText w:val="%1."/>
      <w:lvlJc w:val="left"/>
      <w:pPr>
        <w:ind w:left="248" w:hanging="360"/>
      </w:pPr>
    </w:lvl>
    <w:lvl w:ilvl="1" w:tplc="04090019" w:tentative="1">
      <w:start w:val="1"/>
      <w:numFmt w:val="lowerLetter"/>
      <w:lvlText w:val="%2."/>
      <w:lvlJc w:val="left"/>
      <w:pPr>
        <w:ind w:left="968" w:hanging="360"/>
      </w:pPr>
    </w:lvl>
    <w:lvl w:ilvl="2" w:tplc="0409001B" w:tentative="1">
      <w:start w:val="1"/>
      <w:numFmt w:val="lowerRoman"/>
      <w:lvlText w:val="%3."/>
      <w:lvlJc w:val="right"/>
      <w:pPr>
        <w:ind w:left="1688" w:hanging="180"/>
      </w:pPr>
    </w:lvl>
    <w:lvl w:ilvl="3" w:tplc="0409000F" w:tentative="1">
      <w:start w:val="1"/>
      <w:numFmt w:val="decimal"/>
      <w:lvlText w:val="%4."/>
      <w:lvlJc w:val="left"/>
      <w:pPr>
        <w:ind w:left="2408" w:hanging="360"/>
      </w:pPr>
    </w:lvl>
    <w:lvl w:ilvl="4" w:tplc="04090019" w:tentative="1">
      <w:start w:val="1"/>
      <w:numFmt w:val="lowerLetter"/>
      <w:lvlText w:val="%5."/>
      <w:lvlJc w:val="left"/>
      <w:pPr>
        <w:ind w:left="3128" w:hanging="360"/>
      </w:pPr>
    </w:lvl>
    <w:lvl w:ilvl="5" w:tplc="0409001B" w:tentative="1">
      <w:start w:val="1"/>
      <w:numFmt w:val="lowerRoman"/>
      <w:lvlText w:val="%6."/>
      <w:lvlJc w:val="right"/>
      <w:pPr>
        <w:ind w:left="3848" w:hanging="180"/>
      </w:pPr>
    </w:lvl>
    <w:lvl w:ilvl="6" w:tplc="0409000F" w:tentative="1">
      <w:start w:val="1"/>
      <w:numFmt w:val="decimal"/>
      <w:lvlText w:val="%7."/>
      <w:lvlJc w:val="left"/>
      <w:pPr>
        <w:ind w:left="4568" w:hanging="360"/>
      </w:pPr>
    </w:lvl>
    <w:lvl w:ilvl="7" w:tplc="04090019" w:tentative="1">
      <w:start w:val="1"/>
      <w:numFmt w:val="lowerLetter"/>
      <w:lvlText w:val="%8."/>
      <w:lvlJc w:val="left"/>
      <w:pPr>
        <w:ind w:left="5288" w:hanging="360"/>
      </w:pPr>
    </w:lvl>
    <w:lvl w:ilvl="8" w:tplc="040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9">
    <w:nsid w:val="00000013"/>
    <w:multiLevelType w:val="hybridMultilevel"/>
    <w:tmpl w:val="B59A55F8"/>
    <w:lvl w:ilvl="0" w:tplc="AC34F2DE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0">
    <w:nsid w:val="00000014"/>
    <w:multiLevelType w:val="hybridMultilevel"/>
    <w:tmpl w:val="502AABBE"/>
    <w:lvl w:ilvl="0" w:tplc="CD4C5CE0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21">
    <w:nsid w:val="00000015"/>
    <w:multiLevelType w:val="hybridMultilevel"/>
    <w:tmpl w:val="6D0267D4"/>
    <w:lvl w:ilvl="0" w:tplc="2716F4EA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2">
    <w:nsid w:val="00000016"/>
    <w:multiLevelType w:val="hybridMultilevel"/>
    <w:tmpl w:val="6E80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808C5CC"/>
    <w:lvl w:ilvl="0" w:tplc="F784272A">
      <w:start w:val="1"/>
      <w:numFmt w:val="bullet"/>
      <w:lvlText w:val="-"/>
      <w:lvlJc w:val="left"/>
      <w:pPr>
        <w:ind w:left="-690" w:hanging="360"/>
      </w:pPr>
      <w:rPr>
        <w:rFonts w:ascii="Arial" w:cs="Arial" w:eastAsia="Calibri" w:hAnsi="Arial" w:hint="default"/>
      </w:rPr>
    </w:lvl>
    <w:lvl w:ilvl="1" w:tplc="04090003">
      <w:start w:val="1"/>
      <w:numFmt w:val="bullet"/>
      <w:lvlText w:val="o"/>
      <w:lvlJc w:val="left"/>
      <w:pPr>
        <w:ind w:left="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94A89120"/>
    <w:lvl w:ilvl="0" w:tplc="311AFEA4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5">
    <w:nsid w:val="00000019"/>
    <w:multiLevelType w:val="hybridMultilevel"/>
    <w:tmpl w:val="48DC740E"/>
    <w:lvl w:ilvl="0" w:tplc="AA12F1D0">
      <w:start w:val="1"/>
      <w:numFmt w:val="arabicAlpha"/>
      <w:lvlText w:val="%1-"/>
      <w:lvlJc w:val="left"/>
      <w:pPr>
        <w:ind w:left="-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26">
    <w:nsid w:val="0000001A"/>
    <w:multiLevelType w:val="hybridMultilevel"/>
    <w:tmpl w:val="3C88BF08"/>
    <w:lvl w:ilvl="0" w:tplc="78524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8A4C0D8"/>
    <w:lvl w:ilvl="0" w:tplc="33B63054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8">
    <w:nsid w:val="0000001C"/>
    <w:multiLevelType w:val="hybridMultilevel"/>
    <w:tmpl w:val="2D64CA3A"/>
    <w:lvl w:ilvl="0" w:tplc="20C23568">
      <w:start w:val="1"/>
      <w:numFmt w:val="decimal"/>
      <w:lvlText w:val="%1-"/>
      <w:lvlJc w:val="left"/>
      <w:pPr>
        <w:ind w:left="-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29">
    <w:nsid w:val="0000001D"/>
    <w:multiLevelType w:val="hybridMultilevel"/>
    <w:tmpl w:val="2DA8CDDE"/>
    <w:lvl w:ilvl="0" w:tplc="577CAF42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0">
    <w:nsid w:val="0000001E"/>
    <w:multiLevelType w:val="hybridMultilevel"/>
    <w:tmpl w:val="2E802B4E"/>
    <w:lvl w:ilvl="0" w:tplc="C84EF54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1">
    <w:nsid w:val="0000001F"/>
    <w:multiLevelType w:val="hybridMultilevel"/>
    <w:tmpl w:val="FA10E652"/>
    <w:lvl w:ilvl="0" w:tplc="A314D52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2">
    <w:nsid w:val="00000020"/>
    <w:multiLevelType w:val="hybridMultilevel"/>
    <w:tmpl w:val="5E4AA90E"/>
    <w:lvl w:ilvl="0" w:tplc="E5E2B196">
      <w:start w:val="2"/>
      <w:numFmt w:val="arabicAlpha"/>
      <w:lvlText w:val="%1)"/>
      <w:lvlJc w:val="left"/>
      <w:pPr>
        <w:ind w:left="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3">
    <w:nsid w:val="00000021"/>
    <w:multiLevelType w:val="hybridMultilevel"/>
    <w:tmpl w:val="F23ED42C"/>
    <w:lvl w:ilvl="0" w:tplc="0409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4962B1A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5">
    <w:nsid w:val="00000023"/>
    <w:multiLevelType w:val="hybridMultilevel"/>
    <w:tmpl w:val="DEE477AC"/>
    <w:lvl w:ilvl="0" w:tplc="0409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6A86270A"/>
    <w:lvl w:ilvl="0" w:tplc="84BC9FFE">
      <w:start w:val="1"/>
      <w:numFmt w:val="decimal"/>
      <w:lvlText w:val="%1-"/>
      <w:lvlJc w:val="left"/>
      <w:pPr>
        <w:ind w:left="3524" w:hanging="60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37">
    <w:nsid w:val="00000025"/>
    <w:multiLevelType w:val="hybridMultilevel"/>
    <w:tmpl w:val="52D87DC8"/>
    <w:lvl w:ilvl="0" w:tplc="314A69E0">
      <w:start w:val="1"/>
      <w:numFmt w:val="arabicAlpha"/>
      <w:lvlText w:val="%1)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8">
    <w:nsid w:val="00000026"/>
    <w:multiLevelType w:val="hybridMultilevel"/>
    <w:tmpl w:val="355C8612"/>
    <w:lvl w:ilvl="0" w:tplc="141238B6">
      <w:start w:val="1"/>
      <w:numFmt w:val="decimal"/>
      <w:lvlText w:val="%1-"/>
      <w:lvlJc w:val="left"/>
      <w:pPr>
        <w:ind w:left="-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9">
    <w:nsid w:val="00000027"/>
    <w:multiLevelType w:val="hybridMultilevel"/>
    <w:tmpl w:val="AD7620BA"/>
    <w:lvl w:ilvl="0" w:tplc="66623496">
      <w:start w:val="2"/>
      <w:numFmt w:val="bullet"/>
      <w:lvlText w:val="-"/>
      <w:lvlJc w:val="left"/>
      <w:pPr>
        <w:ind w:left="-112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60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3A345174"/>
    <w:lvl w:ilvl="0" w:tplc="35A2EC1A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abstractNum w:abstractNumId="41">
    <w:nsid w:val="00000029"/>
    <w:multiLevelType w:val="hybridMultilevel"/>
    <w:tmpl w:val="625E0ECA"/>
    <w:lvl w:ilvl="0" w:tplc="BFF46D2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2">
    <w:nsid w:val="0000002A"/>
    <w:multiLevelType w:val="hybridMultilevel"/>
    <w:tmpl w:val="E63AC88A"/>
    <w:lvl w:ilvl="0" w:tplc="50A64B22">
      <w:start w:val="1"/>
      <w:numFmt w:val="decimal"/>
      <w:lvlText w:val="%1-"/>
      <w:lvlJc w:val="left"/>
      <w:pPr>
        <w:ind w:left="-2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71" w:hanging="360"/>
      </w:pPr>
    </w:lvl>
    <w:lvl w:ilvl="2" w:tplc="0409001B" w:tentative="1">
      <w:start w:val="1"/>
      <w:numFmt w:val="lowerRoman"/>
      <w:lvlText w:val="%3."/>
      <w:lvlJc w:val="right"/>
      <w:pPr>
        <w:ind w:left="-751" w:hanging="180"/>
      </w:pPr>
    </w:lvl>
    <w:lvl w:ilvl="3" w:tplc="0409000F" w:tentative="1">
      <w:start w:val="1"/>
      <w:numFmt w:val="decimal"/>
      <w:lvlText w:val="%4."/>
      <w:lvlJc w:val="left"/>
      <w:pPr>
        <w:ind w:left="-31" w:hanging="360"/>
      </w:pPr>
    </w:lvl>
    <w:lvl w:ilvl="4" w:tplc="04090019" w:tentative="1">
      <w:start w:val="1"/>
      <w:numFmt w:val="lowerLetter"/>
      <w:lvlText w:val="%5."/>
      <w:lvlJc w:val="left"/>
      <w:pPr>
        <w:ind w:left="689" w:hanging="360"/>
      </w:pPr>
    </w:lvl>
    <w:lvl w:ilvl="5" w:tplc="0409001B" w:tentative="1">
      <w:start w:val="1"/>
      <w:numFmt w:val="lowerRoman"/>
      <w:lvlText w:val="%6."/>
      <w:lvlJc w:val="right"/>
      <w:pPr>
        <w:ind w:left="1409" w:hanging="180"/>
      </w:pPr>
    </w:lvl>
    <w:lvl w:ilvl="6" w:tplc="0409000F" w:tentative="1">
      <w:start w:val="1"/>
      <w:numFmt w:val="decimal"/>
      <w:lvlText w:val="%7."/>
      <w:lvlJc w:val="left"/>
      <w:pPr>
        <w:ind w:left="2129" w:hanging="360"/>
      </w:pPr>
    </w:lvl>
    <w:lvl w:ilvl="7" w:tplc="04090019" w:tentative="1">
      <w:start w:val="1"/>
      <w:numFmt w:val="lowerLetter"/>
      <w:lvlText w:val="%8."/>
      <w:lvlJc w:val="left"/>
      <w:pPr>
        <w:ind w:left="2849" w:hanging="360"/>
      </w:pPr>
    </w:lvl>
    <w:lvl w:ilvl="8" w:tplc="0409001B" w:tentative="1">
      <w:start w:val="1"/>
      <w:numFmt w:val="lowerRoman"/>
      <w:lvlText w:val="%9."/>
      <w:lvlJc w:val="right"/>
      <w:pPr>
        <w:ind w:left="3569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23"/>
  </w:num>
  <w:num w:numId="5">
    <w:abstractNumId w:val="12"/>
  </w:num>
  <w:num w:numId="6">
    <w:abstractNumId w:val="31"/>
  </w:num>
  <w:num w:numId="7">
    <w:abstractNumId w:val="41"/>
  </w:num>
  <w:num w:numId="8">
    <w:abstractNumId w:val="30"/>
  </w:num>
  <w:num w:numId="9">
    <w:abstractNumId w:val="8"/>
  </w:num>
  <w:num w:numId="10">
    <w:abstractNumId w:val="17"/>
  </w:num>
  <w:num w:numId="11">
    <w:abstractNumId w:val="34"/>
  </w:num>
  <w:num w:numId="12">
    <w:abstractNumId w:val="20"/>
  </w:num>
  <w:num w:numId="13">
    <w:abstractNumId w:val="10"/>
  </w:num>
  <w:num w:numId="14">
    <w:abstractNumId w:val="26"/>
  </w:num>
  <w:num w:numId="15">
    <w:abstractNumId w:val="27"/>
  </w:num>
  <w:num w:numId="16">
    <w:abstractNumId w:val="25"/>
  </w:num>
  <w:num w:numId="17">
    <w:abstractNumId w:val="28"/>
  </w:num>
  <w:num w:numId="18">
    <w:abstractNumId w:val="16"/>
  </w:num>
  <w:num w:numId="19">
    <w:abstractNumId w:val="42"/>
  </w:num>
  <w:num w:numId="20">
    <w:abstractNumId w:val="15"/>
  </w:num>
  <w:num w:numId="21">
    <w:abstractNumId w:val="0"/>
  </w:num>
  <w:num w:numId="22">
    <w:abstractNumId w:val="40"/>
  </w:num>
  <w:num w:numId="23">
    <w:abstractNumId w:val="36"/>
  </w:num>
  <w:num w:numId="24">
    <w:abstractNumId w:val="14"/>
  </w:num>
  <w:num w:numId="25">
    <w:abstractNumId w:val="19"/>
  </w:num>
  <w:num w:numId="26">
    <w:abstractNumId w:val="7"/>
  </w:num>
  <w:num w:numId="27">
    <w:abstractNumId w:val="1"/>
  </w:num>
  <w:num w:numId="28">
    <w:abstractNumId w:val="21"/>
  </w:num>
  <w:num w:numId="29">
    <w:abstractNumId w:val="5"/>
  </w:num>
  <w:num w:numId="30">
    <w:abstractNumId w:val="33"/>
  </w:num>
  <w:num w:numId="31">
    <w:abstractNumId w:val="6"/>
  </w:num>
  <w:num w:numId="32">
    <w:abstractNumId w:val="38"/>
  </w:num>
  <w:num w:numId="33">
    <w:abstractNumId w:val="35"/>
  </w:num>
  <w:num w:numId="34">
    <w:abstractNumId w:val="29"/>
  </w:num>
  <w:num w:numId="35">
    <w:abstractNumId w:val="24"/>
  </w:num>
  <w:num w:numId="36">
    <w:abstractNumId w:val="18"/>
  </w:num>
  <w:num w:numId="37">
    <w:abstractNumId w:val="11"/>
  </w:num>
  <w:num w:numId="38">
    <w:abstractNumId w:val="22"/>
  </w:num>
  <w:num w:numId="39">
    <w:abstractNumId w:val="37"/>
  </w:num>
  <w:num w:numId="40">
    <w:abstractNumId w:val="9"/>
  </w:num>
  <w:num w:numId="41">
    <w:abstractNumId w:val="39"/>
  </w:num>
  <w:num w:numId="42">
    <w:abstractNumId w:val="2"/>
  </w:num>
  <w:num w:numId="4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="Cambria" w:cs="Times New Roman" w:eastAsia="Times New Roman" w:hAnsi="Cambria"/>
      <w:b/>
      <w:bCs/>
      <w:color w:val="365f91"/>
      <w:sz w:val="28"/>
      <w:szCs w:val="28"/>
      <w:lang w:bidi="ar-JO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cs="Times New Roman" w:eastAsia="宋体" w:hAnsi="Cambria"/>
      <w:color w:val="365f91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cs="Times New Roman" w:eastAsia="宋体" w:hAnsi="Cambria"/>
      <w:color w:val="243f60"/>
      <w:sz w:val="24"/>
      <w:szCs w:val="24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cs="Times New Roman" w:eastAsia="宋体" w:hAnsi="Cambria"/>
      <w:i/>
      <w:iCs/>
      <w:color w:val="365f91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cs="Times New Roman" w:eastAsia="宋体" w:hAnsi="Cambria"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cs="Times New Roman" w:eastAsia="宋体" w:hAnsi="Cambria"/>
      <w:color w:val="243f60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cs="Times New Roman" w:eastAsia="宋体" w:hAnsi="Cambria"/>
      <w:i/>
      <w:iCs/>
      <w:color w:val="243f60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cs="Times New Roman" w:eastAsia="宋体" w:hAnsi="Cambria"/>
      <w:color w:val="272727"/>
      <w:sz w:val="21"/>
      <w:szCs w:val="2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cs="Times New Roman" w:eastAsia="宋体" w:hAnsi="Cambria"/>
      <w:i/>
      <w:iCs/>
      <w:color w:val="272727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e798193-3b6d-4977-b828-a1e20a045c1b"/>
    <w:basedOn w:val="style65"/>
    <w:next w:val="style4097"/>
    <w:link w:val="style1"/>
    <w:uiPriority w:val="9"/>
    <w:rPr>
      <w:rFonts w:ascii="Cambria" w:cs="Times New Roman" w:eastAsia="Times New Roman" w:hAnsi="Cambria"/>
      <w:b/>
      <w:bCs/>
      <w:color w:val="365f91"/>
      <w:sz w:val="28"/>
      <w:szCs w:val="28"/>
      <w:lang w:bidi="ar-JO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ascii="Calibri" w:cs="Arial" w:eastAsia="Calibri" w:hAnsi="Calibri"/>
      <w:lang w:bidi="ar-JO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cec681d6-ab74-445e-902d-190999c97668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72c638f6-0094-4577-9c1f-e6d5d53f882a"/>
    <w:basedOn w:val="style65"/>
    <w:next w:val="style4099"/>
    <w:link w:val="style32"/>
    <w:uiPriority w:val="99"/>
    <w:rPr>
      <w:rFonts w:ascii="Calibri" w:cs="Arial" w:eastAsia="Calibri" w:hAnsi="Calibri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eastAsia="Calibr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Heading 2 Char_63ad1267-5c48-4b8c-b51f-1496870094c9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26"/>
      <w:szCs w:val="26"/>
    </w:rPr>
  </w:style>
  <w:style w:type="character" w:customStyle="1" w:styleId="style4102">
    <w:name w:val="Heading 3 Char_13eb2560-0789-44af-be95-7f04c8be99dd"/>
    <w:basedOn w:val="style65"/>
    <w:next w:val="style4102"/>
    <w:link w:val="style3"/>
    <w:uiPriority w:val="9"/>
    <w:rPr>
      <w:rFonts w:ascii="Cambria" w:cs="Times New Roman" w:eastAsia="宋体" w:hAnsi="Cambria"/>
      <w:color w:val="243f60"/>
      <w:sz w:val="24"/>
      <w:szCs w:val="24"/>
    </w:rPr>
  </w:style>
  <w:style w:type="character" w:customStyle="1" w:styleId="style4103">
    <w:name w:val="Heading 4 Char_f2fb5a05-04ff-44dc-a409-cfe474ceed78"/>
    <w:basedOn w:val="style65"/>
    <w:next w:val="style4103"/>
    <w:link w:val="style4"/>
    <w:uiPriority w:val="9"/>
    <w:rPr>
      <w:rFonts w:ascii="Cambria" w:cs="Times New Roman" w:eastAsia="宋体" w:hAnsi="Cambria"/>
      <w:i/>
      <w:iCs/>
      <w:color w:val="365f91"/>
    </w:rPr>
  </w:style>
  <w:style w:type="character" w:customStyle="1" w:styleId="style4104">
    <w:name w:val="Heading 5 Char_fe7305b2-d8d6-479f-bede-7c8021735650"/>
    <w:basedOn w:val="style65"/>
    <w:next w:val="style4104"/>
    <w:link w:val="style5"/>
    <w:uiPriority w:val="9"/>
    <w:rPr>
      <w:rFonts w:ascii="Cambria" w:cs="Times New Roman" w:eastAsia="宋体" w:hAnsi="Cambria"/>
      <w:color w:val="365f91"/>
    </w:rPr>
  </w:style>
  <w:style w:type="character" w:customStyle="1" w:styleId="style4105">
    <w:name w:val="Heading 6 Char_5d4b7608-90ee-4ea0-8d54-40e3ae58335d"/>
    <w:basedOn w:val="style65"/>
    <w:next w:val="style4105"/>
    <w:link w:val="style6"/>
    <w:uiPriority w:val="9"/>
    <w:rPr>
      <w:rFonts w:ascii="Cambria" w:cs="Times New Roman" w:eastAsia="宋体" w:hAnsi="Cambria"/>
      <w:color w:val="243f60"/>
    </w:rPr>
  </w:style>
  <w:style w:type="character" w:customStyle="1" w:styleId="style4106">
    <w:name w:val="Heading 7 Char_d9e599a7-b21d-464b-b588-b65267f2de9d"/>
    <w:basedOn w:val="style65"/>
    <w:next w:val="style4106"/>
    <w:link w:val="style7"/>
    <w:uiPriority w:val="9"/>
    <w:rPr>
      <w:rFonts w:ascii="Cambria" w:cs="Times New Roman" w:eastAsia="宋体" w:hAnsi="Cambria"/>
      <w:i/>
      <w:iCs/>
      <w:color w:val="243f60"/>
    </w:rPr>
  </w:style>
  <w:style w:type="character" w:customStyle="1" w:styleId="style4107">
    <w:name w:val="Heading 8 Char_7f8d9605-1bc3-4584-8300-4daff373e1dd"/>
    <w:basedOn w:val="style65"/>
    <w:next w:val="style4107"/>
    <w:link w:val="style8"/>
    <w:uiPriority w:val="9"/>
    <w:rPr>
      <w:rFonts w:ascii="Cambria" w:cs="Times New Roman" w:eastAsia="宋体" w:hAnsi="Cambria"/>
      <w:color w:val="272727"/>
      <w:sz w:val="21"/>
      <w:szCs w:val="21"/>
    </w:rPr>
  </w:style>
  <w:style w:type="character" w:customStyle="1" w:styleId="style4108">
    <w:name w:val="Heading 9 Char_0e41eded-e3d6-4c2b-8020-0ece3c8609ba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72727"/>
      <w:sz w:val="21"/>
      <w:szCs w:val="21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9">
    <w:name w:val="chemf"/>
    <w:basedOn w:val="style65"/>
    <w:next w:val="style410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Words>316</Words>
  <Pages>2</Pages>
  <Characters>1481</Characters>
  <Application>WPS Office</Application>
  <DocSecurity>0</DocSecurity>
  <Paragraphs>82</Paragraphs>
  <ScaleCrop>false</ScaleCrop>
  <LinksUpToDate>false</LinksUpToDate>
  <CharactersWithSpaces>2138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٢٠٢١-١٠-٠٩T٠٧:٠٧:٠٠Z</dcterms:created>
  <dc:creator>useruseruser</dc:creator>
  <lastModifiedBy>M2012K11AG</lastModifiedBy>
  <lastPrinted>٢٠٢١-١٠-٠٣T١٧:٣٠:٠٠Z</lastPrinted>
  <dcterms:modified xsi:type="dcterms:W3CDTF">٢٠٢٣-١٠-٢٣T١٦:٥٧:١١Z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000330b031f744428d91df46a4574394</vt:lpwstr>
  </property>
</Properties>
</file>